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132" w:rsidRPr="003F0DCC" w:rsidRDefault="00AC4F06" w:rsidP="00EA05FF">
      <w:pPr>
        <w:pStyle w:val="Title"/>
      </w:pPr>
      <w:r w:rsidRPr="003F0DCC">
        <w:t>What is Phishing?</w:t>
      </w:r>
    </w:p>
    <w:p w:rsidR="00AD6437" w:rsidRDefault="003F0DCC" w:rsidP="00602131">
      <w:r w:rsidRPr="003F0DCC">
        <w:t xml:space="preserve">Phishing, pronounced “fishing,” is a type of social engineering cyber attack that relies on email </w:t>
      </w:r>
      <w:r>
        <w:t xml:space="preserve">or text </w:t>
      </w:r>
      <w:r w:rsidRPr="003F0DCC">
        <w:t>messages. Phishing messages appear to be from a legitimate sender and include a request for you to take some sort of action, the end result of which is obtaining sensitive information for malicious purposes.</w:t>
      </w:r>
      <w:r>
        <w:t xml:space="preserve"> </w:t>
      </w:r>
      <w:r w:rsidRPr="003F0DCC">
        <w:t xml:space="preserve">Phishing continues to be one of the </w:t>
      </w:r>
      <w:r w:rsidR="006F55BD">
        <w:t>greatest</w:t>
      </w:r>
      <w:r w:rsidRPr="003F0DCC">
        <w:t xml:space="preserve"> threats to online privacy and security, and it targets your personal information as well as firm information. Phishing </w:t>
      </w:r>
      <w:r w:rsidR="000304CA">
        <w:t>messages</w:t>
      </w:r>
      <w:r w:rsidRPr="003F0DCC">
        <w:t xml:space="preserve"> that </w:t>
      </w:r>
      <w:r w:rsidR="00B742E0">
        <w:t xml:space="preserve">target </w:t>
      </w:r>
      <w:r w:rsidRPr="003F0DCC">
        <w:t>personal information often appear to come from reputable companies, such as financial institutions, credit card companies, or benefit providers.</w:t>
      </w:r>
    </w:p>
    <w:p w:rsidR="000304CA" w:rsidRDefault="000304CA" w:rsidP="00EA05FF">
      <w:pPr>
        <w:pStyle w:val="Title"/>
      </w:pPr>
      <w:r>
        <w:t>Other Types of Phishing</w:t>
      </w:r>
    </w:p>
    <w:p w:rsidR="000304CA" w:rsidRDefault="00EA05FF" w:rsidP="007D2687">
      <w:pPr>
        <w:pStyle w:val="Subtitle"/>
        <w:spacing w:after="60"/>
      </w:pPr>
      <w:r>
        <w:t>Spear Phishing</w:t>
      </w:r>
    </w:p>
    <w:p w:rsidR="00EA05FF" w:rsidRDefault="007D2687" w:rsidP="007D2687">
      <w:pPr>
        <w:pStyle w:val="BodyText"/>
      </w:pPr>
      <w:r w:rsidRPr="007D2687">
        <w:t>Spear phishing is</w:t>
      </w:r>
      <w:r w:rsidR="007A2FF7">
        <w:t xml:space="preserve"> a more targeted approach to phishing and is</w:t>
      </w:r>
      <w:r w:rsidRPr="007D2687">
        <w:t xml:space="preserve"> distinguished by three elements. First, the message appears to come from someone who is known and trusted by the recipient. Second, the message contains specific information that gives it credibility. And, third, the request in the spear phishing message appears to be reasonable, based on the alleged sender of the message.</w:t>
      </w:r>
    </w:p>
    <w:p w:rsidR="00EA05FF" w:rsidRPr="00EA05FF" w:rsidRDefault="00EA05FF" w:rsidP="007D2687">
      <w:pPr>
        <w:pStyle w:val="Subtitle"/>
        <w:spacing w:after="60"/>
      </w:pPr>
      <w:r>
        <w:t>Smishing</w:t>
      </w:r>
    </w:p>
    <w:p w:rsidR="0093405B" w:rsidRDefault="004D3721" w:rsidP="0093405B">
      <w:pPr>
        <w:pStyle w:val="BodyText"/>
      </w:pPr>
      <w:r w:rsidRPr="004D3721">
        <w:t xml:space="preserve">Smishing is text-based, or SMS (Short Message Service)-based, phishing scams. Smishing messages arrive in a mobile device’s message application in 140 characters or less and promise prizes or continuation of current services by </w:t>
      </w:r>
      <w:r w:rsidR="00224002">
        <w:t xml:space="preserve">requesting a </w:t>
      </w:r>
      <w:r w:rsidRPr="004D3721">
        <w:t xml:space="preserve">number </w:t>
      </w:r>
      <w:r w:rsidR="00224002">
        <w:t xml:space="preserve">be called </w:t>
      </w:r>
      <w:r w:rsidRPr="004D3721">
        <w:t>or a link</w:t>
      </w:r>
      <w:r w:rsidR="00C53E21">
        <w:t xml:space="preserve"> </w:t>
      </w:r>
      <w:r w:rsidR="00701533" w:rsidRPr="004D3721">
        <w:t>in the message</w:t>
      </w:r>
      <w:r w:rsidR="00701533">
        <w:t xml:space="preserve"> </w:t>
      </w:r>
      <w:r w:rsidR="00C53E21">
        <w:t>be</w:t>
      </w:r>
      <w:r w:rsidRPr="004D3721">
        <w:t xml:space="preserve"> </w:t>
      </w:r>
      <w:r w:rsidR="00224002">
        <w:t>clicked</w:t>
      </w:r>
      <w:r w:rsidRPr="004D3721">
        <w:t>.</w:t>
      </w:r>
    </w:p>
    <w:p w:rsidR="00DF7662" w:rsidRDefault="00DF7662" w:rsidP="0093405B">
      <w:pPr>
        <w:pStyle w:val="Title"/>
      </w:pPr>
      <w:r>
        <w:t>Best Practices - Avoid Becoming a Phishing Victim</w:t>
      </w:r>
    </w:p>
    <w:p w:rsidR="00DF7662" w:rsidRPr="00232CED" w:rsidRDefault="00DF7662" w:rsidP="004D3721">
      <w:pPr>
        <w:pStyle w:val="BodyText"/>
        <w:spacing w:before="60"/>
      </w:pPr>
      <w:r w:rsidRPr="00232CED">
        <w:t>Follow these practices to avoid bein</w:t>
      </w:r>
      <w:r>
        <w:t>g the victim of a phishing scam:</w:t>
      </w:r>
    </w:p>
    <w:p w:rsidR="00DF7662" w:rsidRPr="000D5F63" w:rsidRDefault="00DF7662" w:rsidP="00232CED">
      <w:pPr>
        <w:pStyle w:val="NormalWeb"/>
        <w:numPr>
          <w:ilvl w:val="0"/>
          <w:numId w:val="10"/>
        </w:numPr>
        <w:shd w:val="clear" w:color="auto" w:fill="FFFFFF"/>
        <w:spacing w:after="240" w:afterAutospacing="0"/>
        <w:rPr>
          <w:rFonts w:asciiTheme="majorHAnsi" w:hAnsiTheme="majorHAnsi" w:cs="Arial"/>
          <w:color w:val="000000"/>
          <w:sz w:val="22"/>
          <w:szCs w:val="22"/>
        </w:rPr>
      </w:pPr>
      <w:r>
        <w:rPr>
          <w:rFonts w:asciiTheme="majorHAnsi" w:hAnsiTheme="majorHAnsi" w:cs="Arial"/>
          <w:color w:val="000000"/>
          <w:sz w:val="22"/>
          <w:szCs w:val="22"/>
        </w:rPr>
        <w:t>Ev</w:t>
      </w:r>
      <w:r w:rsidRPr="00DF7662">
        <w:rPr>
          <w:rFonts w:asciiTheme="majorHAnsi" w:hAnsiTheme="majorHAnsi" w:cs="Arial"/>
          <w:color w:val="000000"/>
          <w:sz w:val="22"/>
          <w:szCs w:val="22"/>
        </w:rPr>
        <w:t>en if a message appears to be from someone familiar, if it contains a request that seems unusual, it is best to use caution and call the person to verify the request is legitimate. If using email or SMS to verify the request, do not use the Reply feature. Instead, open a new message and enter the recipient’s email or text address directly.</w:t>
      </w:r>
    </w:p>
    <w:p w:rsidR="00DF7662" w:rsidRPr="000D5F63" w:rsidRDefault="00903ADC" w:rsidP="00903ADC">
      <w:pPr>
        <w:pStyle w:val="NormalWeb"/>
        <w:numPr>
          <w:ilvl w:val="0"/>
          <w:numId w:val="10"/>
        </w:numPr>
        <w:shd w:val="clear" w:color="auto" w:fill="FFFFFF"/>
        <w:spacing w:after="240" w:afterAutospacing="0"/>
        <w:rPr>
          <w:rFonts w:asciiTheme="majorHAnsi" w:hAnsiTheme="majorHAnsi" w:cs="Arial"/>
          <w:color w:val="000000"/>
          <w:sz w:val="22"/>
          <w:szCs w:val="22"/>
        </w:rPr>
      </w:pPr>
      <w:r>
        <w:rPr>
          <w:rFonts w:asciiTheme="majorHAnsi" w:hAnsiTheme="majorHAnsi" w:cs="Arial"/>
          <w:color w:val="000000"/>
          <w:sz w:val="22"/>
          <w:szCs w:val="22"/>
        </w:rPr>
        <w:t>D</w:t>
      </w:r>
      <w:r w:rsidRPr="00903ADC">
        <w:rPr>
          <w:rFonts w:asciiTheme="majorHAnsi" w:hAnsiTheme="majorHAnsi" w:cs="Arial"/>
          <w:color w:val="000000"/>
          <w:sz w:val="22"/>
          <w:szCs w:val="22"/>
        </w:rPr>
        <w:t>o not open an unexpected email attachment without first scanning it for viruses, even if the sender appears to be someone familiar.</w:t>
      </w:r>
    </w:p>
    <w:p w:rsidR="00DF7662" w:rsidRPr="00232CED" w:rsidRDefault="00DF7662" w:rsidP="00232CED">
      <w:pPr>
        <w:pStyle w:val="NormalWeb"/>
        <w:numPr>
          <w:ilvl w:val="0"/>
          <w:numId w:val="10"/>
        </w:numPr>
        <w:shd w:val="clear" w:color="auto" w:fill="FFFFFF"/>
        <w:spacing w:after="240" w:afterAutospacing="0"/>
      </w:pPr>
      <w:r w:rsidRPr="00232CED">
        <w:rPr>
          <w:rFonts w:asciiTheme="majorHAnsi" w:hAnsiTheme="majorHAnsi" w:cs="Arial"/>
          <w:color w:val="000000"/>
          <w:sz w:val="22"/>
          <w:szCs w:val="22"/>
        </w:rPr>
        <w:t xml:space="preserve">Always trust your instincts. </w:t>
      </w:r>
      <w:r w:rsidR="00903ADC" w:rsidRPr="00903ADC">
        <w:rPr>
          <w:rFonts w:asciiTheme="majorHAnsi" w:hAnsiTheme="majorHAnsi" w:cs="Arial"/>
          <w:color w:val="000000"/>
          <w:sz w:val="22"/>
          <w:szCs w:val="22"/>
        </w:rPr>
        <w:t xml:space="preserve">If a message </w:t>
      </w:r>
      <w:r w:rsidR="00127176">
        <w:rPr>
          <w:rFonts w:asciiTheme="majorHAnsi" w:hAnsiTheme="majorHAnsi" w:cs="Arial"/>
          <w:color w:val="000000"/>
          <w:sz w:val="22"/>
          <w:szCs w:val="22"/>
        </w:rPr>
        <w:t>contains an unusual request</w:t>
      </w:r>
      <w:r w:rsidR="00903ADC" w:rsidRPr="00903ADC">
        <w:rPr>
          <w:rFonts w:asciiTheme="majorHAnsi" w:hAnsiTheme="majorHAnsi" w:cs="Arial"/>
          <w:color w:val="000000"/>
          <w:sz w:val="22"/>
          <w:szCs w:val="22"/>
        </w:rPr>
        <w:t xml:space="preserve"> for assistance</w:t>
      </w:r>
      <w:bookmarkStart w:id="0" w:name="_GoBack"/>
      <w:bookmarkEnd w:id="0"/>
      <w:r w:rsidR="00903ADC" w:rsidRPr="00903ADC">
        <w:rPr>
          <w:rFonts w:asciiTheme="majorHAnsi" w:hAnsiTheme="majorHAnsi" w:cs="Arial"/>
          <w:color w:val="000000"/>
          <w:sz w:val="22"/>
          <w:szCs w:val="22"/>
        </w:rPr>
        <w:t xml:space="preserve"> or doesn’t sound like something the sender would write, contains incorrect details, or includes an unusual request, confirm the content with the sender.</w:t>
      </w:r>
    </w:p>
    <w:p w:rsidR="00DF7662" w:rsidRPr="007D2687" w:rsidRDefault="007D2687" w:rsidP="00232CED">
      <w:pPr>
        <w:pStyle w:val="NormalWeb"/>
        <w:numPr>
          <w:ilvl w:val="0"/>
          <w:numId w:val="10"/>
        </w:numPr>
        <w:shd w:val="clear" w:color="auto" w:fill="FFFFFF"/>
        <w:spacing w:after="240" w:afterAutospacing="0"/>
      </w:pPr>
      <w:r>
        <w:rPr>
          <w:rFonts w:asciiTheme="majorHAnsi" w:hAnsiTheme="majorHAnsi" w:cs="Arial"/>
          <w:color w:val="000000"/>
          <w:sz w:val="22"/>
          <w:szCs w:val="22"/>
        </w:rPr>
        <w:t>I</w:t>
      </w:r>
      <w:r w:rsidRPr="007D2687">
        <w:rPr>
          <w:rFonts w:asciiTheme="majorHAnsi" w:hAnsiTheme="majorHAnsi" w:cs="Arial"/>
          <w:color w:val="000000"/>
          <w:sz w:val="22"/>
          <w:szCs w:val="22"/>
        </w:rPr>
        <w:t>f an email message contains a link to a website, open a browser and type the website address directly or use a search engine to locate the website rather than click the link contained in the email message.</w:t>
      </w:r>
    </w:p>
    <w:p w:rsidR="007D2687" w:rsidRPr="0093405B" w:rsidRDefault="007D2687" w:rsidP="007D2687">
      <w:r>
        <w:t>(Continued on Page 2)</w:t>
      </w:r>
    </w:p>
    <w:p w:rsidR="00DF7662" w:rsidRDefault="00DF7662" w:rsidP="0093405B">
      <w:pPr>
        <w:pStyle w:val="Title"/>
      </w:pPr>
      <w:r>
        <w:lastRenderedPageBreak/>
        <w:t>Anatomy of a Phishing Email Message</w:t>
      </w:r>
      <w:r w:rsidR="00DC6154">
        <w:t xml:space="preserve"> – Warning Signs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8"/>
      </w:tblGrid>
      <w:tr w:rsidR="00C4473D" w:rsidTr="00C4473D">
        <w:tc>
          <w:tcPr>
            <w:tcW w:w="9648" w:type="dxa"/>
          </w:tcPr>
          <w:p w:rsidR="00C4473D" w:rsidRDefault="008C6BF7" w:rsidP="00C4473D">
            <w:pPr>
              <w:pStyle w:val="BodyText"/>
            </w:pPr>
            <w:r>
              <w:rPr>
                <w:noProof/>
              </w:rPr>
              <mc:AlternateContent>
                <mc:Choice Requires="wps">
                  <w:drawing>
                    <wp:anchor distT="0" distB="0" distL="114300" distR="114300" simplePos="0" relativeHeight="251674624" behindDoc="0" locked="0" layoutInCell="1" allowOverlap="1" wp14:anchorId="5513A544" wp14:editId="6DB815C4">
                      <wp:simplePos x="0" y="0"/>
                      <wp:positionH relativeFrom="column">
                        <wp:posOffset>3429000</wp:posOffset>
                      </wp:positionH>
                      <wp:positionV relativeFrom="paragraph">
                        <wp:posOffset>5029871</wp:posOffset>
                      </wp:positionV>
                      <wp:extent cx="3016108" cy="1017917"/>
                      <wp:effectExtent l="0" t="0" r="13335" b="10795"/>
                      <wp:wrapNone/>
                      <wp:docPr id="15" name="Rounded Rectangular Callout 15"/>
                      <wp:cNvGraphicFramePr/>
                      <a:graphic xmlns:a="http://schemas.openxmlformats.org/drawingml/2006/main">
                        <a:graphicData uri="http://schemas.microsoft.com/office/word/2010/wordprocessingShape">
                          <wps:wsp>
                            <wps:cNvSpPr/>
                            <wps:spPr>
                              <a:xfrm>
                                <a:off x="0" y="0"/>
                                <a:ext cx="3016108" cy="1017917"/>
                              </a:xfrm>
                              <a:prstGeom prst="wedgeRoundRectCallout">
                                <a:avLst>
                                  <a:gd name="adj1" fmla="val -49955"/>
                                  <a:gd name="adj2" fmla="val -23019"/>
                                  <a:gd name="adj3" fmla="val 16667"/>
                                </a:avLst>
                              </a:prstGeom>
                            </wps:spPr>
                            <wps:style>
                              <a:lnRef idx="2">
                                <a:schemeClr val="accent5"/>
                              </a:lnRef>
                              <a:fillRef idx="1">
                                <a:schemeClr val="lt1"/>
                              </a:fillRef>
                              <a:effectRef idx="0">
                                <a:schemeClr val="accent5"/>
                              </a:effectRef>
                              <a:fontRef idx="minor">
                                <a:schemeClr val="dk1"/>
                              </a:fontRef>
                            </wps:style>
                            <wps:txbx>
                              <w:txbxContent>
                                <w:p w:rsidR="00C4473D" w:rsidRDefault="00C4473D" w:rsidP="00C4473D">
                                  <w:r w:rsidRPr="00C16573">
                                    <w:rPr>
                                      <w:b/>
                                      <w:sz w:val="18"/>
                                      <w:szCs w:val="18"/>
                                    </w:rPr>
                                    <w:t>6</w:t>
                                  </w:r>
                                  <w:r w:rsidRPr="007A3B63">
                                    <w:rPr>
                                      <w:sz w:val="18"/>
                                      <w:szCs w:val="18"/>
                                    </w:rPr>
                                    <w:t xml:space="preserve">. The message asks you to take action immediately, often to avoid </w:t>
                                  </w:r>
                                  <w:r>
                                    <w:rPr>
                                      <w:sz w:val="18"/>
                                      <w:szCs w:val="18"/>
                                    </w:rPr>
                                    <w:t>a negative result; -OR-</w:t>
                                  </w:r>
                                  <w:r>
                                    <w:rPr>
                                      <w:sz w:val="18"/>
                                      <w:szCs w:val="18"/>
                                    </w:rPr>
                                    <w:br/>
                                    <w:t>t</w:t>
                                  </w:r>
                                  <w:r w:rsidRPr="007A3B63">
                                    <w:rPr>
                                      <w:sz w:val="18"/>
                                      <w:szCs w:val="18"/>
                                    </w:rPr>
                                    <w:t>he message contains spelling or grammar errors that are unusual for this</w:t>
                                  </w:r>
                                  <w:r>
                                    <w:rPr>
                                      <w:sz w:val="18"/>
                                      <w:szCs w:val="18"/>
                                    </w:rPr>
                                    <w:t xml:space="preserve"> sender; -OR-</w:t>
                                  </w:r>
                                  <w:r>
                                    <w:rPr>
                                      <w:sz w:val="18"/>
                                      <w:szCs w:val="18"/>
                                    </w:rPr>
                                    <w:br/>
                                    <w:t>t</w:t>
                                  </w:r>
                                  <w:r w:rsidRPr="007A3B63">
                                    <w:rPr>
                                      <w:sz w:val="18"/>
                                      <w:szCs w:val="18"/>
                                    </w:rPr>
                                    <w:t>he request is unusual and no advance verbal communication has been 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5" o:spid="_x0000_s1026" type="#_x0000_t62" style="position:absolute;margin-left:270pt;margin-top:396.05pt;width:237.5pt;height:8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" adj="10,5828" fillcolor="white [3201]" strokecolor="#727272 [3208]" strokeweight="2pt">
                      <v:textbox>
                        <w:txbxContent>
                          <w:p w:rsidR="00C4473D" w:rsidRDefault="00C4473D" w:rsidP="00C4473D">
                            <w:r w:rsidRPr="00C16573">
                              <w:rPr>
                                <w:b/>
                                <w:sz w:val="18"/>
                                <w:szCs w:val="18"/>
                              </w:rPr>
                              <w:t>6</w:t>
                            </w:r>
                            <w:r w:rsidRPr="007A3B63">
                              <w:rPr>
                                <w:sz w:val="18"/>
                                <w:szCs w:val="18"/>
                              </w:rPr>
                              <w:t xml:space="preserve">. The message asks you to take action immediately, often to avoid </w:t>
                            </w:r>
                            <w:r>
                              <w:rPr>
                                <w:sz w:val="18"/>
                                <w:szCs w:val="18"/>
                              </w:rPr>
                              <w:t>a negative result; -OR-</w:t>
                            </w:r>
                            <w:r>
                              <w:rPr>
                                <w:sz w:val="18"/>
                                <w:szCs w:val="18"/>
                              </w:rPr>
                              <w:br/>
                              <w:t>t</w:t>
                            </w:r>
                            <w:r w:rsidRPr="007A3B63">
                              <w:rPr>
                                <w:sz w:val="18"/>
                                <w:szCs w:val="18"/>
                              </w:rPr>
                              <w:t>he message contains spelling or grammar errors that are unusual for this</w:t>
                            </w:r>
                            <w:r>
                              <w:rPr>
                                <w:sz w:val="18"/>
                                <w:szCs w:val="18"/>
                              </w:rPr>
                              <w:t xml:space="preserve"> sender; -OR-</w:t>
                            </w:r>
                            <w:r>
                              <w:rPr>
                                <w:sz w:val="18"/>
                                <w:szCs w:val="18"/>
                              </w:rPr>
                              <w:br/>
                              <w:t>t</w:t>
                            </w:r>
                            <w:r w:rsidRPr="007A3B63">
                              <w:rPr>
                                <w:sz w:val="18"/>
                                <w:szCs w:val="18"/>
                              </w:rPr>
                              <w:t>he request is unusual and no advance verbal communication has been received.</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E3F9069" wp14:editId="679406F3">
                      <wp:simplePos x="0" y="0"/>
                      <wp:positionH relativeFrom="column">
                        <wp:posOffset>3429000</wp:posOffset>
                      </wp:positionH>
                      <wp:positionV relativeFrom="paragraph">
                        <wp:posOffset>3770414</wp:posOffset>
                      </wp:positionV>
                      <wp:extent cx="2984250" cy="1077979"/>
                      <wp:effectExtent l="19050" t="0" r="26035" b="27305"/>
                      <wp:wrapNone/>
                      <wp:docPr id="16" name="Rounded Rectangular Callout 16"/>
                      <wp:cNvGraphicFramePr/>
                      <a:graphic xmlns:a="http://schemas.openxmlformats.org/drawingml/2006/main">
                        <a:graphicData uri="http://schemas.microsoft.com/office/word/2010/wordprocessingShape">
                          <wps:wsp>
                            <wps:cNvSpPr/>
                            <wps:spPr>
                              <a:xfrm>
                                <a:off x="0" y="0"/>
                                <a:ext cx="2984250" cy="1077979"/>
                              </a:xfrm>
                              <a:prstGeom prst="wedgeRoundRectCallout">
                                <a:avLst>
                                  <a:gd name="adj1" fmla="val -50086"/>
                                  <a:gd name="adj2" fmla="val -26953"/>
                                  <a:gd name="adj3" fmla="val 16667"/>
                                </a:avLst>
                              </a:prstGeom>
                            </wps:spPr>
                            <wps:style>
                              <a:lnRef idx="2">
                                <a:schemeClr val="accent5"/>
                              </a:lnRef>
                              <a:fillRef idx="1">
                                <a:schemeClr val="lt1"/>
                              </a:fillRef>
                              <a:effectRef idx="0">
                                <a:schemeClr val="accent5"/>
                              </a:effectRef>
                              <a:fontRef idx="minor">
                                <a:schemeClr val="dk1"/>
                              </a:fontRef>
                            </wps:style>
                            <wps:txbx>
                              <w:txbxContent>
                                <w:p w:rsidR="00C4473D" w:rsidRDefault="00C4473D" w:rsidP="008C6BF7">
                                  <w:r w:rsidRPr="00C16573">
                                    <w:rPr>
                                      <w:b/>
                                      <w:sz w:val="18"/>
                                      <w:szCs w:val="18"/>
                                    </w:rPr>
                                    <w:t>5</w:t>
                                  </w:r>
                                  <w:r w:rsidRPr="007A3B63">
                                    <w:rPr>
                                      <w:sz w:val="18"/>
                                      <w:szCs w:val="18"/>
                                    </w:rPr>
                                    <w:t>. When you mouse over a link in the message, the URL does not match the designated site or the URL contains a mis</w:t>
                                  </w:r>
                                  <w:r>
                                    <w:rPr>
                                      <w:sz w:val="18"/>
                                      <w:szCs w:val="18"/>
                                    </w:rPr>
                                    <w:t>spelling of the designated site; -OR-</w:t>
                                  </w:r>
                                  <w:r>
                                    <w:rPr>
                                      <w:sz w:val="18"/>
                                      <w:szCs w:val="18"/>
                                    </w:rPr>
                                    <w:br/>
                                    <w:t>t</w:t>
                                  </w:r>
                                  <w:r w:rsidRPr="007A3B63">
                                    <w:rPr>
                                      <w:sz w:val="18"/>
                                      <w:szCs w:val="18"/>
                                    </w:rPr>
                                    <w:t>he message includes an attachment that doesn’t have a logical c</w:t>
                                  </w:r>
                                  <w:r>
                                    <w:rPr>
                                      <w:sz w:val="18"/>
                                      <w:szCs w:val="18"/>
                                    </w:rPr>
                                    <w:t xml:space="preserve">onnection to the message itself or </w:t>
                                  </w:r>
                                  <w:r w:rsidRPr="007A3B63">
                                    <w:rPr>
                                      <w:sz w:val="18"/>
                                      <w:szCs w:val="18"/>
                                    </w:rPr>
                                    <w:t>is very unusual for this 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6" o:spid="_x0000_s1027" type="#_x0000_t62" style="position:absolute;margin-left:270pt;margin-top:296.9pt;width:235pt;height:8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" adj="-19,4978" fillcolor="white [3201]" strokecolor="#727272 [3208]" strokeweight="2pt">
                      <v:textbox>
                        <w:txbxContent>
                          <w:p w:rsidR="00C4473D" w:rsidRDefault="00C4473D" w:rsidP="008C6BF7">
                            <w:r w:rsidRPr="00C16573">
                              <w:rPr>
                                <w:b/>
                                <w:sz w:val="18"/>
                                <w:szCs w:val="18"/>
                              </w:rPr>
                              <w:t>5</w:t>
                            </w:r>
                            <w:r w:rsidRPr="007A3B63">
                              <w:rPr>
                                <w:sz w:val="18"/>
                                <w:szCs w:val="18"/>
                              </w:rPr>
                              <w:t>. When you mouse over a link in the message, the URL does not match the designated site or the URL contains a mis</w:t>
                            </w:r>
                            <w:r>
                              <w:rPr>
                                <w:sz w:val="18"/>
                                <w:szCs w:val="18"/>
                              </w:rPr>
                              <w:t>spelling of the designated site; -OR-</w:t>
                            </w:r>
                            <w:r>
                              <w:rPr>
                                <w:sz w:val="18"/>
                                <w:szCs w:val="18"/>
                              </w:rPr>
                              <w:br/>
                              <w:t>t</w:t>
                            </w:r>
                            <w:r w:rsidRPr="007A3B63">
                              <w:rPr>
                                <w:sz w:val="18"/>
                                <w:szCs w:val="18"/>
                              </w:rPr>
                              <w:t>he message includes an attachment that doesn’t have a logical c</w:t>
                            </w:r>
                            <w:r>
                              <w:rPr>
                                <w:sz w:val="18"/>
                                <w:szCs w:val="18"/>
                              </w:rPr>
                              <w:t xml:space="preserve">onnection to the message itself or </w:t>
                            </w:r>
                            <w:r w:rsidRPr="007A3B63">
                              <w:rPr>
                                <w:sz w:val="18"/>
                                <w:szCs w:val="18"/>
                              </w:rPr>
                              <w:t>is very unusual for this sender.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4DB8D64" wp14:editId="65CC0B7E">
                      <wp:simplePos x="0" y="0"/>
                      <wp:positionH relativeFrom="column">
                        <wp:posOffset>3425190</wp:posOffset>
                      </wp:positionH>
                      <wp:positionV relativeFrom="paragraph">
                        <wp:posOffset>3062605</wp:posOffset>
                      </wp:positionV>
                      <wp:extent cx="3018790" cy="568960"/>
                      <wp:effectExtent l="0" t="0" r="10160" b="21590"/>
                      <wp:wrapNone/>
                      <wp:docPr id="3" name="Rounded Rectangular Callout 3"/>
                      <wp:cNvGraphicFramePr/>
                      <a:graphic xmlns:a="http://schemas.openxmlformats.org/drawingml/2006/main">
                        <a:graphicData uri="http://schemas.microsoft.com/office/word/2010/wordprocessingShape">
                          <wps:wsp>
                            <wps:cNvSpPr/>
                            <wps:spPr>
                              <a:xfrm>
                                <a:off x="0" y="0"/>
                                <a:ext cx="3018790" cy="568960"/>
                              </a:xfrm>
                              <a:prstGeom prst="wedgeRoundRectCallout">
                                <a:avLst>
                                  <a:gd name="adj1" fmla="val -49980"/>
                                  <a:gd name="adj2" fmla="val -22406"/>
                                  <a:gd name="adj3" fmla="val 16667"/>
                                </a:avLst>
                              </a:prstGeom>
                            </wps:spPr>
                            <wps:style>
                              <a:lnRef idx="2">
                                <a:schemeClr val="accent5"/>
                              </a:lnRef>
                              <a:fillRef idx="1">
                                <a:schemeClr val="lt1"/>
                              </a:fillRef>
                              <a:effectRef idx="0">
                                <a:schemeClr val="accent5"/>
                              </a:effectRef>
                              <a:fontRef idx="minor">
                                <a:schemeClr val="dk1"/>
                              </a:fontRef>
                            </wps:style>
                            <wps:txbx>
                              <w:txbxContent>
                                <w:p w:rsidR="00C4473D" w:rsidRPr="007A3B63" w:rsidRDefault="00C4473D" w:rsidP="00C4473D">
                                  <w:pPr>
                                    <w:pStyle w:val="BodyText"/>
                                    <w:rPr>
                                      <w:sz w:val="18"/>
                                      <w:szCs w:val="18"/>
                                    </w:rPr>
                                  </w:pPr>
                                  <w:r w:rsidRPr="00C16573">
                                    <w:rPr>
                                      <w:b/>
                                      <w:sz w:val="18"/>
                                      <w:szCs w:val="18"/>
                                    </w:rPr>
                                    <w:t>4</w:t>
                                  </w:r>
                                  <w:r w:rsidRPr="007A3B63">
                                    <w:rPr>
                                      <w:sz w:val="18"/>
                                      <w:szCs w:val="18"/>
                                    </w:rPr>
                                    <w:t>. The subject line doesn’t seem relevant to th</w:t>
                                  </w:r>
                                  <w:r>
                                    <w:rPr>
                                      <w:sz w:val="18"/>
                                      <w:szCs w:val="18"/>
                                    </w:rPr>
                                    <w:t>e content of the message itself, or shows that the</w:t>
                                  </w:r>
                                  <w:r w:rsidRPr="007A3B63">
                                    <w:rPr>
                                      <w:sz w:val="18"/>
                                      <w:szCs w:val="18"/>
                                    </w:rPr>
                                    <w:t xml:space="preserve"> message is a reply, but you did not send a message with that subject.</w:t>
                                  </w:r>
                                </w:p>
                                <w:p w:rsidR="00C4473D" w:rsidRDefault="00C4473D" w:rsidP="00C165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ed Rectangular Callout 3" o:spid="_x0000_s1028" type="#_x0000_t62" style="position:absolute;margin-left:269.7pt;margin-top:241.15pt;width:237.7pt;height:44.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" adj="4,5960" fillcolor="white [3201]" strokecolor="#727272 [3208]" strokeweight="2pt">
                      <v:textbox>
                        <w:txbxContent>
                          <w:p w:rsidR="00C4473D" w:rsidRPr="007A3B63" w:rsidRDefault="00C4473D" w:rsidP="00C4473D">
                            <w:pPr>
                              <w:pStyle w:val="BodyText"/>
                              <w:rPr>
                                <w:sz w:val="18"/>
                                <w:szCs w:val="18"/>
                              </w:rPr>
                            </w:pPr>
                            <w:r w:rsidRPr="00C16573">
                              <w:rPr>
                                <w:b/>
                                <w:sz w:val="18"/>
                                <w:szCs w:val="18"/>
                              </w:rPr>
                              <w:t>4</w:t>
                            </w:r>
                            <w:r w:rsidRPr="007A3B63">
                              <w:rPr>
                                <w:sz w:val="18"/>
                                <w:szCs w:val="18"/>
                              </w:rPr>
                              <w:t>. The subject line doesn’t seem relevant to th</w:t>
                            </w:r>
                            <w:r>
                              <w:rPr>
                                <w:sz w:val="18"/>
                                <w:szCs w:val="18"/>
                              </w:rPr>
                              <w:t>e content of the message itself, or shows that the</w:t>
                            </w:r>
                            <w:r w:rsidRPr="007A3B63">
                              <w:rPr>
                                <w:sz w:val="18"/>
                                <w:szCs w:val="18"/>
                              </w:rPr>
                              <w:t xml:space="preserve"> message is a reply, but you did not send a message with that subject.</w:t>
                            </w:r>
                          </w:p>
                          <w:p w:rsidR="00C4473D" w:rsidRDefault="00C4473D" w:rsidP="00C16573">
                            <w:pPr>
                              <w:jc w:val="cente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FE1DCA1" wp14:editId="76D9EFFD">
                      <wp:simplePos x="0" y="0"/>
                      <wp:positionH relativeFrom="column">
                        <wp:posOffset>3385820</wp:posOffset>
                      </wp:positionH>
                      <wp:positionV relativeFrom="paragraph">
                        <wp:posOffset>1889760</wp:posOffset>
                      </wp:positionV>
                      <wp:extent cx="3061970" cy="1043305"/>
                      <wp:effectExtent l="0" t="0" r="24130" b="23495"/>
                      <wp:wrapNone/>
                      <wp:docPr id="4" name="Rounded Rectangular Callout 4"/>
                      <wp:cNvGraphicFramePr/>
                      <a:graphic xmlns:a="http://schemas.openxmlformats.org/drawingml/2006/main">
                        <a:graphicData uri="http://schemas.microsoft.com/office/word/2010/wordprocessingShape">
                          <wps:wsp>
                            <wps:cNvSpPr/>
                            <wps:spPr>
                              <a:xfrm>
                                <a:off x="0" y="0"/>
                                <a:ext cx="3061970" cy="1043305"/>
                              </a:xfrm>
                              <a:prstGeom prst="wedgeRoundRectCallout">
                                <a:avLst>
                                  <a:gd name="adj1" fmla="val -49732"/>
                                  <a:gd name="adj2" fmla="val -17353"/>
                                  <a:gd name="adj3" fmla="val 16667"/>
                                </a:avLst>
                              </a:prstGeom>
                            </wps:spPr>
                            <wps:style>
                              <a:lnRef idx="2">
                                <a:schemeClr val="accent5"/>
                              </a:lnRef>
                              <a:fillRef idx="1">
                                <a:schemeClr val="lt1"/>
                              </a:fillRef>
                              <a:effectRef idx="0">
                                <a:schemeClr val="accent5"/>
                              </a:effectRef>
                              <a:fontRef idx="minor">
                                <a:schemeClr val="dk1"/>
                              </a:fontRef>
                            </wps:style>
                            <wps:txbx>
                              <w:txbxContent>
                                <w:p w:rsidR="00C4473D" w:rsidRDefault="00C4473D" w:rsidP="00C4473D">
                                  <w:r w:rsidRPr="00C16573">
                                    <w:rPr>
                                      <w:b/>
                                      <w:sz w:val="18"/>
                                      <w:szCs w:val="18"/>
                                    </w:rPr>
                                    <w:t>3</w:t>
                                  </w:r>
                                  <w:r w:rsidRPr="007A3B63">
                                    <w:rPr>
                                      <w:sz w:val="18"/>
                                      <w:szCs w:val="18"/>
                                    </w:rPr>
                                    <w:t>. The email was sent to more than one person, or the other recipients are not familiar to you, or it seems like an unusual combination of recipients – for example, the recipients all have last names that start with the same letter, or the email is related to a client or case, but not all of the recipients work on that matter.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4" o:spid="_x0000_s1029" type="#_x0000_t62" style="position:absolute;margin-left:266.6pt;margin-top:148.8pt;width:241.1pt;height:8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" adj="58,7052" fillcolor="white [3201]" strokecolor="#727272 [3208]" strokeweight="2pt">
                      <v:textbox>
                        <w:txbxContent>
                          <w:p w:rsidR="00C4473D" w:rsidRDefault="00C4473D" w:rsidP="00C4473D">
                            <w:r w:rsidRPr="00C16573">
                              <w:rPr>
                                <w:b/>
                                <w:sz w:val="18"/>
                                <w:szCs w:val="18"/>
                              </w:rPr>
                              <w:t>3</w:t>
                            </w:r>
                            <w:r w:rsidRPr="007A3B63">
                              <w:rPr>
                                <w:sz w:val="18"/>
                                <w:szCs w:val="18"/>
                              </w:rPr>
                              <w:t>. The email was sent to more than one person, or the other recipients are not familiar to you, or it seems like an unusual combination of recipients – for example, the recipients all have last names that start with the same letter, or the email is related to a client or case, but not all of the recipients work on that matter.</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1D8C582" wp14:editId="141DC4CD">
                      <wp:simplePos x="0" y="0"/>
                      <wp:positionH relativeFrom="column">
                        <wp:posOffset>3429000</wp:posOffset>
                      </wp:positionH>
                      <wp:positionV relativeFrom="paragraph">
                        <wp:posOffset>1510030</wp:posOffset>
                      </wp:positionV>
                      <wp:extent cx="3018790" cy="275590"/>
                      <wp:effectExtent l="19050" t="0" r="10160" b="10160"/>
                      <wp:wrapNone/>
                      <wp:docPr id="11" name="Rounded Rectangular Callout 11"/>
                      <wp:cNvGraphicFramePr/>
                      <a:graphic xmlns:a="http://schemas.openxmlformats.org/drawingml/2006/main">
                        <a:graphicData uri="http://schemas.microsoft.com/office/word/2010/wordprocessingShape">
                          <wps:wsp>
                            <wps:cNvSpPr/>
                            <wps:spPr>
                              <a:xfrm>
                                <a:off x="0" y="0"/>
                                <a:ext cx="3018790" cy="275590"/>
                              </a:xfrm>
                              <a:prstGeom prst="wedgeRoundRectCallout">
                                <a:avLst>
                                  <a:gd name="adj1" fmla="val -50061"/>
                                  <a:gd name="adj2" fmla="val 12561"/>
                                  <a:gd name="adj3" fmla="val 16667"/>
                                </a:avLst>
                              </a:prstGeom>
                            </wps:spPr>
                            <wps:style>
                              <a:lnRef idx="2">
                                <a:schemeClr val="accent5"/>
                              </a:lnRef>
                              <a:fillRef idx="1">
                                <a:schemeClr val="lt1"/>
                              </a:fillRef>
                              <a:effectRef idx="0">
                                <a:schemeClr val="accent5"/>
                              </a:effectRef>
                              <a:fontRef idx="minor">
                                <a:schemeClr val="dk1"/>
                              </a:fontRef>
                            </wps:style>
                            <wps:txbx>
                              <w:txbxContent>
                                <w:p w:rsidR="00C4473D" w:rsidRDefault="00C4473D" w:rsidP="008C6BF7">
                                  <w:r w:rsidRPr="00C16573">
                                    <w:rPr>
                                      <w:b/>
                                      <w:sz w:val="18"/>
                                      <w:szCs w:val="18"/>
                                    </w:rPr>
                                    <w:t>2</w:t>
                                  </w:r>
                                  <w:r w:rsidRPr="007A3B63">
                                    <w:rPr>
                                      <w:sz w:val="18"/>
                                      <w:szCs w:val="18"/>
                                    </w:rPr>
                                    <w:t>. The date and time are unusual for this 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1" o:spid="_x0000_s1030" type="#_x0000_t62" style="position:absolute;margin-left:270pt;margin-top:118.9pt;width:237.7pt;height:2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" adj="-13,13513" fillcolor="white [3201]" strokecolor="#727272 [3208]" strokeweight="2pt">
                      <v:textbox>
                        <w:txbxContent>
                          <w:p w:rsidR="00C4473D" w:rsidRDefault="00C4473D" w:rsidP="008C6BF7">
                            <w:r w:rsidRPr="00C16573">
                              <w:rPr>
                                <w:b/>
                                <w:sz w:val="18"/>
                                <w:szCs w:val="18"/>
                              </w:rPr>
                              <w:t>2</w:t>
                            </w:r>
                            <w:r w:rsidRPr="007A3B63">
                              <w:rPr>
                                <w:sz w:val="18"/>
                                <w:szCs w:val="18"/>
                              </w:rPr>
                              <w:t>. The date and time are unusual for this sender.</w:t>
                            </w:r>
                          </w:p>
                        </w:txbxContent>
                      </v:textbox>
                    </v:shape>
                  </w:pict>
                </mc:Fallback>
              </mc:AlternateContent>
            </w:r>
            <w:r w:rsidR="009E6171">
              <w:rPr>
                <w:noProof/>
              </w:rPr>
              <mc:AlternateContent>
                <mc:Choice Requires="wps">
                  <w:drawing>
                    <wp:anchor distT="0" distB="0" distL="114300" distR="114300" simplePos="0" relativeHeight="251670528" behindDoc="0" locked="0" layoutInCell="1" allowOverlap="1" wp14:anchorId="5E7831B7" wp14:editId="4418327D">
                      <wp:simplePos x="0" y="0"/>
                      <wp:positionH relativeFrom="column">
                        <wp:posOffset>3385868</wp:posOffset>
                      </wp:positionH>
                      <wp:positionV relativeFrom="paragraph">
                        <wp:posOffset>671</wp:posOffset>
                      </wp:positionV>
                      <wp:extent cx="3061970" cy="1379855"/>
                      <wp:effectExtent l="0" t="0" r="24130" b="10795"/>
                      <wp:wrapNone/>
                      <wp:docPr id="2" name="Rounded Rectangular Callout 2"/>
                      <wp:cNvGraphicFramePr/>
                      <a:graphic xmlns:a="http://schemas.openxmlformats.org/drawingml/2006/main">
                        <a:graphicData uri="http://schemas.microsoft.com/office/word/2010/wordprocessingShape">
                          <wps:wsp>
                            <wps:cNvSpPr/>
                            <wps:spPr>
                              <a:xfrm>
                                <a:off x="0" y="0"/>
                                <a:ext cx="3061970" cy="1379855"/>
                              </a:xfrm>
                              <a:prstGeom prst="wedgeRoundRectCallout">
                                <a:avLst>
                                  <a:gd name="adj1" fmla="val -49878"/>
                                  <a:gd name="adj2" fmla="val -20198"/>
                                  <a:gd name="adj3" fmla="val 16667"/>
                                </a:avLst>
                              </a:prstGeom>
                            </wps:spPr>
                            <wps:style>
                              <a:lnRef idx="2">
                                <a:schemeClr val="accent5"/>
                              </a:lnRef>
                              <a:fillRef idx="1">
                                <a:schemeClr val="lt1"/>
                              </a:fillRef>
                              <a:effectRef idx="0">
                                <a:schemeClr val="accent5"/>
                              </a:effectRef>
                              <a:fontRef idx="minor">
                                <a:schemeClr val="dk1"/>
                              </a:fontRef>
                            </wps:style>
                            <wps:txbx>
                              <w:txbxContent>
                                <w:p w:rsidR="00C4473D" w:rsidRDefault="00C4473D" w:rsidP="00C16573">
                                  <w:r w:rsidRPr="00C16573">
                                    <w:rPr>
                                      <w:rFonts w:asciiTheme="majorHAnsi" w:hAnsiTheme="majorHAnsi"/>
                                      <w:b/>
                                      <w:sz w:val="18"/>
                                      <w:szCs w:val="18"/>
                                    </w:rPr>
                                    <w:t>1</w:t>
                                  </w:r>
                                  <w:r w:rsidRPr="007A3B63">
                                    <w:rPr>
                                      <w:rFonts w:asciiTheme="majorHAnsi" w:hAnsiTheme="majorHAnsi"/>
                                      <w:sz w:val="18"/>
                                      <w:szCs w:val="18"/>
                                    </w:rPr>
                                    <w:t>.</w:t>
                                  </w:r>
                                  <w:r w:rsidRPr="007A3B63">
                                    <w:rPr>
                                      <w:sz w:val="18"/>
                                      <w:szCs w:val="18"/>
                                    </w:rPr>
                                    <w:t xml:space="preserve"> The sender is someone from your firm, but not someone with whom you normally work; -OR-</w:t>
                                  </w:r>
                                  <w:r w:rsidRPr="007A3B63">
                                    <w:rPr>
                                      <w:sz w:val="18"/>
                                      <w:szCs w:val="18"/>
                                    </w:rPr>
                                    <w:br/>
                                  </w:r>
                                  <w:r w:rsidRPr="00E66AF6">
                                    <w:rPr>
                                      <w:sz w:val="18"/>
                                      <w:szCs w:val="18"/>
                                    </w:rPr>
                                    <w:t xml:space="preserve">The sender is familiar but not someone who normally </w:t>
                                  </w:r>
                                  <w:r w:rsidRPr="007A3B63">
                                    <w:rPr>
                                      <w:sz w:val="18"/>
                                      <w:szCs w:val="18"/>
                                    </w:rPr>
                                    <w:t>communicates with you via email; -OR-</w:t>
                                  </w:r>
                                  <w:r w:rsidRPr="007A3B63">
                                    <w:rPr>
                                      <w:sz w:val="18"/>
                                      <w:szCs w:val="18"/>
                                    </w:rPr>
                                    <w:br/>
                                  </w:r>
                                  <w:r w:rsidRPr="00E66AF6">
                                    <w:rPr>
                                      <w:sz w:val="18"/>
                                      <w:szCs w:val="18"/>
                                    </w:rPr>
                                    <w:t>You were not expecting to receive an email from this sender, and the emai</w:t>
                                  </w:r>
                                  <w:r w:rsidRPr="007A3B63">
                                    <w:rPr>
                                      <w:sz w:val="18"/>
                                      <w:szCs w:val="18"/>
                                    </w:rPr>
                                    <w:t>l contains a link or attachment; -OR-</w:t>
                                  </w:r>
                                  <w:r w:rsidRPr="007A3B63">
                                    <w:rPr>
                                      <w:sz w:val="18"/>
                                      <w:szCs w:val="18"/>
                                    </w:rPr>
                                    <w:br/>
                                    <w:t xml:space="preserve">The name in the </w:t>
                                  </w:r>
                                  <w:r w:rsidRPr="00C16573">
                                    <w:rPr>
                                      <w:b/>
                                      <w:sz w:val="18"/>
                                      <w:szCs w:val="18"/>
                                    </w:rPr>
                                    <w:t>From</w:t>
                                  </w:r>
                                  <w:r w:rsidRPr="007A3B63">
                                    <w:rPr>
                                      <w:sz w:val="18"/>
                                      <w:szCs w:val="18"/>
                                    </w:rPr>
                                    <w:t xml:space="preserve"> field is someone who works at your firm, but the email address is not their firm 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 o:spid="_x0000_s1031" type="#_x0000_t62" style="position:absolute;margin-left:266.6pt;margin-top:.05pt;width:241.1pt;height:10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" adj="26,6437" fillcolor="white [3201]" strokecolor="#727272 [3208]" strokeweight="2pt">
                      <v:textbox>
                        <w:txbxContent>
                          <w:p w:rsidR="00C4473D" w:rsidRDefault="00C4473D" w:rsidP="00C16573">
                            <w:r w:rsidRPr="00C16573">
                              <w:rPr>
                                <w:rFonts w:asciiTheme="majorHAnsi" w:hAnsiTheme="majorHAnsi"/>
                                <w:b/>
                                <w:sz w:val="18"/>
                                <w:szCs w:val="18"/>
                              </w:rPr>
                              <w:t>1</w:t>
                            </w:r>
                            <w:r w:rsidRPr="007A3B63">
                              <w:rPr>
                                <w:rFonts w:asciiTheme="majorHAnsi" w:hAnsiTheme="majorHAnsi"/>
                                <w:sz w:val="18"/>
                                <w:szCs w:val="18"/>
                              </w:rPr>
                              <w:t>.</w:t>
                            </w:r>
                            <w:r w:rsidRPr="007A3B63">
                              <w:rPr>
                                <w:sz w:val="18"/>
                                <w:szCs w:val="18"/>
                              </w:rPr>
                              <w:t xml:space="preserve"> The sender is someone from your firm, but not someone with whom you normally work; -OR-</w:t>
                            </w:r>
                            <w:r w:rsidRPr="007A3B63">
                              <w:rPr>
                                <w:sz w:val="18"/>
                                <w:szCs w:val="18"/>
                              </w:rPr>
                              <w:br/>
                            </w:r>
                            <w:r w:rsidRPr="00E66AF6">
                              <w:rPr>
                                <w:sz w:val="18"/>
                                <w:szCs w:val="18"/>
                              </w:rPr>
                              <w:t xml:space="preserve">The sender is familiar but not someone who normally </w:t>
                            </w:r>
                            <w:r w:rsidRPr="007A3B63">
                              <w:rPr>
                                <w:sz w:val="18"/>
                                <w:szCs w:val="18"/>
                              </w:rPr>
                              <w:t>communicates with you via email; -OR-</w:t>
                            </w:r>
                            <w:r w:rsidRPr="007A3B63">
                              <w:rPr>
                                <w:sz w:val="18"/>
                                <w:szCs w:val="18"/>
                              </w:rPr>
                              <w:br/>
                            </w:r>
                            <w:r w:rsidRPr="00E66AF6">
                              <w:rPr>
                                <w:sz w:val="18"/>
                                <w:szCs w:val="18"/>
                              </w:rPr>
                              <w:t>You were not expecting to receive an email from this sender, and the emai</w:t>
                            </w:r>
                            <w:r w:rsidRPr="007A3B63">
                              <w:rPr>
                                <w:sz w:val="18"/>
                                <w:szCs w:val="18"/>
                              </w:rPr>
                              <w:t>l contains a link or attachment; -OR-</w:t>
                            </w:r>
                            <w:r w:rsidRPr="007A3B63">
                              <w:rPr>
                                <w:sz w:val="18"/>
                                <w:szCs w:val="18"/>
                              </w:rPr>
                              <w:br/>
                              <w:t xml:space="preserve">The name in the </w:t>
                            </w:r>
                            <w:r w:rsidRPr="00C16573">
                              <w:rPr>
                                <w:b/>
                                <w:sz w:val="18"/>
                                <w:szCs w:val="18"/>
                              </w:rPr>
                              <w:t>From</w:t>
                            </w:r>
                            <w:r w:rsidRPr="007A3B63">
                              <w:rPr>
                                <w:sz w:val="18"/>
                                <w:szCs w:val="18"/>
                              </w:rPr>
                              <w:t xml:space="preserve"> field is someone who works at your firm, but the email address is not their firm email address.</w:t>
                            </w:r>
                          </w:p>
                        </w:txbxContent>
                      </v:textbox>
                    </v:shape>
                  </w:pict>
                </mc:Fallback>
              </mc:AlternateContent>
            </w:r>
            <w:r w:rsidR="00C4473D">
              <w:rPr>
                <w:noProof/>
              </w:rPr>
              <w:drawing>
                <wp:inline distT="0" distB="0" distL="0" distR="0" wp14:anchorId="2D2C2EAF" wp14:editId="1307A886">
                  <wp:extent cx="4734914" cy="7573992"/>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40883" cy="7583540"/>
                          </a:xfrm>
                          <a:prstGeom prst="rect">
                            <a:avLst/>
                          </a:prstGeom>
                        </pic:spPr>
                      </pic:pic>
                    </a:graphicData>
                  </a:graphic>
                </wp:inline>
              </w:drawing>
            </w:r>
          </w:p>
        </w:tc>
      </w:tr>
    </w:tbl>
    <w:p w:rsidR="007B6935" w:rsidRPr="007B6935" w:rsidRDefault="007B6935" w:rsidP="007B6935">
      <w:pPr>
        <w:pStyle w:val="BodyText"/>
      </w:pPr>
    </w:p>
    <w:sectPr w:rsidR="007B6935" w:rsidRPr="007B6935" w:rsidSect="0093405B">
      <w:footerReference w:type="even"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10D" w:rsidRDefault="0042610D" w:rsidP="005C0CB0">
      <w:pPr>
        <w:spacing w:after="0"/>
      </w:pPr>
      <w:r>
        <w:separator/>
      </w:r>
    </w:p>
  </w:endnote>
  <w:endnote w:type="continuationSeparator" w:id="0">
    <w:p w:rsidR="0042610D" w:rsidRDefault="0042610D" w:rsidP="005C0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05B" w:rsidRDefault="0093405B" w:rsidP="0093405B">
    <w:pPr>
      <w:pStyle w:val="Footer"/>
    </w:pPr>
    <w:r>
      <w:rPr>
        <w:noProof/>
      </w:rPr>
      <mc:AlternateContent>
        <mc:Choice Requires="wpg">
          <w:drawing>
            <wp:anchor distT="0" distB="0" distL="114300" distR="114300" simplePos="0" relativeHeight="251663360" behindDoc="0" locked="0" layoutInCell="1" allowOverlap="1" wp14:anchorId="62DECFF3" wp14:editId="18DC8B80">
              <wp:simplePos x="0" y="0"/>
              <wp:positionH relativeFrom="page">
                <wp:align>center</wp:align>
              </wp:positionH>
              <wp:positionV relativeFrom="line">
                <wp:align>top</wp:align>
              </wp:positionV>
              <wp:extent cx="6483350" cy="347345"/>
              <wp:effectExtent l="0" t="0" r="0" b="0"/>
              <wp:wrapTopAndBottom/>
              <wp:docPr id="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12"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1805816342"/>
                              <w:dataBinding w:prefixMappings="xmlns:ns0='http://schemas.microsoft.com/office/2006/coverPageProps'" w:xpath="/ns0:CoverPageProperties[1]/ns0:CompanyAddress[1]" w:storeItemID="{55AF091B-3C7A-41E3-B477-F2FDAA23CFDA}"/>
                              <w:text w:multiLine="1"/>
                            </w:sdtPr>
                            <w:sdtEndPr/>
                            <w:sdtContent>
                              <w:p w:rsidR="0093405B" w:rsidRPr="00D120A8" w:rsidRDefault="00232CED" w:rsidP="0093405B">
                                <w:pPr>
                                  <w:pStyle w:val="Footer"/>
                                  <w:jc w:val="right"/>
                                  <w:rPr>
                                    <w:color w:val="FFFFFF" w:themeColor="background1"/>
                                  </w:rPr>
                                </w:pPr>
                                <w:r>
                                  <w:rPr>
                                    <w:color w:val="FFFFFF" w:themeColor="background1"/>
                                  </w:rPr>
                                  <w:t>Avoid Beco</w:t>
                                </w:r>
                                <w:r w:rsidR="0093405B">
                                  <w:rPr>
                                    <w:color w:val="FFFFFF" w:themeColor="background1"/>
                                  </w:rPr>
                                  <w:t>ming a Phishing Victim</w:t>
                                </w:r>
                              </w:p>
                            </w:sdtContent>
                          </w:sdt>
                          <w:p w:rsidR="0093405B" w:rsidRDefault="0093405B" w:rsidP="0093405B">
                            <w:pPr>
                              <w:pStyle w:val="Header"/>
                              <w:rPr>
                                <w:color w:val="FFFFFF" w:themeColor="background1"/>
                              </w:rPr>
                            </w:pPr>
                          </w:p>
                        </w:txbxContent>
                      </wps:txbx>
                      <wps:bodyPr rot="0" vert="horz" wrap="square" lIns="91440" tIns="45720" rIns="91440" bIns="45720" anchor="t" anchorCtr="0" upright="1">
                        <a:noAutofit/>
                      </wps:bodyPr>
                    </wps:wsp>
                    <wps:wsp>
                      <wps:cNvPr id="13"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F63995" w:rsidRPr="00F63995">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14"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32" style="position:absolute;margin-left:0;margin-top:0;width:510.5pt;height:27.35pt;z-index:251663360;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">
              <v:rect id="Rectangle 157" o:spid="_x0000_s1033"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5M78IA&#10;AADbAAAADwAAAGRycy9kb3ducmV2LnhtbERPS2sCMRC+F/ofwhS81axCpV2NIoViD4JPKt7GzbhZ&#10;3EzWTVzXf28Eobf5+J4zmrS2FA3VvnCsoNdNQBBnThecK9huft4/QfiArLF0TApu5GEyfn0ZYard&#10;lVfUrEMuYgj7FBWYEKpUSp8Zsui7riKO3NHVFkOEdS51jdcYbkvZT5KBtFhwbDBY0beh7LS+WAUf&#10;02I+OyzO/jBvtvuvv6Vp/W6lVOetnQ5BBGrDv/jp/tVxfh8ev8QD5Pg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kzvwgAAANsAAAAPAAAAAAAAAAAAAAAAAJgCAABkcnMvZG93&#10;bnJldi54bWxQSwUGAAAAAAQABAD1AAAAhwMAAAAA&#10;" fillcolor="#555 [3215]" stroked="f" strokecolor="#943634">
                <v:textbox>
                  <w:txbxContent>
                    <w:sdt>
                      <w:sdtPr>
                        <w:rPr>
                          <w:color w:val="FFFFFF" w:themeColor="background1"/>
                        </w:rPr>
                        <w:alias w:val="Address"/>
                        <w:id w:val="1805816342"/>
                        <w:dataBinding w:prefixMappings="xmlns:ns0='http://schemas.microsoft.com/office/2006/coverPageProps'" w:xpath="/ns0:CoverPageProperties[1]/ns0:CompanyAddress[1]" w:storeItemID="{55AF091B-3C7A-41E3-B477-F2FDAA23CFDA}"/>
                        <w:text w:multiLine="1"/>
                      </w:sdtPr>
                      <w:sdtEndPr/>
                      <w:sdtContent>
                        <w:p w:rsidR="0093405B" w:rsidRPr="00D120A8" w:rsidRDefault="00232CED" w:rsidP="0093405B">
                          <w:pPr>
                            <w:pStyle w:val="Footer"/>
                            <w:jc w:val="right"/>
                            <w:rPr>
                              <w:color w:val="FFFFFF" w:themeColor="background1"/>
                            </w:rPr>
                          </w:pPr>
                          <w:r>
                            <w:rPr>
                              <w:color w:val="FFFFFF" w:themeColor="background1"/>
                            </w:rPr>
                            <w:t>Avoid Beco</w:t>
                          </w:r>
                          <w:r w:rsidR="0093405B">
                            <w:rPr>
                              <w:color w:val="FFFFFF" w:themeColor="background1"/>
                            </w:rPr>
                            <w:t>ming a Phishing Victim</w:t>
                          </w:r>
                        </w:p>
                      </w:sdtContent>
                    </w:sdt>
                    <w:p w:rsidR="0093405B" w:rsidRDefault="0093405B" w:rsidP="0093405B">
                      <w:pPr>
                        <w:pStyle w:val="Header"/>
                        <w:rPr>
                          <w:color w:val="FFFFFF" w:themeColor="background1"/>
                        </w:rPr>
                      </w:pPr>
                    </w:p>
                  </w:txbxContent>
                </v:textbox>
              </v:rect>
              <v:rect id="Rectangle 158" o:spid="_x0000_s1034"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WW8IA&#10;AADbAAAADwAAAGRycy9kb3ducmV2LnhtbERPTWvCQBC9F/wPywjemo1KRVJXCUEllx60tdDbkJ0m&#10;wexsyK5J/PduoeBtHu9zNrvRNKKnztWWFcyjGARxYXXNpYKvz8PrGoTzyBoby6TgTg5228nLBhNt&#10;Bz5Rf/alCCHsElRQed8mUrqiIoMusi1x4H5tZ9AH2JVSdziEcNPIRRyvpMGaQ0OFLWUVFdfzzSgY&#10;j4s4//4p6Jhmpzm6j/5tf+mVmk3H9B2Ep9E/xf/uXIf5S/j7JRw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PxZbwgAAANsAAAAPAAAAAAAAAAAAAAAAAJgCAABkcnMvZG93&#10;bnJldi54bWxQSwUGAAAAAAQABAD1AAAAhwMAAAAA&#10;" fillcolor="#f8b14d [3205]" stroked="f">
                <v:textbo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F63995" w:rsidRPr="00F63995">
                        <w:rPr>
                          <w:noProof/>
                          <w:color w:val="FFFFFF" w:themeColor="background1"/>
                        </w:rPr>
                        <w:t>2</w:t>
                      </w:r>
                      <w:r>
                        <w:rPr>
                          <w:noProof/>
                          <w:color w:val="FFFFFF" w:themeColor="background1"/>
                        </w:rPr>
                        <w:fldChar w:fldCharType="end"/>
                      </w:r>
                    </w:p>
                  </w:txbxContent>
                </v:textbox>
              </v:rect>
              <v:rect id="Rectangle 159" o:spid="_x0000_s1035"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type="topAndBottom" anchorx="page" anchory="line"/>
            </v:group>
          </w:pict>
        </mc:Fallback>
      </mc:AlternateContent>
    </w:r>
  </w:p>
  <w:p w:rsidR="0093405B" w:rsidRPr="00FB473F" w:rsidRDefault="0093405B" w:rsidP="0093405B">
    <w:pPr>
      <w:pStyle w:val="Footer"/>
      <w:rPr>
        <w:sz w:val="18"/>
      </w:rPr>
    </w:pPr>
  </w:p>
  <w:p w:rsidR="0093405B" w:rsidRPr="0093405B" w:rsidRDefault="0093405B" w:rsidP="0093405B">
    <w:pPr>
      <w:pStyle w:val="Copyright"/>
    </w:pPr>
    <w:r w:rsidRPr="00FB473F">
      <w:t>©2013 Traveling Coaches,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Default="00DB48E4" w:rsidP="00DB48E4">
    <w:pPr>
      <w:pStyle w:val="Footer"/>
    </w:pPr>
    <w:r>
      <w:rPr>
        <w:noProof/>
      </w:rPr>
      <mc:AlternateContent>
        <mc:Choice Requires="wpg">
          <w:drawing>
            <wp:anchor distT="0" distB="0" distL="114300" distR="114300" simplePos="0" relativeHeight="251659264" behindDoc="0" locked="0" layoutInCell="1" allowOverlap="1" wp14:anchorId="45CFD794" wp14:editId="518E2334">
              <wp:simplePos x="0" y="0"/>
              <wp:positionH relativeFrom="page">
                <wp:align>center</wp:align>
              </wp:positionH>
              <wp:positionV relativeFrom="line">
                <wp:align>top</wp:align>
              </wp:positionV>
              <wp:extent cx="6483350" cy="347345"/>
              <wp:effectExtent l="0" t="0" r="0" b="0"/>
              <wp:wrapTopAndBottom/>
              <wp:docPr id="7"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8"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DB48E4" w:rsidRPr="00D120A8" w:rsidRDefault="003F0DCC" w:rsidP="00DB48E4">
                                <w:pPr>
                                  <w:pStyle w:val="Footer"/>
                                  <w:jc w:val="right"/>
                                  <w:rPr>
                                    <w:color w:val="FFFFFF" w:themeColor="background1"/>
                                  </w:rPr>
                                </w:pPr>
                                <w:r>
                                  <w:rPr>
                                    <w:color w:val="FFFFFF" w:themeColor="background1"/>
                                  </w:rPr>
                                  <w:t>Avoid Becoming a Phishing Victim</w:t>
                                </w:r>
                              </w:p>
                            </w:sdtContent>
                          </w:sdt>
                          <w:p w:rsidR="00DB48E4" w:rsidRDefault="00DB48E4" w:rsidP="00DB48E4">
                            <w:pPr>
                              <w:pStyle w:val="Header"/>
                              <w:rPr>
                                <w:color w:val="FFFFFF" w:themeColor="background1"/>
                              </w:rPr>
                            </w:pPr>
                          </w:p>
                        </w:txbxContent>
                      </wps:txbx>
                      <wps:bodyPr rot="0" vert="horz" wrap="square" lIns="91440" tIns="45720" rIns="91440" bIns="45720" anchor="t" anchorCtr="0" upright="1">
                        <a:noAutofit/>
                      </wps:bodyPr>
                    </wps:wsp>
                    <wps:wsp>
                      <wps:cNvPr id="9"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F63995" w:rsidRPr="00F63995">
                              <w:rPr>
                                <w:noProof/>
                                <w:color w:val="FFFFFF" w:themeColor="background1"/>
                              </w:rPr>
                              <w:t>1</w:t>
                            </w:r>
                            <w:r>
                              <w:rPr>
                                <w:noProof/>
                                <w:color w:val="FFFFFF" w:themeColor="background1"/>
                              </w:rPr>
                              <w:fldChar w:fldCharType="end"/>
                            </w:r>
                          </w:p>
                        </w:txbxContent>
                      </wps:txbx>
                      <wps:bodyPr rot="0" vert="horz" wrap="square" lIns="91440" tIns="45720" rIns="91440" bIns="45720" anchor="t" anchorCtr="0" upright="1">
                        <a:noAutofit/>
                      </wps:bodyPr>
                    </wps:wsp>
                    <wps:wsp>
                      <wps:cNvPr id="10"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6" style="position:absolute;margin-left:0;margin-top:0;width:51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">
              <v:rect id="Rectangle 157" o:spid="_x0000_s1037"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7nb8IA&#10;AADaAAAADwAAAGRycy9kb3ducmV2LnhtbERPy2rCQBTdF/yH4Qrd1YmFlppmIiKILgQfDZburpnb&#10;TDBzJ82MMf17Z1Ho8nDe2Xywjeip87VjBdNJAoK4dLrmSkHxsXp6A+EDssbGMSn4JQ/zfPSQYard&#10;jQ/UH0MlYgj7FBWYENpUSl8asugnriWO3LfrLIYIu0rqDm8x3DbyOUlepcWaY4PBlpaGysvxahW8&#10;LOrt+rz78edtX3zNTnsz+M+DUo/jYfEOItAQ/sV/7o1WELfGK/EG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udvwgAAANoAAAAPAAAAAAAAAAAAAAAAAJgCAABkcnMvZG93&#10;bnJldi54bWxQSwUGAAAAAAQABAD1AAAAhwMAAAAA&#10;" fillcolor="#555 [3215]" stroked="f" strokecolor="#943634">
                <v:textbo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DB48E4" w:rsidRPr="00D120A8" w:rsidRDefault="003F0DCC" w:rsidP="00DB48E4">
                          <w:pPr>
                            <w:pStyle w:val="Footer"/>
                            <w:jc w:val="right"/>
                            <w:rPr>
                              <w:color w:val="FFFFFF" w:themeColor="background1"/>
                            </w:rPr>
                          </w:pPr>
                          <w:r>
                            <w:rPr>
                              <w:color w:val="FFFFFF" w:themeColor="background1"/>
                            </w:rPr>
                            <w:t>Avoid Becoming a Phishing Victim</w:t>
                          </w:r>
                        </w:p>
                      </w:sdtContent>
                    </w:sdt>
                    <w:p w:rsidR="00DB48E4" w:rsidRDefault="00DB48E4" w:rsidP="00DB48E4">
                      <w:pPr>
                        <w:pStyle w:val="Header"/>
                        <w:rPr>
                          <w:color w:val="FFFFFF" w:themeColor="background1"/>
                        </w:rPr>
                      </w:pPr>
                    </w:p>
                  </w:txbxContent>
                </v:textbox>
              </v:rect>
              <v:rect id="Rectangle 158" o:spid="_x0000_s1038"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TZMMA&#10;AADaAAAADwAAAGRycy9kb3ducmV2LnhtbESPT2vCQBTE74LfYXmCN90oKDV1lRCs5OLBf4XeHtnX&#10;JJh9G7LbJP32XUHocZiZ3zDb/WBq0VHrKssKFvMIBHFudcWFgtv1Y/YGwnlkjbVlUvBLDva78WiL&#10;sbY9n6m7+EIECLsYFZTeN7GULi/JoJvbhjh437Y16INsC6lb7APc1HIZRWtpsOKwUGJDaUn54/Jj&#10;FAzHZZR9fuV0TNLzAt2pWx3unVLTyZC8g/A0+P/wq51pBRt4Xg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ETZMMAAADaAAAADwAAAAAAAAAAAAAAAACYAgAAZHJzL2Rv&#10;d25yZXYueG1sUEsFBgAAAAAEAAQA9QAAAIgDAAAAAA==&#10;" fillcolor="#f8b14d [3205]" stroked="f">
                <v:textbo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F63995" w:rsidRPr="00F63995">
                        <w:rPr>
                          <w:noProof/>
                          <w:color w:val="FFFFFF" w:themeColor="background1"/>
                        </w:rPr>
                        <w:t>1</w:t>
                      </w:r>
                      <w:r>
                        <w:rPr>
                          <w:noProof/>
                          <w:color w:val="FFFFFF" w:themeColor="background1"/>
                        </w:rPr>
                        <w:fldChar w:fldCharType="end"/>
                      </w:r>
                    </w:p>
                  </w:txbxContent>
                </v:textbox>
              </v:rect>
              <v:rect id="Rectangle 159" o:spid="_x0000_s103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type="topAndBottom" anchorx="page" anchory="line"/>
            </v:group>
          </w:pict>
        </mc:Fallback>
      </mc:AlternateContent>
    </w:r>
  </w:p>
  <w:p w:rsidR="009444B1" w:rsidRPr="00FB473F" w:rsidRDefault="009444B1">
    <w:pPr>
      <w:pStyle w:val="Footer"/>
      <w:rPr>
        <w:sz w:val="18"/>
      </w:rPr>
    </w:pPr>
  </w:p>
  <w:p w:rsidR="00FB473F" w:rsidRPr="00FB473F" w:rsidRDefault="00FB473F" w:rsidP="00A43C7D">
    <w:pPr>
      <w:pStyle w:val="Copyright"/>
    </w:pPr>
    <w:r w:rsidRPr="00FB473F">
      <w:t>©2013 Traveling Coaches,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10D" w:rsidRDefault="0042610D" w:rsidP="005C0CB0">
      <w:pPr>
        <w:spacing w:after="0"/>
      </w:pPr>
      <w:r>
        <w:separator/>
      </w:r>
    </w:p>
  </w:footnote>
  <w:footnote w:type="continuationSeparator" w:id="0">
    <w:p w:rsidR="0042610D" w:rsidRDefault="0042610D" w:rsidP="005C0C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Pr="00D120A8" w:rsidRDefault="00DB48E4" w:rsidP="00FB473F">
    <w:pPr>
      <w:pStyle w:val="Title"/>
      <w:rPr>
        <w:sz w:val="56"/>
      </w:rPr>
    </w:pPr>
    <w:r w:rsidRPr="00D120A8">
      <w:rPr>
        <w:noProof/>
      </w:rPr>
      <w:drawing>
        <wp:anchor distT="0" distB="0" distL="114300" distR="114300" simplePos="0" relativeHeight="251661312" behindDoc="0" locked="0" layoutInCell="1" allowOverlap="1" wp14:anchorId="07EBC3E7" wp14:editId="7AC72B2A">
          <wp:simplePos x="0" y="0"/>
          <wp:positionH relativeFrom="column">
            <wp:posOffset>61150</wp:posOffset>
          </wp:positionH>
          <wp:positionV relativeFrom="paragraph">
            <wp:posOffset>5715</wp:posOffset>
          </wp:positionV>
          <wp:extent cx="1995054" cy="748146"/>
          <wp:effectExtent l="0" t="0" r="5715" b="0"/>
          <wp:wrapNone/>
          <wp:docPr id="6" name="Picture 2" descr="C:\Users\bleung\AppData\Local\Microsoft\Windows\Temporary Internet Files\Content.Outlook\GXHINDL5\OnGuard-Official-Logo-User-f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bleung\AppData\Local\Microsoft\Windows\Temporary Internet Files\Content.Outlook\GXHINDL5\OnGuard-Official-Logo-User-faci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5054" cy="748146"/>
                  </a:xfrm>
                  <a:prstGeom prst="rect">
                    <a:avLst/>
                  </a:prstGeom>
                  <a:noFill/>
                  <a:extLst/>
                </pic:spPr>
              </pic:pic>
            </a:graphicData>
          </a:graphic>
          <wp14:sizeRelH relativeFrom="page">
            <wp14:pctWidth>0</wp14:pctWidth>
          </wp14:sizeRelH>
          <wp14:sizeRelV relativeFrom="page">
            <wp14:pctHeight>0</wp14:pctHeight>
          </wp14:sizeRelV>
        </wp:anchor>
      </w:drawing>
    </w:r>
    <w:r>
      <w:tab/>
    </w:r>
    <w:r w:rsidR="00D3598F">
      <w:t xml:space="preserve">Avoid </w:t>
    </w:r>
    <w:r w:rsidR="003F0DCC">
      <w:t xml:space="preserve">Becoming a </w:t>
    </w:r>
    <w:r w:rsidR="00D3598F">
      <w:t>Phishing</w:t>
    </w:r>
    <w:r w:rsidR="003F0DCC">
      <w:t xml:space="preserve"> Victim</w:t>
    </w:r>
  </w:p>
  <w:p w:rsidR="00DB48E4" w:rsidRDefault="00DB48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C24CB"/>
    <w:multiLevelType w:val="hybridMultilevel"/>
    <w:tmpl w:val="4440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C11457"/>
    <w:multiLevelType w:val="multilevel"/>
    <w:tmpl w:val="7B028766"/>
    <w:lvl w:ilvl="0">
      <w:start w:val="1"/>
      <w:numFmt w:val="decimal"/>
      <w:lvlText w:val="%1."/>
      <w:lvlJc w:val="left"/>
      <w:pPr>
        <w:ind w:left="0" w:firstLine="0"/>
      </w:pPr>
      <w:rPr>
        <w:rFonts w:hint="default"/>
        <w:caps/>
        <w:u w:val="none"/>
      </w:rPr>
    </w:lvl>
    <w:lvl w:ilvl="1">
      <w:start w:val="1"/>
      <w:numFmt w:val="lowerLetter"/>
      <w:pStyle w:val="Heading2"/>
      <w:lvlText w:val="%2."/>
      <w:lvlJc w:val="left"/>
      <w:pPr>
        <w:ind w:left="720" w:firstLine="0"/>
      </w:pPr>
      <w:rPr>
        <w:rFonts w:hint="default"/>
      </w:rPr>
    </w:lvl>
    <w:lvl w:ilvl="2">
      <w:start w:val="1"/>
      <w:numFmt w:val="lowerRoman"/>
      <w:pStyle w:val="Heading3"/>
      <w:lvlText w:val="%3."/>
      <w:lvlJc w:val="left"/>
      <w:pPr>
        <w:ind w:left="1440" w:firstLine="0"/>
      </w:pPr>
      <w:rPr>
        <w:rFonts w:hint="default"/>
      </w:rPr>
    </w:lvl>
    <w:lvl w:ilvl="3">
      <w:start w:val="1"/>
      <w:numFmt w:val="decimal"/>
      <w:pStyle w:val="Heading4"/>
      <w:lvlText w:val="%4)"/>
      <w:lvlJc w:val="left"/>
      <w:pPr>
        <w:ind w:left="2160" w:firstLine="0"/>
      </w:pPr>
      <w:rPr>
        <w:rFonts w:hint="default"/>
      </w:rPr>
    </w:lvl>
    <w:lvl w:ilvl="4">
      <w:start w:val="1"/>
      <w:numFmt w:val="lowerLetter"/>
      <w:pStyle w:val="Heading5"/>
      <w:lvlText w:val="%5)"/>
      <w:lvlJc w:val="left"/>
      <w:pPr>
        <w:ind w:left="2880" w:firstLine="0"/>
      </w:pPr>
      <w:rPr>
        <w:rFonts w:hint="default"/>
      </w:rPr>
    </w:lvl>
    <w:lvl w:ilvl="5">
      <w:start w:val="1"/>
      <w:numFmt w:val="lowerRoman"/>
      <w:pStyle w:val="Heading6"/>
      <w:lvlText w:val="%6)"/>
      <w:lvlJc w:val="left"/>
      <w:pPr>
        <w:tabs>
          <w:tab w:val="num" w:pos="3600"/>
        </w:tabs>
        <w:ind w:left="3600" w:firstLine="0"/>
      </w:pPr>
      <w:rPr>
        <w:rFonts w:hint="default"/>
      </w:rPr>
    </w:lvl>
    <w:lvl w:ilvl="6">
      <w:start w:val="1"/>
      <w:numFmt w:val="decimal"/>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nsid w:val="702E61A5"/>
    <w:multiLevelType w:val="multilevel"/>
    <w:tmpl w:val="65144C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documentProtection w:edit="trackedChanges" w:enforcement="0"/>
  <w:defaultTabStop w:val="720"/>
  <w:evenAndOddHeaders/>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0D"/>
    <w:rsid w:val="0001770C"/>
    <w:rsid w:val="000304CA"/>
    <w:rsid w:val="000370E3"/>
    <w:rsid w:val="0005415E"/>
    <w:rsid w:val="00082185"/>
    <w:rsid w:val="000C04B2"/>
    <w:rsid w:val="000D4E89"/>
    <w:rsid w:val="000D5311"/>
    <w:rsid w:val="0011127A"/>
    <w:rsid w:val="00127176"/>
    <w:rsid w:val="0013664D"/>
    <w:rsid w:val="00150513"/>
    <w:rsid w:val="00160BA4"/>
    <w:rsid w:val="0018610B"/>
    <w:rsid w:val="001A35F1"/>
    <w:rsid w:val="00215C1A"/>
    <w:rsid w:val="00224002"/>
    <w:rsid w:val="00232CED"/>
    <w:rsid w:val="00251C40"/>
    <w:rsid w:val="00276781"/>
    <w:rsid w:val="002770C2"/>
    <w:rsid w:val="00277586"/>
    <w:rsid w:val="00282FF6"/>
    <w:rsid w:val="002E0591"/>
    <w:rsid w:val="00301CEC"/>
    <w:rsid w:val="00337F56"/>
    <w:rsid w:val="00346765"/>
    <w:rsid w:val="00347D95"/>
    <w:rsid w:val="003969A5"/>
    <w:rsid w:val="003B046D"/>
    <w:rsid w:val="003B13B2"/>
    <w:rsid w:val="003E7E09"/>
    <w:rsid w:val="003F0DCC"/>
    <w:rsid w:val="0042610D"/>
    <w:rsid w:val="00457B75"/>
    <w:rsid w:val="00493965"/>
    <w:rsid w:val="004D3721"/>
    <w:rsid w:val="004E6A02"/>
    <w:rsid w:val="005215E8"/>
    <w:rsid w:val="00574072"/>
    <w:rsid w:val="00583274"/>
    <w:rsid w:val="0059082A"/>
    <w:rsid w:val="005C0CB0"/>
    <w:rsid w:val="005E4DC1"/>
    <w:rsid w:val="005F16D7"/>
    <w:rsid w:val="00602131"/>
    <w:rsid w:val="00674681"/>
    <w:rsid w:val="006C10FD"/>
    <w:rsid w:val="006F55BD"/>
    <w:rsid w:val="00701533"/>
    <w:rsid w:val="00703E96"/>
    <w:rsid w:val="00722955"/>
    <w:rsid w:val="0072591B"/>
    <w:rsid w:val="007A2FF7"/>
    <w:rsid w:val="007A3B63"/>
    <w:rsid w:val="007B6935"/>
    <w:rsid w:val="007D2687"/>
    <w:rsid w:val="007F4F8A"/>
    <w:rsid w:val="0086068C"/>
    <w:rsid w:val="008C2B6F"/>
    <w:rsid w:val="008C6BF7"/>
    <w:rsid w:val="008C7BE6"/>
    <w:rsid w:val="00903ADC"/>
    <w:rsid w:val="00906634"/>
    <w:rsid w:val="00912132"/>
    <w:rsid w:val="0093405B"/>
    <w:rsid w:val="009444B1"/>
    <w:rsid w:val="00965C5B"/>
    <w:rsid w:val="009939C4"/>
    <w:rsid w:val="009E1060"/>
    <w:rsid w:val="009E59BA"/>
    <w:rsid w:val="009E6171"/>
    <w:rsid w:val="00A103DA"/>
    <w:rsid w:val="00A43C7D"/>
    <w:rsid w:val="00A55CE9"/>
    <w:rsid w:val="00AB1F63"/>
    <w:rsid w:val="00AC4F06"/>
    <w:rsid w:val="00AD6437"/>
    <w:rsid w:val="00B23C79"/>
    <w:rsid w:val="00B742E0"/>
    <w:rsid w:val="00BB3307"/>
    <w:rsid w:val="00C16573"/>
    <w:rsid w:val="00C4473D"/>
    <w:rsid w:val="00C53E21"/>
    <w:rsid w:val="00C74324"/>
    <w:rsid w:val="00CC2647"/>
    <w:rsid w:val="00D3506C"/>
    <w:rsid w:val="00D3598F"/>
    <w:rsid w:val="00D56477"/>
    <w:rsid w:val="00DA5B6F"/>
    <w:rsid w:val="00DB3962"/>
    <w:rsid w:val="00DB48E4"/>
    <w:rsid w:val="00DC6154"/>
    <w:rsid w:val="00DF7662"/>
    <w:rsid w:val="00E34D54"/>
    <w:rsid w:val="00E53196"/>
    <w:rsid w:val="00E66AF6"/>
    <w:rsid w:val="00EA05FF"/>
    <w:rsid w:val="00F63995"/>
    <w:rsid w:val="00F930DB"/>
    <w:rsid w:val="00F95535"/>
    <w:rsid w:val="00FA0E31"/>
    <w:rsid w:val="00FB473F"/>
    <w:rsid w:val="00FE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B473F"/>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B473F"/>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B473F"/>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B473F"/>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931">
      <w:bodyDiv w:val="1"/>
      <w:marLeft w:val="0"/>
      <w:marRight w:val="0"/>
      <w:marTop w:val="0"/>
      <w:marBottom w:val="0"/>
      <w:divBdr>
        <w:top w:val="none" w:sz="0" w:space="0" w:color="auto"/>
        <w:left w:val="none" w:sz="0" w:space="0" w:color="auto"/>
        <w:bottom w:val="none" w:sz="0" w:space="0" w:color="auto"/>
        <w:right w:val="none" w:sz="0" w:space="0" w:color="auto"/>
      </w:divBdr>
      <w:divsChild>
        <w:div w:id="1471745481">
          <w:marLeft w:val="446"/>
          <w:marRight w:val="0"/>
          <w:marTop w:val="0"/>
          <w:marBottom w:val="0"/>
          <w:divBdr>
            <w:top w:val="none" w:sz="0" w:space="0" w:color="auto"/>
            <w:left w:val="none" w:sz="0" w:space="0" w:color="auto"/>
            <w:bottom w:val="none" w:sz="0" w:space="0" w:color="auto"/>
            <w:right w:val="none" w:sz="0" w:space="0" w:color="auto"/>
          </w:divBdr>
        </w:div>
        <w:div w:id="2118480988">
          <w:marLeft w:val="446"/>
          <w:marRight w:val="0"/>
          <w:marTop w:val="0"/>
          <w:marBottom w:val="0"/>
          <w:divBdr>
            <w:top w:val="none" w:sz="0" w:space="0" w:color="auto"/>
            <w:left w:val="none" w:sz="0" w:space="0" w:color="auto"/>
            <w:bottom w:val="none" w:sz="0" w:space="0" w:color="auto"/>
            <w:right w:val="none" w:sz="0" w:space="0" w:color="auto"/>
          </w:divBdr>
        </w:div>
        <w:div w:id="1190220853">
          <w:marLeft w:val="446"/>
          <w:marRight w:val="0"/>
          <w:marTop w:val="0"/>
          <w:marBottom w:val="0"/>
          <w:divBdr>
            <w:top w:val="none" w:sz="0" w:space="0" w:color="auto"/>
            <w:left w:val="none" w:sz="0" w:space="0" w:color="auto"/>
            <w:bottom w:val="none" w:sz="0" w:space="0" w:color="auto"/>
            <w:right w:val="none" w:sz="0" w:space="0" w:color="auto"/>
          </w:divBdr>
        </w:div>
      </w:divsChild>
    </w:div>
    <w:div w:id="340353835">
      <w:bodyDiv w:val="1"/>
      <w:marLeft w:val="0"/>
      <w:marRight w:val="0"/>
      <w:marTop w:val="0"/>
      <w:marBottom w:val="0"/>
      <w:divBdr>
        <w:top w:val="none" w:sz="0" w:space="0" w:color="auto"/>
        <w:left w:val="none" w:sz="0" w:space="0" w:color="auto"/>
        <w:bottom w:val="none" w:sz="0" w:space="0" w:color="auto"/>
        <w:right w:val="none" w:sz="0" w:space="0" w:color="auto"/>
      </w:divBdr>
      <w:divsChild>
        <w:div w:id="1473979825">
          <w:marLeft w:val="446"/>
          <w:marRight w:val="0"/>
          <w:marTop w:val="0"/>
          <w:marBottom w:val="0"/>
          <w:divBdr>
            <w:top w:val="none" w:sz="0" w:space="0" w:color="auto"/>
            <w:left w:val="none" w:sz="0" w:space="0" w:color="auto"/>
            <w:bottom w:val="none" w:sz="0" w:space="0" w:color="auto"/>
            <w:right w:val="none" w:sz="0" w:space="0" w:color="auto"/>
          </w:divBdr>
        </w:div>
      </w:divsChild>
    </w:div>
    <w:div w:id="634919276">
      <w:bodyDiv w:val="1"/>
      <w:marLeft w:val="0"/>
      <w:marRight w:val="0"/>
      <w:marTop w:val="0"/>
      <w:marBottom w:val="0"/>
      <w:divBdr>
        <w:top w:val="none" w:sz="0" w:space="0" w:color="auto"/>
        <w:left w:val="none" w:sz="0" w:space="0" w:color="auto"/>
        <w:bottom w:val="none" w:sz="0" w:space="0" w:color="auto"/>
        <w:right w:val="none" w:sz="0" w:space="0" w:color="auto"/>
      </w:divBdr>
    </w:div>
    <w:div w:id="688718715">
      <w:bodyDiv w:val="1"/>
      <w:marLeft w:val="0"/>
      <w:marRight w:val="0"/>
      <w:marTop w:val="0"/>
      <w:marBottom w:val="0"/>
      <w:divBdr>
        <w:top w:val="none" w:sz="0" w:space="0" w:color="auto"/>
        <w:left w:val="none" w:sz="0" w:space="0" w:color="auto"/>
        <w:bottom w:val="none" w:sz="0" w:space="0" w:color="auto"/>
        <w:right w:val="none" w:sz="0" w:space="0" w:color="auto"/>
      </w:divBdr>
      <w:divsChild>
        <w:div w:id="2243468">
          <w:marLeft w:val="446"/>
          <w:marRight w:val="0"/>
          <w:marTop w:val="0"/>
          <w:marBottom w:val="0"/>
          <w:divBdr>
            <w:top w:val="none" w:sz="0" w:space="0" w:color="auto"/>
            <w:left w:val="none" w:sz="0" w:space="0" w:color="auto"/>
            <w:bottom w:val="none" w:sz="0" w:space="0" w:color="auto"/>
            <w:right w:val="none" w:sz="0" w:space="0" w:color="auto"/>
          </w:divBdr>
        </w:div>
        <w:div w:id="260846069">
          <w:marLeft w:val="446"/>
          <w:marRight w:val="0"/>
          <w:marTop w:val="0"/>
          <w:marBottom w:val="0"/>
          <w:divBdr>
            <w:top w:val="none" w:sz="0" w:space="0" w:color="auto"/>
            <w:left w:val="none" w:sz="0" w:space="0" w:color="auto"/>
            <w:bottom w:val="none" w:sz="0" w:space="0" w:color="auto"/>
            <w:right w:val="none" w:sz="0" w:space="0" w:color="auto"/>
          </w:divBdr>
        </w:div>
        <w:div w:id="38938274">
          <w:marLeft w:val="446"/>
          <w:marRight w:val="0"/>
          <w:marTop w:val="0"/>
          <w:marBottom w:val="0"/>
          <w:divBdr>
            <w:top w:val="none" w:sz="0" w:space="0" w:color="auto"/>
            <w:left w:val="none" w:sz="0" w:space="0" w:color="auto"/>
            <w:bottom w:val="none" w:sz="0" w:space="0" w:color="auto"/>
            <w:right w:val="none" w:sz="0" w:space="0" w:color="auto"/>
          </w:divBdr>
        </w:div>
      </w:divsChild>
    </w:div>
    <w:div w:id="882061624">
      <w:bodyDiv w:val="1"/>
      <w:marLeft w:val="0"/>
      <w:marRight w:val="0"/>
      <w:marTop w:val="0"/>
      <w:marBottom w:val="0"/>
      <w:divBdr>
        <w:top w:val="none" w:sz="0" w:space="0" w:color="auto"/>
        <w:left w:val="none" w:sz="0" w:space="0" w:color="auto"/>
        <w:bottom w:val="none" w:sz="0" w:space="0" w:color="auto"/>
        <w:right w:val="none" w:sz="0" w:space="0" w:color="auto"/>
      </w:divBdr>
      <w:divsChild>
        <w:div w:id="1817649933">
          <w:marLeft w:val="446"/>
          <w:marRight w:val="0"/>
          <w:marTop w:val="0"/>
          <w:marBottom w:val="0"/>
          <w:divBdr>
            <w:top w:val="none" w:sz="0" w:space="0" w:color="auto"/>
            <w:left w:val="none" w:sz="0" w:space="0" w:color="auto"/>
            <w:bottom w:val="none" w:sz="0" w:space="0" w:color="auto"/>
            <w:right w:val="none" w:sz="0" w:space="0" w:color="auto"/>
          </w:divBdr>
        </w:div>
        <w:div w:id="979305293">
          <w:marLeft w:val="446"/>
          <w:marRight w:val="0"/>
          <w:marTop w:val="0"/>
          <w:marBottom w:val="0"/>
          <w:divBdr>
            <w:top w:val="none" w:sz="0" w:space="0" w:color="auto"/>
            <w:left w:val="none" w:sz="0" w:space="0" w:color="auto"/>
            <w:bottom w:val="none" w:sz="0" w:space="0" w:color="auto"/>
            <w:right w:val="none" w:sz="0" w:space="0" w:color="auto"/>
          </w:divBdr>
        </w:div>
      </w:divsChild>
    </w:div>
    <w:div w:id="934557605">
      <w:bodyDiv w:val="1"/>
      <w:marLeft w:val="0"/>
      <w:marRight w:val="0"/>
      <w:marTop w:val="0"/>
      <w:marBottom w:val="0"/>
      <w:divBdr>
        <w:top w:val="none" w:sz="0" w:space="0" w:color="auto"/>
        <w:left w:val="none" w:sz="0" w:space="0" w:color="auto"/>
        <w:bottom w:val="none" w:sz="0" w:space="0" w:color="auto"/>
        <w:right w:val="none" w:sz="0" w:space="0" w:color="auto"/>
      </w:divBdr>
      <w:divsChild>
        <w:div w:id="1127237228">
          <w:marLeft w:val="446"/>
          <w:marRight w:val="0"/>
          <w:marTop w:val="0"/>
          <w:marBottom w:val="0"/>
          <w:divBdr>
            <w:top w:val="none" w:sz="0" w:space="0" w:color="auto"/>
            <w:left w:val="none" w:sz="0" w:space="0" w:color="auto"/>
            <w:bottom w:val="none" w:sz="0" w:space="0" w:color="auto"/>
            <w:right w:val="none" w:sz="0" w:space="0" w:color="auto"/>
          </w:divBdr>
        </w:div>
        <w:div w:id="32532939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C Standard Theme">
  <a:themeElements>
    <a:clrScheme name="onguard">
      <a:dk1>
        <a:sysClr val="windowText" lastClr="000000"/>
      </a:dk1>
      <a:lt1>
        <a:sysClr val="window" lastClr="FFFFFF"/>
      </a:lt1>
      <a:dk2>
        <a:srgbClr val="555555"/>
      </a:dk2>
      <a:lt2>
        <a:srgbClr val="EEECE1"/>
      </a:lt2>
      <a:accent1>
        <a:srgbClr val="555555"/>
      </a:accent1>
      <a:accent2>
        <a:srgbClr val="F8B14D"/>
      </a:accent2>
      <a:accent3>
        <a:srgbClr val="F8B14D"/>
      </a:accent3>
      <a:accent4>
        <a:srgbClr val="AFCA24"/>
      </a:accent4>
      <a:accent5>
        <a:srgbClr val="727272"/>
      </a:accent5>
      <a:accent6>
        <a:srgbClr val="5FBFC5"/>
      </a:accent6>
      <a:hlink>
        <a:srgbClr val="3FCFD5"/>
      </a:hlink>
      <a:folHlink>
        <a:srgbClr val="F8B14D"/>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Avoid Becoming a Phishing Victim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OnGuard</dc:title>
  <dc:subject>Phishing</dc:subject>
  <dc:creator>Traveling Coaches, Inc.</dc:creator>
  <cp:lastModifiedBy/>
  <cp:revision>1</cp:revision>
  <dcterms:created xsi:type="dcterms:W3CDTF">2013-04-30T18:36:00Z</dcterms:created>
  <dcterms:modified xsi:type="dcterms:W3CDTF">2013-06-17T13:07:00Z</dcterms:modified>
  <cp:category>Handout</cp:category>
</cp:coreProperties>
</file>