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A6" w:rsidRPr="00BA16A6" w:rsidRDefault="00425E9E" w:rsidP="00BA16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A16A6">
        <w:rPr>
          <w:rFonts w:ascii="Times New Roman" w:hAnsi="Times New Roman" w:cs="Times New Roman"/>
          <w:sz w:val="28"/>
          <w:szCs w:val="28"/>
        </w:rPr>
        <w:t xml:space="preserve">В 2005 году в связи с </w:t>
      </w:r>
      <w:proofErr w:type="gramStart"/>
      <w:r w:rsidRPr="00BA16A6">
        <w:rPr>
          <w:rFonts w:ascii="Times New Roman" w:hAnsi="Times New Roman" w:cs="Times New Roman"/>
          <w:sz w:val="28"/>
          <w:szCs w:val="28"/>
        </w:rPr>
        <w:t>возникшей  необходимостью</w:t>
      </w:r>
      <w:proofErr w:type="gramEnd"/>
      <w:r w:rsidR="00404974" w:rsidRPr="00BA16A6">
        <w:rPr>
          <w:rFonts w:ascii="Times New Roman" w:hAnsi="Times New Roman" w:cs="Times New Roman"/>
          <w:sz w:val="28"/>
          <w:szCs w:val="28"/>
        </w:rPr>
        <w:t xml:space="preserve">  ухода за </w:t>
      </w:r>
      <w:r w:rsidRPr="00BA16A6">
        <w:rPr>
          <w:rFonts w:ascii="Times New Roman" w:hAnsi="Times New Roman" w:cs="Times New Roman"/>
          <w:sz w:val="28"/>
          <w:szCs w:val="28"/>
        </w:rPr>
        <w:t xml:space="preserve"> моей матер</w:t>
      </w:r>
      <w:r w:rsidR="00404974" w:rsidRPr="00BA16A6">
        <w:rPr>
          <w:rFonts w:ascii="Times New Roman" w:hAnsi="Times New Roman" w:cs="Times New Roman"/>
          <w:sz w:val="28"/>
          <w:szCs w:val="28"/>
        </w:rPr>
        <w:t>ью</w:t>
      </w:r>
      <w:r w:rsidRPr="00BA16A6">
        <w:rPr>
          <w:rFonts w:ascii="Times New Roman" w:hAnsi="Times New Roman" w:cs="Times New Roman"/>
          <w:sz w:val="28"/>
          <w:szCs w:val="28"/>
        </w:rPr>
        <w:t xml:space="preserve"> Романовой Людмил</w:t>
      </w:r>
      <w:r w:rsidR="00404974" w:rsidRPr="00BA16A6">
        <w:rPr>
          <w:rFonts w:ascii="Times New Roman" w:hAnsi="Times New Roman" w:cs="Times New Roman"/>
          <w:sz w:val="28"/>
          <w:szCs w:val="28"/>
        </w:rPr>
        <w:t>ой</w:t>
      </w:r>
      <w:r w:rsidRPr="00BA16A6">
        <w:rPr>
          <w:rFonts w:ascii="Times New Roman" w:hAnsi="Times New Roman" w:cs="Times New Roman"/>
          <w:sz w:val="28"/>
          <w:szCs w:val="28"/>
        </w:rPr>
        <w:t xml:space="preserve"> Дмитриевн</w:t>
      </w:r>
      <w:r w:rsidR="00404974" w:rsidRPr="00BA16A6">
        <w:rPr>
          <w:rFonts w:ascii="Times New Roman" w:hAnsi="Times New Roman" w:cs="Times New Roman"/>
          <w:sz w:val="28"/>
          <w:szCs w:val="28"/>
        </w:rPr>
        <w:t>ой</w:t>
      </w:r>
      <w:r w:rsidRPr="00BA16A6">
        <w:rPr>
          <w:rFonts w:ascii="Times New Roman" w:hAnsi="Times New Roman" w:cs="Times New Roman"/>
          <w:sz w:val="28"/>
          <w:szCs w:val="28"/>
        </w:rPr>
        <w:t xml:space="preserve"> (</w:t>
      </w:r>
      <w:r w:rsidR="00404974" w:rsidRPr="00BA16A6">
        <w:rPr>
          <w:rFonts w:ascii="Times New Roman" w:hAnsi="Times New Roman" w:cs="Times New Roman"/>
          <w:sz w:val="28"/>
          <w:szCs w:val="28"/>
        </w:rPr>
        <w:t xml:space="preserve"> в связи с ее </w:t>
      </w:r>
      <w:r w:rsidR="00BA16A6">
        <w:rPr>
          <w:rFonts w:ascii="Times New Roman" w:hAnsi="Times New Roman" w:cs="Times New Roman"/>
          <w:sz w:val="28"/>
          <w:szCs w:val="28"/>
        </w:rPr>
        <w:t xml:space="preserve">тяжелой </w:t>
      </w:r>
      <w:r w:rsidR="00404974" w:rsidRPr="00BA16A6">
        <w:rPr>
          <w:rFonts w:ascii="Times New Roman" w:hAnsi="Times New Roman" w:cs="Times New Roman"/>
          <w:sz w:val="28"/>
          <w:szCs w:val="28"/>
        </w:rPr>
        <w:t>болезнью</w:t>
      </w:r>
      <w:r w:rsidRPr="00BA16A6">
        <w:rPr>
          <w:rFonts w:ascii="Times New Roman" w:hAnsi="Times New Roman" w:cs="Times New Roman"/>
          <w:sz w:val="28"/>
          <w:szCs w:val="28"/>
        </w:rPr>
        <w:t xml:space="preserve">),  продала находившуюся в моей личной собственности </w:t>
      </w:r>
      <w:r w:rsidR="00BA16A6">
        <w:rPr>
          <w:rFonts w:ascii="Times New Roman" w:hAnsi="Times New Roman" w:cs="Times New Roman"/>
          <w:sz w:val="28"/>
          <w:szCs w:val="28"/>
        </w:rPr>
        <w:t xml:space="preserve">1 комнатную </w:t>
      </w:r>
      <w:r w:rsidRPr="00BA16A6">
        <w:rPr>
          <w:rFonts w:ascii="Times New Roman" w:hAnsi="Times New Roman" w:cs="Times New Roman"/>
          <w:sz w:val="28"/>
          <w:szCs w:val="28"/>
        </w:rPr>
        <w:t>квартиру</w:t>
      </w:r>
      <w:r w:rsidR="00BA16A6">
        <w:rPr>
          <w:rFonts w:ascii="Times New Roman" w:hAnsi="Times New Roman" w:cs="Times New Roman"/>
          <w:sz w:val="28"/>
          <w:szCs w:val="28"/>
        </w:rPr>
        <w:t>,</w:t>
      </w:r>
      <w:r w:rsidRPr="00BA16A6">
        <w:rPr>
          <w:rFonts w:ascii="Times New Roman" w:hAnsi="Times New Roman" w:cs="Times New Roman"/>
          <w:sz w:val="28"/>
          <w:szCs w:val="28"/>
        </w:rPr>
        <w:t xml:space="preserve"> находившуюся по адресу </w:t>
      </w:r>
      <w:proofErr w:type="spellStart"/>
      <w:r w:rsidRPr="00BA16A6">
        <w:rPr>
          <w:rFonts w:ascii="Times New Roman" w:hAnsi="Times New Roman" w:cs="Times New Roman"/>
          <w:sz w:val="28"/>
          <w:szCs w:val="28"/>
        </w:rPr>
        <w:t>г.Калининград</w:t>
      </w:r>
      <w:proofErr w:type="spellEnd"/>
      <w:r w:rsidRPr="00BA16A6">
        <w:rPr>
          <w:rFonts w:ascii="Times New Roman" w:hAnsi="Times New Roman" w:cs="Times New Roman"/>
          <w:sz w:val="28"/>
          <w:szCs w:val="28"/>
        </w:rPr>
        <w:t xml:space="preserve"> ул. Ленинский проспект д.84 </w:t>
      </w:r>
      <w:proofErr w:type="spellStart"/>
      <w:r w:rsidRPr="00BA16A6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BA16A6">
        <w:rPr>
          <w:rFonts w:ascii="Times New Roman" w:hAnsi="Times New Roman" w:cs="Times New Roman"/>
          <w:sz w:val="28"/>
          <w:szCs w:val="28"/>
        </w:rPr>
        <w:t>** (квартира приобретена мной в порядке наследования)</w:t>
      </w:r>
      <w:r w:rsidR="00404974" w:rsidRPr="00BA16A6">
        <w:rPr>
          <w:rFonts w:ascii="Times New Roman" w:hAnsi="Times New Roman" w:cs="Times New Roman"/>
          <w:sz w:val="28"/>
          <w:szCs w:val="28"/>
        </w:rPr>
        <w:t>. На полученные от продажи квартиры денежные средства купила</w:t>
      </w:r>
      <w:r w:rsidRPr="00BA16A6">
        <w:rPr>
          <w:rFonts w:ascii="Times New Roman" w:hAnsi="Times New Roman" w:cs="Times New Roman"/>
          <w:sz w:val="28"/>
          <w:szCs w:val="28"/>
        </w:rPr>
        <w:t xml:space="preserve"> квартиру</w:t>
      </w:r>
      <w:r w:rsidR="00404974" w:rsidRPr="00BA16A6">
        <w:rPr>
          <w:rFonts w:ascii="Times New Roman" w:hAnsi="Times New Roman" w:cs="Times New Roman"/>
          <w:sz w:val="28"/>
          <w:szCs w:val="28"/>
        </w:rPr>
        <w:t>,</w:t>
      </w:r>
      <w:r w:rsidRPr="00BA16A6">
        <w:rPr>
          <w:rFonts w:ascii="Times New Roman" w:hAnsi="Times New Roman" w:cs="Times New Roman"/>
          <w:sz w:val="28"/>
          <w:szCs w:val="28"/>
        </w:rPr>
        <w:t xml:space="preserve"> находящуюся</w:t>
      </w:r>
      <w:r w:rsidR="00404974" w:rsidRPr="00BA16A6">
        <w:rPr>
          <w:rFonts w:ascii="Times New Roman" w:hAnsi="Times New Roman" w:cs="Times New Roman"/>
          <w:sz w:val="28"/>
          <w:szCs w:val="28"/>
        </w:rPr>
        <w:t xml:space="preserve"> по адресу </w:t>
      </w:r>
      <w:proofErr w:type="spellStart"/>
      <w:r w:rsidR="00404974" w:rsidRPr="00BA16A6">
        <w:rPr>
          <w:rFonts w:ascii="Times New Roman" w:hAnsi="Times New Roman" w:cs="Times New Roman"/>
          <w:sz w:val="28"/>
          <w:szCs w:val="28"/>
        </w:rPr>
        <w:t>г.Калининград</w:t>
      </w:r>
      <w:proofErr w:type="spellEnd"/>
      <w:r w:rsidR="00404974" w:rsidRPr="00BA16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4974" w:rsidRPr="00BA16A6">
        <w:rPr>
          <w:rFonts w:ascii="Times New Roman" w:hAnsi="Times New Roman" w:cs="Times New Roman"/>
          <w:sz w:val="28"/>
          <w:szCs w:val="28"/>
        </w:rPr>
        <w:t>ул.Зел</w:t>
      </w:r>
      <w:r w:rsidRPr="00BA16A6">
        <w:rPr>
          <w:rFonts w:ascii="Times New Roman" w:hAnsi="Times New Roman" w:cs="Times New Roman"/>
          <w:sz w:val="28"/>
          <w:szCs w:val="28"/>
        </w:rPr>
        <w:t>еная</w:t>
      </w:r>
      <w:proofErr w:type="spellEnd"/>
      <w:r w:rsidRPr="00BA16A6">
        <w:rPr>
          <w:rFonts w:ascii="Times New Roman" w:hAnsi="Times New Roman" w:cs="Times New Roman"/>
          <w:sz w:val="28"/>
          <w:szCs w:val="28"/>
        </w:rPr>
        <w:t xml:space="preserve"> д.87 кв.35</w:t>
      </w:r>
      <w:r w:rsidR="00404974" w:rsidRPr="00BA16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16A6" w:rsidRPr="00BA16A6" w:rsidRDefault="00BA16A6" w:rsidP="00BA16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A16A6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BA16A6">
        <w:rPr>
          <w:rFonts w:ascii="Times New Roman" w:hAnsi="Times New Roman" w:cs="Times New Roman"/>
          <w:sz w:val="28"/>
          <w:szCs w:val="28"/>
        </w:rPr>
        <w:t xml:space="preserve">Квартира общей площадью 43.7 </w:t>
      </w:r>
      <w:proofErr w:type="spellStart"/>
      <w:r w:rsidRPr="00BA16A6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BA16A6">
        <w:rPr>
          <w:rFonts w:ascii="Times New Roman" w:hAnsi="Times New Roman" w:cs="Times New Roman"/>
          <w:sz w:val="28"/>
          <w:szCs w:val="28"/>
        </w:rPr>
        <w:t xml:space="preserve">., этаж 9, </w:t>
      </w:r>
      <w:r w:rsidRPr="00BA16A6">
        <w:rPr>
          <w:rFonts w:ascii="Times New Roman" w:hAnsi="Times New Roman" w:cs="Times New Roman"/>
          <w:sz w:val="28"/>
          <w:szCs w:val="28"/>
        </w:rPr>
        <w:t>расположенная   по адресу:</w:t>
      </w:r>
      <w:r w:rsidRPr="00BA16A6">
        <w:rPr>
          <w:rFonts w:ascii="Times New Roman" w:hAnsi="Times New Roman" w:cs="Times New Roman"/>
          <w:sz w:val="28"/>
          <w:szCs w:val="28"/>
        </w:rPr>
        <w:t xml:space="preserve"> г. Калининград, ул. Зеленая, д. 87, кв. 35 приобретена </w:t>
      </w:r>
      <w:r w:rsidRPr="00BA16A6">
        <w:rPr>
          <w:rFonts w:ascii="Times New Roman" w:hAnsi="Times New Roman" w:cs="Times New Roman"/>
          <w:sz w:val="28"/>
          <w:szCs w:val="28"/>
        </w:rPr>
        <w:t>мной</w:t>
      </w:r>
      <w:r w:rsidRPr="00BA16A6">
        <w:rPr>
          <w:rFonts w:ascii="Times New Roman" w:hAnsi="Times New Roman" w:cs="Times New Roman"/>
          <w:sz w:val="28"/>
          <w:szCs w:val="28"/>
        </w:rPr>
        <w:t xml:space="preserve"> в период брака на личные средства, вырученные от продажи квартиры, полученной </w:t>
      </w:r>
      <w:r w:rsidRPr="00BA16A6">
        <w:rPr>
          <w:rFonts w:ascii="Times New Roman" w:hAnsi="Times New Roman" w:cs="Times New Roman"/>
          <w:sz w:val="28"/>
          <w:szCs w:val="28"/>
        </w:rPr>
        <w:t>мной</w:t>
      </w:r>
      <w:r w:rsidRPr="00BA16A6">
        <w:rPr>
          <w:rFonts w:ascii="Times New Roman" w:hAnsi="Times New Roman" w:cs="Times New Roman"/>
          <w:sz w:val="28"/>
          <w:szCs w:val="28"/>
        </w:rPr>
        <w:t xml:space="preserve"> в порядке наследования, до вступления в брак.</w:t>
      </w:r>
    </w:p>
    <w:p w:rsidR="00BA16A6" w:rsidRPr="00BA16A6" w:rsidRDefault="00BA16A6" w:rsidP="00BA16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6A6">
        <w:rPr>
          <w:rFonts w:ascii="Times New Roman" w:hAnsi="Times New Roman" w:cs="Times New Roman"/>
          <w:sz w:val="28"/>
          <w:szCs w:val="28"/>
        </w:rPr>
        <w:t>П</w:t>
      </w:r>
      <w:r w:rsidRPr="00BA16A6">
        <w:rPr>
          <w:rFonts w:ascii="Times New Roman" w:hAnsi="Times New Roman" w:cs="Times New Roman"/>
          <w:sz w:val="28"/>
          <w:szCs w:val="28"/>
        </w:rPr>
        <w:t xml:space="preserve">оскольку согласно постановлению Пленума Верховного Суда Российской Федерации №15 от 5 ноября 1998г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A16A6">
        <w:rPr>
          <w:rFonts w:ascii="Times New Roman" w:hAnsi="Times New Roman" w:cs="Times New Roman"/>
          <w:sz w:val="28"/>
          <w:szCs w:val="28"/>
        </w:rPr>
        <w:t>О применении судами законодательства при рассмотрении дел о расторжении брака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A16A6">
        <w:rPr>
          <w:rFonts w:ascii="Times New Roman" w:hAnsi="Times New Roman" w:cs="Times New Roman"/>
          <w:sz w:val="28"/>
          <w:szCs w:val="28"/>
        </w:rPr>
        <w:t xml:space="preserve"> не является общим совместным имущество, приобретенное хотя и во время брака, но на личные средства одного из супругов, принадлежавшие ему до вступления в брак, полученное в дар или в порядке наследования, а также вещи индивидуального пользования, за исключением драгоценностей и других пр</w:t>
      </w:r>
      <w:r>
        <w:rPr>
          <w:rFonts w:ascii="Times New Roman" w:hAnsi="Times New Roman" w:cs="Times New Roman"/>
          <w:sz w:val="28"/>
          <w:szCs w:val="28"/>
        </w:rPr>
        <w:t xml:space="preserve">едметов роскоши (ст.36 СК РФ), прошу </w:t>
      </w:r>
    </w:p>
    <w:bookmarkEnd w:id="0"/>
    <w:p w:rsidR="00425E9E" w:rsidRDefault="00425E9E"/>
    <w:sectPr w:rsidR="0042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9E"/>
    <w:rsid w:val="00404974"/>
    <w:rsid w:val="00425E9E"/>
    <w:rsid w:val="00864B6F"/>
    <w:rsid w:val="00BA16A6"/>
    <w:rsid w:val="00C11EC0"/>
    <w:rsid w:val="00C2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19C84-2665-4F35-AC25-C8C3C418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2016-12-15T18:03:00Z</dcterms:created>
  <dcterms:modified xsi:type="dcterms:W3CDTF">2016-12-15T20:58:00Z</dcterms:modified>
</cp:coreProperties>
</file>