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0E69" w14:textId="77777777" w:rsidR="005130E8" w:rsidRPr="005130E8" w:rsidRDefault="005130E8" w:rsidP="005130E8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5130E8">
        <w:rPr>
          <w:rFonts w:eastAsia="Times New Roman" w:cs="Times New Roman"/>
          <w:b/>
          <w:bCs/>
          <w:kern w:val="36"/>
          <w:sz w:val="48"/>
          <w:szCs w:val="48"/>
        </w:rPr>
        <w:t>&gt;</w:t>
      </w:r>
      <w:r w:rsidRPr="005130E8">
        <w:rPr>
          <w:rFonts w:eastAsia="Times New Roman" w:cs="Times New Roman"/>
          <w:b/>
          <w:bCs/>
          <w:kern w:val="36"/>
          <w:sz w:val="48"/>
          <w:szCs w:val="48"/>
          <w:lang w:val="en-US"/>
        </w:rPr>
        <w:t> </w:t>
      </w:r>
      <w:r w:rsidRPr="005130E8">
        <w:rPr>
          <w:rFonts w:eastAsia="Times New Roman" w:cs="Times New Roman"/>
          <w:b/>
          <w:bCs/>
          <w:color w:val="FF5533"/>
          <w:kern w:val="36"/>
          <w:sz w:val="48"/>
          <w:szCs w:val="48"/>
        </w:rPr>
        <w:t>Детали реализации и описание</w:t>
      </w:r>
    </w:p>
    <w:p w14:paraId="11A58686" w14:textId="77777777" w:rsidR="005130E8" w:rsidRPr="005130E8" w:rsidRDefault="005130E8" w:rsidP="005130E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sz w:val="24"/>
          <w:szCs w:val="24"/>
        </w:rPr>
        <w:t xml:space="preserve">В рамках домашней работы необходимо собрать информацию касательно актёров и фильмов, в которых они снимались (можете представить, что пытаетесь создать граф связей актёров со всего мира, выяснить, кто с кем работает чаще и т.д.). Как было сказано на практике, к сожалению, </w:t>
      </w:r>
      <w:r w:rsidRPr="005130E8">
        <w:rPr>
          <w:rFonts w:eastAsia="Times New Roman" w:cs="Times New Roman"/>
          <w:color w:val="FF5533"/>
          <w:sz w:val="24"/>
          <w:szCs w:val="24"/>
        </w:rPr>
        <w:t xml:space="preserve">не представляется возможным и практичным со всех точек зрения заниматься </w:t>
      </w:r>
      <w:proofErr w:type="spellStart"/>
      <w:r w:rsidRPr="005130E8">
        <w:rPr>
          <w:rFonts w:eastAsia="Times New Roman" w:cs="Times New Roman"/>
          <w:color w:val="FF5533"/>
          <w:sz w:val="24"/>
          <w:szCs w:val="24"/>
        </w:rPr>
        <w:t>парсингом</w:t>
      </w:r>
      <w:proofErr w:type="spellEnd"/>
      <w:r w:rsidRPr="005130E8">
        <w:rPr>
          <w:rFonts w:eastAsia="Times New Roman" w:cs="Times New Roman"/>
          <w:color w:val="FF5533"/>
          <w:sz w:val="24"/>
          <w:szCs w:val="24"/>
        </w:rPr>
        <w:t xml:space="preserve"> </w:t>
      </w:r>
      <w:r w:rsidRPr="005130E8">
        <w:rPr>
          <w:rFonts w:eastAsia="Times New Roman" w:cs="Times New Roman"/>
          <w:color w:val="FF5533"/>
          <w:sz w:val="24"/>
          <w:szCs w:val="24"/>
          <w:lang w:val="en-US"/>
        </w:rPr>
        <w:t>E</w:t>
      </w:r>
      <w:r w:rsidRPr="005130E8">
        <w:rPr>
          <w:rFonts w:eastAsia="Times New Roman" w:cs="Times New Roman"/>
          <w:color w:val="FF5533"/>
          <w:sz w:val="24"/>
          <w:szCs w:val="24"/>
        </w:rPr>
        <w:t>-</w:t>
      </w:r>
      <w:r w:rsidRPr="005130E8">
        <w:rPr>
          <w:rFonts w:eastAsia="Times New Roman" w:cs="Times New Roman"/>
          <w:color w:val="FF5533"/>
          <w:sz w:val="24"/>
          <w:szCs w:val="24"/>
          <w:lang w:val="en-US"/>
        </w:rPr>
        <w:t>commerce</w:t>
      </w:r>
      <w:r w:rsidRPr="005130E8">
        <w:rPr>
          <w:rFonts w:eastAsia="Times New Roman" w:cs="Times New Roman"/>
          <w:color w:val="FF5533"/>
          <w:sz w:val="24"/>
          <w:szCs w:val="24"/>
        </w:rPr>
        <w:t xml:space="preserve"> сайтов в рамках обучающих курсов</w:t>
      </w:r>
      <w:r w:rsidRPr="005130E8">
        <w:rPr>
          <w:rFonts w:eastAsia="Times New Roman" w:cs="Times New Roman"/>
          <w:sz w:val="24"/>
          <w:szCs w:val="24"/>
        </w:rPr>
        <w:t>.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</w:p>
    <w:p w14:paraId="162674E2" w14:textId="77777777" w:rsidR="005130E8" w:rsidRPr="005130E8" w:rsidRDefault="005130E8" w:rsidP="005130E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sz w:val="24"/>
          <w:szCs w:val="24"/>
        </w:rPr>
        <w:t xml:space="preserve">В качестве решения необходимо предоставить </w:t>
      </w:r>
      <w:r w:rsidRPr="005130E8">
        <w:rPr>
          <w:rFonts w:eastAsia="Times New Roman" w:cs="Times New Roman"/>
          <w:color w:val="FF5533"/>
          <w:sz w:val="24"/>
          <w:szCs w:val="24"/>
        </w:rPr>
        <w:t xml:space="preserve">два файла в формате </w:t>
      </w:r>
      <w:proofErr w:type="spellStart"/>
      <w:r w:rsidRPr="005130E8">
        <w:rPr>
          <w:rFonts w:eastAsia="Times New Roman" w:cs="Times New Roman"/>
          <w:color w:val="FF5533"/>
          <w:sz w:val="24"/>
          <w:szCs w:val="24"/>
          <w:lang w:val="en-US"/>
        </w:rPr>
        <w:t>jsonlines</w:t>
      </w:r>
      <w:proofErr w:type="spellEnd"/>
      <w:r w:rsidRPr="005130E8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5130E8">
        <w:rPr>
          <w:rFonts w:eastAsia="Times New Roman" w:cs="Times New Roman"/>
          <w:sz w:val="24"/>
          <w:szCs w:val="24"/>
        </w:rPr>
        <w:t>(.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jl</w:t>
      </w:r>
      <w:proofErr w:type="spellEnd"/>
      <w:proofErr w:type="gramEnd"/>
      <w:r w:rsidRPr="005130E8">
        <w:rPr>
          <w:rFonts w:eastAsia="Times New Roman" w:cs="Times New Roman"/>
          <w:sz w:val="24"/>
          <w:szCs w:val="24"/>
        </w:rPr>
        <w:t>, каждая строка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 xml:space="preserve">— один 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json</w:t>
      </w:r>
      <w:proofErr w:type="spellEnd"/>
      <w:r w:rsidRPr="005130E8">
        <w:rPr>
          <w:rFonts w:eastAsia="Times New Roman" w:cs="Times New Roman"/>
          <w:sz w:val="24"/>
          <w:szCs w:val="24"/>
        </w:rPr>
        <w:t xml:space="preserve">-валидный объект, т.е. словарь с ключами и значениями). Первый файл описывает </w:t>
      </w:r>
      <w:r w:rsidRPr="005130E8">
        <w:rPr>
          <w:rFonts w:eastAsia="Times New Roman" w:cs="Times New Roman"/>
          <w:color w:val="FF5533"/>
          <w:sz w:val="24"/>
          <w:szCs w:val="24"/>
        </w:rPr>
        <w:t>топ-50 самых популярных актёров</w:t>
      </w:r>
      <w:r w:rsidRPr="005130E8">
        <w:rPr>
          <w:rFonts w:eastAsia="Times New Roman" w:cs="Times New Roman"/>
          <w:sz w:val="24"/>
          <w:szCs w:val="24"/>
        </w:rPr>
        <w:t xml:space="preserve"> на данный момент, второй —</w:t>
      </w:r>
      <w:r w:rsidRPr="005130E8">
        <w:rPr>
          <w:rFonts w:eastAsia="Times New Roman" w:cs="Times New Roman"/>
          <w:color w:val="FF5533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color w:val="FF5533"/>
          <w:sz w:val="24"/>
          <w:szCs w:val="24"/>
        </w:rPr>
        <w:t>фильмы, в которых они снимались</w:t>
      </w:r>
      <w:r w:rsidRPr="005130E8">
        <w:rPr>
          <w:rFonts w:eastAsia="Times New Roman" w:cs="Times New Roman"/>
          <w:sz w:val="24"/>
          <w:szCs w:val="24"/>
        </w:rPr>
        <w:t xml:space="preserve">. Более формально, необходимо обработать информацию со страницы </w:t>
      </w:r>
      <w:hyperlink r:id="rId5" w:tgtFrame="_blank" w:history="1">
        <w:r w:rsidRPr="005130E8">
          <w:rPr>
            <w:rFonts w:eastAsia="Times New Roman" w:cs="Times New Roman"/>
            <w:color w:val="0000FF"/>
            <w:sz w:val="24"/>
            <w:szCs w:val="24"/>
            <w:u w:val="single"/>
          </w:rPr>
          <w:t>по этой ссылке</w:t>
        </w:r>
      </w:hyperlink>
      <w:r w:rsidRPr="005130E8">
        <w:rPr>
          <w:rFonts w:eastAsia="Times New Roman" w:cs="Times New Roman"/>
          <w:sz w:val="24"/>
          <w:szCs w:val="24"/>
        </w:rPr>
        <w:t>, переходя на персональные страницы, и для каждого актёра указать:</w:t>
      </w:r>
    </w:p>
    <w:p w14:paraId="5C5ED066" w14:textId="77777777" w:rsidR="005130E8" w:rsidRPr="005130E8" w:rsidRDefault="005130E8" w:rsidP="005130E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color w:val="FF5533"/>
          <w:sz w:val="24"/>
          <w:szCs w:val="24"/>
        </w:rPr>
        <w:t xml:space="preserve">Биографию </w:t>
      </w:r>
      <w:r w:rsidRPr="005130E8">
        <w:rPr>
          <w:rFonts w:eastAsia="Times New Roman" w:cs="Times New Roman"/>
          <w:sz w:val="24"/>
          <w:szCs w:val="24"/>
        </w:rPr>
        <w:t xml:space="preserve">(ключ 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bio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 xml:space="preserve">в 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json</w:t>
      </w:r>
      <w:proofErr w:type="spellEnd"/>
      <w:r w:rsidRPr="005130E8">
        <w:rPr>
          <w:rFonts w:eastAsia="Times New Roman" w:cs="Times New Roman"/>
          <w:sz w:val="24"/>
          <w:szCs w:val="24"/>
        </w:rPr>
        <w:t>). Не нужно рекурсивно переходить по ссылке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See</w:t>
      </w:r>
      <w:r w:rsidRPr="005130E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full</w:t>
      </w:r>
      <w:r w:rsidRPr="005130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bio</w:t>
      </w:r>
      <w:r w:rsidRPr="005130E8">
        <w:rPr>
          <w:rFonts w:ascii="Courier New" w:eastAsia="Times New Roman" w:hAnsi="Courier New" w:cs="Courier New"/>
          <w:sz w:val="20"/>
          <w:szCs w:val="20"/>
        </w:rPr>
        <w:t xml:space="preserve"> »</w:t>
      </w:r>
      <w:proofErr w:type="gramEnd"/>
      <w:r w:rsidRPr="005130E8">
        <w:rPr>
          <w:rFonts w:eastAsia="Times New Roman" w:cs="Times New Roman"/>
          <w:sz w:val="24"/>
          <w:szCs w:val="24"/>
        </w:rPr>
        <w:t xml:space="preserve">, достаточно ограничиться текстом на странице актёра (при этом фразу 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See</w:t>
      </w:r>
      <w:r w:rsidRPr="005130E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full</w:t>
      </w:r>
      <w:r w:rsidRPr="005130E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bio</w:t>
      </w:r>
      <w:r w:rsidRPr="005130E8">
        <w:rPr>
          <w:rFonts w:ascii="Courier New" w:eastAsia="Times New Roman" w:hAnsi="Courier New" w:cs="Courier New"/>
          <w:sz w:val="20"/>
          <w:szCs w:val="20"/>
        </w:rPr>
        <w:t xml:space="preserve"> »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>необходимо вырезать из текста, оставив многоточие в конце, см. примеры на сайте). Биография должна содержать в том числе и текст ссылок (так как часто описываются картины, в которых человек принял участие).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</w:p>
    <w:p w14:paraId="3C6DD224" w14:textId="77777777" w:rsidR="005130E8" w:rsidRPr="005130E8" w:rsidRDefault="005130E8" w:rsidP="005130E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color w:val="FF5533"/>
          <w:sz w:val="24"/>
          <w:szCs w:val="24"/>
        </w:rPr>
        <w:t>Дату рождения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>актёра (ключ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born</w:t>
      </w:r>
      <w:r w:rsidRPr="005130E8">
        <w:rPr>
          <w:rFonts w:eastAsia="Times New Roman" w:cs="Times New Roman"/>
          <w:sz w:val="24"/>
          <w:szCs w:val="24"/>
        </w:rPr>
        <w:t xml:space="preserve"> в 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json</w:t>
      </w:r>
      <w:proofErr w:type="spellEnd"/>
      <w:r w:rsidRPr="005130E8">
        <w:rPr>
          <w:rFonts w:eastAsia="Times New Roman" w:cs="Times New Roman"/>
          <w:sz w:val="24"/>
          <w:szCs w:val="24"/>
        </w:rPr>
        <w:t xml:space="preserve">). </w:t>
      </w:r>
      <w:r w:rsidRPr="005130E8">
        <w:rPr>
          <w:rFonts w:eastAsia="Times New Roman" w:cs="Times New Roman"/>
          <w:color w:val="FF5533"/>
          <w:sz w:val="24"/>
          <w:szCs w:val="24"/>
        </w:rPr>
        <w:t xml:space="preserve">Может быть </w:t>
      </w:r>
      <w:r w:rsidRPr="005130E8">
        <w:rPr>
          <w:rFonts w:eastAsia="Times New Roman" w:cs="Times New Roman"/>
          <w:color w:val="FF5533"/>
          <w:sz w:val="24"/>
          <w:szCs w:val="24"/>
          <w:lang w:val="en-US"/>
        </w:rPr>
        <w:t>null</w:t>
      </w:r>
      <w:r w:rsidRPr="005130E8">
        <w:rPr>
          <w:rFonts w:eastAsia="Times New Roman" w:cs="Times New Roman"/>
          <w:sz w:val="24"/>
          <w:szCs w:val="24"/>
        </w:rPr>
        <w:t xml:space="preserve">, если дата не указана, иначе просто строка. Дата в формате, указанном на сайте (т.е. в формате 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yyyy</w:t>
      </w:r>
      <w:proofErr w:type="spellEnd"/>
      <w:r w:rsidRPr="005130E8">
        <w:rPr>
          <w:rFonts w:eastAsia="Times New Roman" w:cs="Times New Roman"/>
          <w:sz w:val="24"/>
          <w:szCs w:val="24"/>
        </w:rPr>
        <w:t>-</w:t>
      </w:r>
      <w:r w:rsidRPr="005130E8">
        <w:rPr>
          <w:rFonts w:eastAsia="Times New Roman" w:cs="Times New Roman"/>
          <w:sz w:val="24"/>
          <w:szCs w:val="24"/>
          <w:lang w:val="en-US"/>
        </w:rPr>
        <w:t>m</w:t>
      </w:r>
      <w:r w:rsidRPr="005130E8">
        <w:rPr>
          <w:rFonts w:eastAsia="Times New Roman" w:cs="Times New Roman"/>
          <w:sz w:val="24"/>
          <w:szCs w:val="24"/>
        </w:rPr>
        <w:t>-</w:t>
      </w:r>
      <w:r w:rsidRPr="005130E8">
        <w:rPr>
          <w:rFonts w:eastAsia="Times New Roman" w:cs="Times New Roman"/>
          <w:sz w:val="24"/>
          <w:szCs w:val="24"/>
          <w:lang w:val="en-US"/>
        </w:rPr>
        <w:t>d</w:t>
      </w:r>
      <w:r w:rsidRPr="005130E8">
        <w:rPr>
          <w:rFonts w:eastAsia="Times New Roman" w:cs="Times New Roman"/>
          <w:sz w:val="24"/>
          <w:szCs w:val="24"/>
        </w:rPr>
        <w:t>), не требует постобработки.</w:t>
      </w:r>
    </w:p>
    <w:p w14:paraId="5C2376EF" w14:textId="77777777" w:rsidR="005130E8" w:rsidRPr="005130E8" w:rsidRDefault="005130E8" w:rsidP="005130E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color w:val="FF5533"/>
          <w:sz w:val="24"/>
          <w:szCs w:val="24"/>
        </w:rPr>
        <w:t>Список фильмов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>(ключ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movies</w:t>
      </w:r>
      <w:r w:rsidRPr="005130E8">
        <w:rPr>
          <w:rFonts w:eastAsia="Times New Roman" w:cs="Times New Roman"/>
          <w:sz w:val="24"/>
          <w:szCs w:val="24"/>
        </w:rPr>
        <w:t xml:space="preserve"> в 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json</w:t>
      </w:r>
      <w:proofErr w:type="spellEnd"/>
      <w:r w:rsidRPr="005130E8">
        <w:rPr>
          <w:rFonts w:eastAsia="Times New Roman" w:cs="Times New Roman"/>
          <w:sz w:val="24"/>
          <w:szCs w:val="24"/>
        </w:rPr>
        <w:t>)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 xml:space="preserve">— первые 15 штук (сверху вниз, т.е. от последних к первым в порядке, указанном на сайте. Отдельно сортировать по дате самостоятельно не нужно). Список представляет собой 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r w:rsidRPr="005130E8">
        <w:rPr>
          <w:rFonts w:ascii="Courier New" w:eastAsia="Times New Roman" w:hAnsi="Courier New" w:cs="Courier New"/>
          <w:sz w:val="20"/>
          <w:szCs w:val="20"/>
        </w:rPr>
        <w:t>[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5130E8">
        <w:rPr>
          <w:rFonts w:ascii="Courier New" w:eastAsia="Times New Roman" w:hAnsi="Courier New" w:cs="Courier New"/>
          <w:sz w:val="20"/>
          <w:szCs w:val="20"/>
        </w:rPr>
        <w:t>]</w:t>
      </w:r>
      <w:r w:rsidRPr="005130E8">
        <w:rPr>
          <w:rFonts w:eastAsia="Times New Roman" w:cs="Times New Roman"/>
          <w:sz w:val="24"/>
          <w:szCs w:val="24"/>
        </w:rPr>
        <w:t>.</w:t>
      </w:r>
    </w:p>
    <w:p w14:paraId="57969014" w14:textId="77777777" w:rsidR="005130E8" w:rsidRPr="005130E8" w:rsidRDefault="005130E8" w:rsidP="005130E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color w:val="FF5533"/>
          <w:sz w:val="24"/>
          <w:szCs w:val="24"/>
        </w:rPr>
        <w:t>Имя актера</w:t>
      </w:r>
      <w:r w:rsidRPr="005130E8">
        <w:rPr>
          <w:rFonts w:eastAsia="Times New Roman" w:cs="Times New Roman"/>
          <w:sz w:val="24"/>
          <w:szCs w:val="24"/>
        </w:rPr>
        <w:t xml:space="preserve"> (ключ 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5130E8">
        <w:rPr>
          <w:rFonts w:eastAsia="Times New Roman" w:cs="Times New Roman"/>
          <w:sz w:val="24"/>
          <w:szCs w:val="24"/>
        </w:rPr>
        <w:t xml:space="preserve">). Требуется только "базовое имя", указанное на основной странице либо выделенное крупными буквами на странице актёра (иногда встречаются псевдонимы, </w:t>
      </w:r>
      <w:proofErr w:type="gramStart"/>
      <w:r w:rsidRPr="005130E8">
        <w:rPr>
          <w:rFonts w:eastAsia="Times New Roman" w:cs="Times New Roman"/>
          <w:sz w:val="24"/>
          <w:szCs w:val="24"/>
        </w:rPr>
        <w:t>и</w:t>
      </w:r>
      <w:proofErr w:type="gramEnd"/>
      <w:r w:rsidRPr="005130E8">
        <w:rPr>
          <w:rFonts w:eastAsia="Times New Roman" w:cs="Times New Roman"/>
          <w:sz w:val="24"/>
          <w:szCs w:val="24"/>
        </w:rPr>
        <w:t xml:space="preserve"> если они выделены — их и нужно указать).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</w:p>
    <w:p w14:paraId="462246A0" w14:textId="77777777" w:rsidR="005130E8" w:rsidRPr="005130E8" w:rsidRDefault="005130E8" w:rsidP="005130E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color w:val="FF5533"/>
          <w:sz w:val="24"/>
          <w:szCs w:val="24"/>
        </w:rPr>
        <w:t xml:space="preserve">Ссылка </w:t>
      </w:r>
      <w:r w:rsidRPr="005130E8">
        <w:rPr>
          <w:rFonts w:eastAsia="Times New Roman" w:cs="Times New Roman"/>
          <w:sz w:val="24"/>
          <w:szCs w:val="24"/>
        </w:rPr>
        <w:t xml:space="preserve">на персональную страницу (ключ </w:t>
      </w:r>
      <w:proofErr w:type="spellStart"/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5130E8">
        <w:rPr>
          <w:rFonts w:eastAsia="Times New Roman" w:cs="Times New Roman"/>
          <w:sz w:val="24"/>
          <w:szCs w:val="24"/>
        </w:rPr>
        <w:t xml:space="preserve">). 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https</w:t>
      </w:r>
      <w:r w:rsidRPr="005130E8">
        <w:rPr>
          <w:rFonts w:ascii="Courier New" w:eastAsia="Times New Roman" w:hAnsi="Courier New" w:cs="Courier New"/>
          <w:sz w:val="20"/>
          <w:szCs w:val="20"/>
        </w:rPr>
        <w:t>://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www</w:t>
      </w:r>
      <w:r w:rsidRPr="005130E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imdb</w:t>
      </w:r>
      <w:proofErr w:type="spellEnd"/>
      <w:r w:rsidRPr="005130E8">
        <w:rPr>
          <w:rFonts w:ascii="Courier New" w:eastAsia="Times New Roman" w:hAnsi="Courier New" w:cs="Courier New"/>
          <w:sz w:val="20"/>
          <w:szCs w:val="20"/>
        </w:rPr>
        <w:t>.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com</w:t>
      </w:r>
      <w:r w:rsidRPr="005130E8">
        <w:rPr>
          <w:rFonts w:ascii="Courier New" w:eastAsia="Times New Roman" w:hAnsi="Courier New" w:cs="Courier New"/>
          <w:sz w:val="20"/>
          <w:szCs w:val="20"/>
        </w:rPr>
        <w:t>/</w:t>
      </w:r>
      <w:r w:rsidRPr="005130E8">
        <w:rPr>
          <w:rFonts w:eastAsia="Times New Roman" w:cs="Times New Roman"/>
          <w:sz w:val="24"/>
          <w:szCs w:val="24"/>
        </w:rPr>
        <w:t xml:space="preserve"> в начале и закрывающий </w:t>
      </w:r>
      <w:r w:rsidRPr="005130E8">
        <w:rPr>
          <w:rFonts w:ascii="Courier New" w:eastAsia="Times New Roman" w:hAnsi="Courier New" w:cs="Courier New"/>
          <w:sz w:val="20"/>
          <w:szCs w:val="20"/>
        </w:rPr>
        <w:t>/</w:t>
      </w:r>
      <w:r w:rsidRPr="005130E8">
        <w:rPr>
          <w:rFonts w:eastAsia="Times New Roman" w:cs="Times New Roman"/>
          <w:sz w:val="24"/>
          <w:szCs w:val="24"/>
        </w:rPr>
        <w:t xml:space="preserve"> в конце обязательны для прохождения проверки.</w:t>
      </w:r>
    </w:p>
    <w:p w14:paraId="2BFC4F87" w14:textId="77777777" w:rsidR="005130E8" w:rsidRPr="005130E8" w:rsidRDefault="005130E8" w:rsidP="005130E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sz w:val="24"/>
          <w:szCs w:val="24"/>
        </w:rPr>
        <w:t xml:space="preserve">Как было указано выше, необходимо для первых 15 фильмов в таблице произвести </w:t>
      </w:r>
      <w:proofErr w:type="spellStart"/>
      <w:r w:rsidRPr="005130E8">
        <w:rPr>
          <w:rFonts w:eastAsia="Times New Roman" w:cs="Times New Roman"/>
          <w:sz w:val="24"/>
          <w:szCs w:val="24"/>
        </w:rPr>
        <w:t>парсинг</w:t>
      </w:r>
      <w:proofErr w:type="spellEnd"/>
      <w:r w:rsidRPr="005130E8">
        <w:rPr>
          <w:rFonts w:eastAsia="Times New Roman" w:cs="Times New Roman"/>
          <w:sz w:val="24"/>
          <w:szCs w:val="24"/>
        </w:rPr>
        <w:t xml:space="preserve"> актёров, принявших участие (можно представить. что это описание рёбер графа):</w:t>
      </w:r>
    </w:p>
    <w:p w14:paraId="0983BAFF" w14:textId="77777777" w:rsidR="005130E8" w:rsidRPr="005130E8" w:rsidRDefault="005130E8" w:rsidP="005130E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color w:val="FF5533"/>
          <w:sz w:val="24"/>
          <w:szCs w:val="24"/>
        </w:rPr>
        <w:t xml:space="preserve">Ссылка </w:t>
      </w:r>
      <w:r w:rsidRPr="005130E8">
        <w:rPr>
          <w:rFonts w:eastAsia="Times New Roman" w:cs="Times New Roman"/>
          <w:sz w:val="24"/>
          <w:szCs w:val="24"/>
        </w:rPr>
        <w:t xml:space="preserve">на страницу фильма (ключ </w:t>
      </w:r>
      <w:proofErr w:type="spellStart"/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5130E8">
        <w:rPr>
          <w:rFonts w:eastAsia="Times New Roman" w:cs="Times New Roman"/>
          <w:sz w:val="24"/>
          <w:szCs w:val="24"/>
        </w:rPr>
        <w:t>).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https</w:t>
      </w:r>
      <w:r w:rsidRPr="005130E8">
        <w:rPr>
          <w:rFonts w:ascii="Courier New" w:eastAsia="Times New Roman" w:hAnsi="Courier New" w:cs="Courier New"/>
          <w:sz w:val="20"/>
          <w:szCs w:val="20"/>
        </w:rPr>
        <w:t>://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www</w:t>
      </w:r>
      <w:r w:rsidRPr="005130E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imdb</w:t>
      </w:r>
      <w:proofErr w:type="spellEnd"/>
      <w:r w:rsidRPr="005130E8">
        <w:rPr>
          <w:rFonts w:ascii="Courier New" w:eastAsia="Times New Roman" w:hAnsi="Courier New" w:cs="Courier New"/>
          <w:sz w:val="20"/>
          <w:szCs w:val="20"/>
        </w:rPr>
        <w:t>.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com</w:t>
      </w:r>
      <w:r w:rsidRPr="005130E8">
        <w:rPr>
          <w:rFonts w:ascii="Courier New" w:eastAsia="Times New Roman" w:hAnsi="Courier New" w:cs="Courier New"/>
          <w:sz w:val="20"/>
          <w:szCs w:val="20"/>
        </w:rPr>
        <w:t>/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>в начале и закрывающий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ascii="Courier New" w:eastAsia="Times New Roman" w:hAnsi="Courier New" w:cs="Courier New"/>
          <w:sz w:val="20"/>
          <w:szCs w:val="20"/>
        </w:rPr>
        <w:t>/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>в конце обязательны для прохождения проверки.</w:t>
      </w:r>
    </w:p>
    <w:p w14:paraId="1DA99105" w14:textId="77777777" w:rsidR="005130E8" w:rsidRPr="005130E8" w:rsidRDefault="005130E8" w:rsidP="005130E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130E8">
        <w:rPr>
          <w:rFonts w:eastAsia="Times New Roman" w:cs="Times New Roman"/>
          <w:color w:val="FF5533"/>
          <w:sz w:val="24"/>
          <w:szCs w:val="24"/>
          <w:lang w:val="en-US"/>
        </w:rPr>
        <w:t>Название</w:t>
      </w:r>
      <w:proofErr w:type="spellEnd"/>
      <w:r w:rsidRPr="005130E8">
        <w:rPr>
          <w:rFonts w:eastAsia="Times New Roman" w:cs="Times New Roman"/>
          <w:color w:val="FF5533"/>
          <w:sz w:val="24"/>
          <w:szCs w:val="24"/>
          <w:lang w:val="en-US"/>
        </w:rPr>
        <w:t xml:space="preserve"> </w:t>
      </w:r>
      <w:proofErr w:type="spellStart"/>
      <w:r w:rsidRPr="005130E8">
        <w:rPr>
          <w:rFonts w:eastAsia="Times New Roman" w:cs="Times New Roman"/>
          <w:color w:val="FF5533"/>
          <w:sz w:val="24"/>
          <w:szCs w:val="24"/>
          <w:lang w:val="en-US"/>
        </w:rPr>
        <w:t>фильма</w:t>
      </w:r>
      <w:proofErr w:type="spellEnd"/>
      <w:r w:rsidRPr="005130E8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ключ</w:t>
      </w:r>
      <w:proofErr w:type="spellEnd"/>
      <w:r w:rsidRPr="005130E8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5130E8">
        <w:rPr>
          <w:rFonts w:ascii="Courier New" w:eastAsia="Times New Roman" w:hAnsi="Courier New" w:cs="Courier New"/>
          <w:color w:val="FF5533"/>
          <w:sz w:val="20"/>
          <w:szCs w:val="20"/>
          <w:lang w:val="en-US"/>
        </w:rPr>
        <w:t>title</w:t>
      </w:r>
      <w:r w:rsidRPr="005130E8">
        <w:rPr>
          <w:rFonts w:eastAsia="Times New Roman" w:cs="Times New Roman"/>
          <w:sz w:val="24"/>
          <w:szCs w:val="24"/>
          <w:lang w:val="en-US"/>
        </w:rPr>
        <w:t>). </w:t>
      </w:r>
    </w:p>
    <w:p w14:paraId="0D2D3221" w14:textId="77777777" w:rsidR="005130E8" w:rsidRPr="005130E8" w:rsidRDefault="005130E8" w:rsidP="005130E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color w:val="FF5533"/>
          <w:sz w:val="24"/>
          <w:szCs w:val="24"/>
        </w:rPr>
        <w:t>Список актёров</w:t>
      </w:r>
      <w:r w:rsidRPr="005130E8">
        <w:rPr>
          <w:rFonts w:eastAsia="Times New Roman" w:cs="Times New Roman"/>
          <w:sz w:val="24"/>
          <w:szCs w:val="24"/>
        </w:rPr>
        <w:t xml:space="preserve"> (ключ 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cast</w:t>
      </w:r>
      <w:r w:rsidRPr="005130E8">
        <w:rPr>
          <w:rFonts w:eastAsia="Times New Roman" w:cs="Times New Roman"/>
          <w:sz w:val="24"/>
          <w:szCs w:val="24"/>
        </w:rPr>
        <w:t>)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 xml:space="preserve">— </w:t>
      </w:r>
      <w:r w:rsidRPr="005130E8">
        <w:rPr>
          <w:rFonts w:eastAsia="Times New Roman" w:cs="Times New Roman"/>
          <w:sz w:val="24"/>
          <w:szCs w:val="24"/>
          <w:lang w:val="en-US"/>
        </w:rPr>
        <w:t>List</w:t>
      </w:r>
      <w:r w:rsidRPr="005130E8">
        <w:rPr>
          <w:rFonts w:eastAsia="Times New Roman" w:cs="Times New Roman"/>
          <w:sz w:val="24"/>
          <w:szCs w:val="24"/>
        </w:rPr>
        <w:t>[</w:t>
      </w:r>
      <w:r w:rsidRPr="005130E8">
        <w:rPr>
          <w:rFonts w:eastAsia="Times New Roman" w:cs="Times New Roman"/>
          <w:sz w:val="24"/>
          <w:szCs w:val="24"/>
          <w:lang w:val="en-US"/>
        </w:rPr>
        <w:t>str</w:t>
      </w:r>
      <w:r w:rsidRPr="005130E8">
        <w:rPr>
          <w:rFonts w:eastAsia="Times New Roman" w:cs="Times New Roman"/>
          <w:sz w:val="24"/>
          <w:szCs w:val="24"/>
        </w:rPr>
        <w:t>] с перечислением имён (чтобы они вязались с п.4 предыдущего списка).</w:t>
      </w:r>
    </w:p>
    <w:p w14:paraId="19E8D024" w14:textId="77777777" w:rsidR="005130E8" w:rsidRPr="005130E8" w:rsidRDefault="005130E8" w:rsidP="005130E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sz w:val="24"/>
          <w:szCs w:val="24"/>
        </w:rPr>
        <w:t xml:space="preserve">По сути требуется начать с корневой ссылки, перейти на страницы актёров, затем для каждого проследовать по ссылкам на 15 фильмов. Для всех текстовых полей не забудьте </w:t>
      </w:r>
      <w:proofErr w:type="gramStart"/>
      <w:r w:rsidRPr="005130E8">
        <w:rPr>
          <w:rFonts w:eastAsia="Times New Roman" w:cs="Times New Roman"/>
          <w:sz w:val="24"/>
          <w:szCs w:val="24"/>
        </w:rPr>
        <w:t xml:space="preserve">применить </w:t>
      </w:r>
      <w:r w:rsidRPr="005130E8">
        <w:rPr>
          <w:rFonts w:ascii="Courier New" w:eastAsia="Times New Roman" w:hAnsi="Courier New" w:cs="Courier New"/>
          <w:sz w:val="20"/>
          <w:szCs w:val="20"/>
        </w:rPr>
        <w:t>.</w:t>
      </w:r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strip</w:t>
      </w:r>
      <w:proofErr w:type="gramEnd"/>
      <w:r w:rsidRPr="005130E8">
        <w:rPr>
          <w:rFonts w:ascii="Courier New" w:eastAsia="Times New Roman" w:hAnsi="Courier New" w:cs="Courier New"/>
          <w:sz w:val="20"/>
          <w:szCs w:val="20"/>
        </w:rPr>
        <w:t>()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>(в том числе после постобработки, если она производилась).</w:t>
      </w:r>
    </w:p>
    <w:p w14:paraId="1385B8BE" w14:textId="77777777" w:rsidR="005130E8" w:rsidRPr="005130E8" w:rsidRDefault="005130E8" w:rsidP="005130E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130E8">
        <w:rPr>
          <w:rFonts w:eastAsia="Times New Roman" w:cs="Times New Roman"/>
          <w:sz w:val="24"/>
          <w:szCs w:val="24"/>
        </w:rPr>
        <w:t xml:space="preserve">Есть два варианта получения данных из </w:t>
      </w:r>
      <w:proofErr w:type="spellStart"/>
      <w:r w:rsidRPr="005130E8">
        <w:rPr>
          <w:rFonts w:eastAsia="Times New Roman" w:cs="Times New Roman"/>
          <w:sz w:val="24"/>
          <w:szCs w:val="24"/>
        </w:rPr>
        <w:t>парсинга</w:t>
      </w:r>
      <w:proofErr w:type="spellEnd"/>
      <w:r w:rsidRPr="005130E8">
        <w:rPr>
          <w:rFonts w:eastAsia="Times New Roman" w:cs="Times New Roman"/>
          <w:sz w:val="24"/>
          <w:szCs w:val="24"/>
        </w:rPr>
        <w:t>. Первый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sz w:val="24"/>
          <w:szCs w:val="24"/>
        </w:rPr>
        <w:t xml:space="preserve">— полноценный, с запуском парсера из консоли, написанием файла настроек и т.д. Он детально описан в инструкции </w:t>
      </w:r>
      <w:hyperlink r:id="rId6" w:tgtFrame="_blank" w:history="1">
        <w:r w:rsidRPr="005130E8">
          <w:rPr>
            <w:rFonts w:eastAsia="Times New Roman" w:cs="Times New Roman"/>
            <w:color w:val="0000FF"/>
            <w:sz w:val="24"/>
            <w:szCs w:val="24"/>
            <w:u w:val="single"/>
          </w:rPr>
          <w:t>по ссылке</w:t>
        </w:r>
      </w:hyperlink>
      <w:r w:rsidRPr="005130E8">
        <w:rPr>
          <w:rFonts w:eastAsia="Times New Roman" w:cs="Times New Roman"/>
          <w:sz w:val="24"/>
          <w:szCs w:val="24"/>
        </w:rPr>
        <w:t xml:space="preserve">. Он подойдёт для процессов в </w:t>
      </w:r>
      <w:proofErr w:type="spellStart"/>
      <w:r w:rsidRPr="005130E8">
        <w:rPr>
          <w:rFonts w:eastAsia="Times New Roman" w:cs="Times New Roman"/>
          <w:sz w:val="24"/>
          <w:szCs w:val="24"/>
        </w:rPr>
        <w:t>продакшене</w:t>
      </w:r>
      <w:proofErr w:type="spellEnd"/>
      <w:r w:rsidRPr="005130E8">
        <w:rPr>
          <w:rFonts w:eastAsia="Times New Roman" w:cs="Times New Roman"/>
          <w:sz w:val="24"/>
          <w:szCs w:val="24"/>
        </w:rPr>
        <w:t xml:space="preserve"> и при более сложных </w:t>
      </w:r>
      <w:proofErr w:type="spellStart"/>
      <w:r w:rsidRPr="005130E8">
        <w:rPr>
          <w:rFonts w:eastAsia="Times New Roman" w:cs="Times New Roman"/>
          <w:sz w:val="24"/>
          <w:szCs w:val="24"/>
        </w:rPr>
        <w:t>пайплайнах</w:t>
      </w:r>
      <w:proofErr w:type="spellEnd"/>
      <w:r w:rsidRPr="005130E8">
        <w:rPr>
          <w:rFonts w:eastAsia="Times New Roman" w:cs="Times New Roman"/>
          <w:sz w:val="24"/>
          <w:szCs w:val="24"/>
        </w:rPr>
        <w:t xml:space="preserve"> (к примеру, при записи в БД и обработке картинок). Второй вариант, предлагаемый в целях простоты, —</w:t>
      </w:r>
      <w:r w:rsidRPr="005130E8">
        <w:rPr>
          <w:rFonts w:eastAsia="Times New Roman" w:cs="Times New Roman"/>
          <w:color w:val="FF5533"/>
          <w:sz w:val="24"/>
          <w:szCs w:val="24"/>
          <w:lang w:val="en-US"/>
        </w:rPr>
        <w:t> </w:t>
      </w:r>
      <w:r w:rsidRPr="005130E8">
        <w:rPr>
          <w:rFonts w:eastAsia="Times New Roman" w:cs="Times New Roman"/>
          <w:color w:val="FF5533"/>
          <w:sz w:val="24"/>
          <w:szCs w:val="24"/>
        </w:rPr>
        <w:t>сохранение прямо из ноутбука</w:t>
      </w:r>
      <w:r w:rsidRPr="005130E8">
        <w:rPr>
          <w:rFonts w:eastAsia="Times New Roman" w:cs="Times New Roman"/>
          <w:sz w:val="24"/>
          <w:szCs w:val="24"/>
        </w:rPr>
        <w:t xml:space="preserve">. Для этого нужно передать, к примеру, следующие настройки при запуске процесса </w:t>
      </w:r>
      <w:proofErr w:type="spellStart"/>
      <w:r w:rsidRPr="005130E8">
        <w:rPr>
          <w:rFonts w:eastAsia="Times New Roman" w:cs="Times New Roman"/>
          <w:sz w:val="24"/>
          <w:szCs w:val="24"/>
        </w:rPr>
        <w:t>краулинга</w:t>
      </w:r>
      <w:proofErr w:type="spellEnd"/>
      <w:r w:rsidRPr="005130E8">
        <w:rPr>
          <w:rFonts w:eastAsia="Times New Roman" w:cs="Times New Roman"/>
          <w:sz w:val="24"/>
          <w:szCs w:val="24"/>
        </w:rPr>
        <w:t>:</w:t>
      </w:r>
    </w:p>
    <w:p w14:paraId="17E35271" w14:textId="77777777" w:rsidR="005130E8" w:rsidRP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r w:rsidRPr="005130E8">
        <w:rPr>
          <w:rFonts w:eastAsia="Times New Roman" w:cs="Times New Roman"/>
          <w:sz w:val="24"/>
          <w:szCs w:val="24"/>
          <w:lang w:val="en-US"/>
        </w:rPr>
        <w:lastRenderedPageBreak/>
        <w:t xml:space="preserve">process = 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CrawlerProcess</w:t>
      </w:r>
      <w:proofErr w:type="spellEnd"/>
      <w:r w:rsidRPr="005130E8">
        <w:rPr>
          <w:rFonts w:eastAsia="Times New Roman" w:cs="Times New Roman"/>
          <w:sz w:val="24"/>
          <w:szCs w:val="24"/>
          <w:lang w:val="en-US"/>
        </w:rPr>
        <w:t>(</w:t>
      </w:r>
    </w:p>
    <w:p w14:paraId="06DE80E9" w14:textId="77777777" w:rsidR="005130E8" w:rsidRP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r w:rsidRPr="005130E8">
        <w:rPr>
          <w:rFonts w:eastAsia="Times New Roman" w:cs="Times New Roman"/>
          <w:sz w:val="24"/>
          <w:szCs w:val="24"/>
          <w:lang w:val="en-US"/>
        </w:rPr>
        <w:t xml:space="preserve">    settings={</w:t>
      </w:r>
    </w:p>
    <w:p w14:paraId="2104258A" w14:textId="77777777" w:rsidR="005130E8" w:rsidRP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r w:rsidRPr="005130E8">
        <w:rPr>
          <w:rFonts w:eastAsia="Times New Roman" w:cs="Times New Roman"/>
          <w:sz w:val="24"/>
          <w:szCs w:val="24"/>
          <w:lang w:val="en-US"/>
        </w:rPr>
        <w:t xml:space="preserve">        "FEEDS": {</w:t>
      </w:r>
    </w:p>
    <w:p w14:paraId="3720F022" w14:textId="77777777" w:rsidR="005130E8" w:rsidRP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r w:rsidRPr="005130E8">
        <w:rPr>
          <w:rFonts w:eastAsia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items.json</w:t>
      </w:r>
      <w:proofErr w:type="spellEnd"/>
      <w:r w:rsidRPr="005130E8">
        <w:rPr>
          <w:rFonts w:eastAsia="Times New Roman" w:cs="Times New Roman"/>
          <w:sz w:val="24"/>
          <w:szCs w:val="24"/>
          <w:lang w:val="en-US"/>
        </w:rPr>
        <w:t>": {"format": "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json</w:t>
      </w:r>
      <w:proofErr w:type="spellEnd"/>
      <w:r w:rsidRPr="005130E8">
        <w:rPr>
          <w:rFonts w:eastAsia="Times New Roman" w:cs="Times New Roman"/>
          <w:sz w:val="24"/>
          <w:szCs w:val="24"/>
          <w:lang w:val="en-US"/>
        </w:rPr>
        <w:t>"},</w:t>
      </w:r>
    </w:p>
    <w:p w14:paraId="05A90965" w14:textId="77777777" w:rsidR="005130E8" w:rsidRP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r w:rsidRPr="005130E8">
        <w:rPr>
          <w:rFonts w:eastAsia="Times New Roman" w:cs="Times New Roman"/>
          <w:sz w:val="24"/>
          <w:szCs w:val="24"/>
          <w:lang w:val="en-US"/>
        </w:rPr>
        <w:t xml:space="preserve">        }</w:t>
      </w:r>
    </w:p>
    <w:p w14:paraId="40DA0E48" w14:textId="77777777" w:rsidR="005130E8" w:rsidRP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r w:rsidRPr="005130E8">
        <w:rPr>
          <w:rFonts w:eastAsia="Times New Roman" w:cs="Times New Roman"/>
          <w:sz w:val="24"/>
          <w:szCs w:val="24"/>
          <w:lang w:val="en-US"/>
        </w:rPr>
        <w:t xml:space="preserve">    }</w:t>
      </w:r>
    </w:p>
    <w:p w14:paraId="0862A88A" w14:textId="77777777" w:rsidR="005130E8" w:rsidRP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r w:rsidRPr="005130E8">
        <w:rPr>
          <w:rFonts w:eastAsia="Times New Roman" w:cs="Times New Roman"/>
          <w:sz w:val="24"/>
          <w:szCs w:val="24"/>
          <w:lang w:val="en-US"/>
        </w:rPr>
        <w:t>)</w:t>
      </w:r>
    </w:p>
    <w:p w14:paraId="4BE87B71" w14:textId="77777777" w:rsidR="005130E8" w:rsidRP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</w:p>
    <w:p w14:paraId="30D47891" w14:textId="77777777" w:rsidR="005130E8" w:rsidRP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process.crawl</w:t>
      </w:r>
      <w:proofErr w:type="spellEnd"/>
      <w:r w:rsidRPr="005130E8">
        <w:rPr>
          <w:rFonts w:eastAsia="Times New Roman" w:cs="Times New Roman"/>
          <w:sz w:val="24"/>
          <w:szCs w:val="24"/>
          <w:lang w:val="en-US"/>
        </w:rPr>
        <w:t>(</w:t>
      </w: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ImdbSpider</w:t>
      </w:r>
      <w:proofErr w:type="spellEnd"/>
      <w:r w:rsidRPr="005130E8">
        <w:rPr>
          <w:rFonts w:eastAsia="Times New Roman" w:cs="Times New Roman"/>
          <w:sz w:val="24"/>
          <w:szCs w:val="24"/>
          <w:lang w:val="en-US"/>
        </w:rPr>
        <w:t>)</w:t>
      </w:r>
    </w:p>
    <w:p w14:paraId="042E7E2A" w14:textId="77777777" w:rsid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130E8">
        <w:rPr>
          <w:rFonts w:eastAsia="Times New Roman" w:cs="Times New Roman"/>
          <w:sz w:val="24"/>
          <w:szCs w:val="24"/>
          <w:lang w:val="en-US"/>
        </w:rPr>
        <w:t>process.start</w:t>
      </w:r>
      <w:proofErr w:type="spellEnd"/>
      <w:r w:rsidRPr="005130E8">
        <w:rPr>
          <w:rFonts w:eastAsia="Times New Roman" w:cs="Times New Roman"/>
          <w:sz w:val="24"/>
          <w:szCs w:val="24"/>
          <w:lang w:val="en-US"/>
        </w:rPr>
        <w:t>()</w:t>
      </w:r>
    </w:p>
    <w:p w14:paraId="5F2ABEE6" w14:textId="77777777" w:rsid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</w:p>
    <w:p w14:paraId="0E5A9F00" w14:textId="77777777" w:rsid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</w:p>
    <w:p w14:paraId="1DC40469" w14:textId="77777777" w:rsidR="005130E8" w:rsidRDefault="005130E8" w:rsidP="005130E8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</w:p>
    <w:p w14:paraId="4410D090" w14:textId="45926F48" w:rsidR="00F12C76" w:rsidRDefault="005130E8" w:rsidP="005130E8">
      <w:pPr>
        <w:spacing w:after="0"/>
        <w:ind w:firstLine="709"/>
        <w:jc w:val="both"/>
      </w:pPr>
      <w:r w:rsidRPr="005130E8">
        <w:rPr>
          <w:rFonts w:eastAsia="Times New Roman" w:cs="Times New Roman"/>
          <w:sz w:val="24"/>
          <w:szCs w:val="24"/>
        </w:rPr>
        <w:t>Тогда все объекты будут сохранены в файл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  <w:proofErr w:type="gramStart"/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5130E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130E8">
        <w:rPr>
          <w:rFonts w:ascii="Courier New" w:eastAsia="Times New Roman" w:hAnsi="Courier New" w:cs="Courier New"/>
          <w:sz w:val="20"/>
          <w:szCs w:val="20"/>
          <w:lang w:val="en-US"/>
        </w:rPr>
        <w:t>json</w:t>
      </w:r>
      <w:proofErr w:type="spellEnd"/>
      <w:proofErr w:type="gramEnd"/>
      <w:r w:rsidRPr="005130E8">
        <w:rPr>
          <w:rFonts w:eastAsia="Times New Roman" w:cs="Times New Roman"/>
          <w:sz w:val="24"/>
          <w:szCs w:val="24"/>
        </w:rPr>
        <w:t xml:space="preserve">, после чего оттуда их можно </w:t>
      </w:r>
      <w:r w:rsidRPr="005130E8">
        <w:rPr>
          <w:rFonts w:eastAsia="Times New Roman" w:cs="Times New Roman"/>
          <w:color w:val="FF5533"/>
          <w:sz w:val="24"/>
          <w:szCs w:val="24"/>
        </w:rPr>
        <w:t>вручную считать и разбить на два файла</w:t>
      </w:r>
      <w:r w:rsidRPr="005130E8">
        <w:rPr>
          <w:rFonts w:eastAsia="Times New Roman" w:cs="Times New Roman"/>
          <w:sz w:val="24"/>
          <w:szCs w:val="24"/>
        </w:rPr>
        <w:t xml:space="preserve"> для загрузки в систему проверки. О наличии дубликатов в фильмах не беспокойтесь.</w:t>
      </w:r>
      <w:r w:rsidRPr="005130E8">
        <w:rPr>
          <w:rFonts w:eastAsia="Times New Roman" w:cs="Times New Roman"/>
          <w:sz w:val="24"/>
          <w:szCs w:val="24"/>
          <w:lang w:val="en-US"/>
        </w:rPr>
        <w:t> 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2264A"/>
    <w:multiLevelType w:val="multilevel"/>
    <w:tmpl w:val="2F6E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30D58"/>
    <w:multiLevelType w:val="multilevel"/>
    <w:tmpl w:val="38B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9353">
    <w:abstractNumId w:val="0"/>
  </w:num>
  <w:num w:numId="2" w16cid:durableId="128642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78"/>
    <w:rsid w:val="001D1D78"/>
    <w:rsid w:val="005130E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BBE8"/>
  <w15:chartTrackingRefBased/>
  <w15:docId w15:val="{F5F97710-AB38-4745-9641-565D797D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5130E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--1qua">
    <w:name w:val="p--1qua"/>
    <w:basedOn w:val="Normal"/>
    <w:rsid w:val="005130E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30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30E8"/>
    <w:rPr>
      <w:rFonts w:ascii="Courier New" w:eastAsia="Times New Roman" w:hAnsi="Courier New" w:cs="Courier New"/>
      <w:sz w:val="20"/>
      <w:szCs w:val="20"/>
    </w:rPr>
  </w:style>
  <w:style w:type="paragraph" w:customStyle="1" w:styleId="python">
    <w:name w:val="python"/>
    <w:basedOn w:val="Normal"/>
    <w:rsid w:val="005130E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ljs-string">
    <w:name w:val="hljs-string"/>
    <w:basedOn w:val="DefaultParagraphFont"/>
    <w:rsid w:val="0051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rapy.org/en/latest/intro/tutorial.html" TargetMode="External"/><Relationship Id="rId5" Type="http://schemas.openxmlformats.org/officeDocument/2006/relationships/hyperlink" Target="https://www.imdb.com/search/name/?gender=male%2Cfemale&amp;ref_=nv_cel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2022-10-24T19:13:00Z</dcterms:created>
  <dcterms:modified xsi:type="dcterms:W3CDTF">2022-10-24T19:14:00Z</dcterms:modified>
</cp:coreProperties>
</file>