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AEF423" w14:textId="77777777" w:rsidR="00B13C61" w:rsidRPr="00B13C61" w:rsidRDefault="00B13C61" w:rsidP="00B13C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3C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 Product Management — Final Exam</w:t>
      </w:r>
    </w:p>
    <w:p w14:paraId="2ED88E40" w14:textId="77777777" w:rsidR="00B13C61" w:rsidRPr="00B13C61" w:rsidRDefault="00B13C61" w:rsidP="00B13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45 questions | Correct answer bolded in each question</w:t>
      </w:r>
    </w:p>
    <w:p w14:paraId="44D5F52E" w14:textId="77777777" w:rsidR="00B13C61" w:rsidRPr="00B13C61" w:rsidRDefault="00990B02" w:rsidP="00B13C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B02">
        <w:rPr>
          <w:rFonts w:ascii="Times New Roman" w:eastAsia="Times New Roman" w:hAnsi="Times New Roman" w:cs="Times New Roman"/>
          <w:noProof/>
          <w:kern w:val="0"/>
        </w:rPr>
        <w:pict w14:anchorId="5552616F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F2BCDEF" w14:textId="77777777" w:rsidR="00B13C61" w:rsidRPr="00B13C61" w:rsidRDefault="00B13C61" w:rsidP="00B13C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3C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1: AI Across the Product Lifecycle</w:t>
      </w:r>
    </w:p>
    <w:p w14:paraId="2E883D11" w14:textId="77777777" w:rsidR="00B13C61" w:rsidRPr="00B13C61" w:rsidRDefault="00B13C61" w:rsidP="00B13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t xml:space="preserve"> Which best characterizes how the course frames AI's effect on the PM role?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A) Core PM responsibilities stay intact; AI increases the speed and effectiveness of delivering value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B) AI absorbs most PM responsibilities, shrinking the role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C) AI's effect is limited to the Development and Launch phases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D) AI and PM work are described as separate, non-overlapping tracks</w:t>
      </w:r>
    </w:p>
    <w:p w14:paraId="3B9B7697" w14:textId="77777777" w:rsidR="00B13C61" w:rsidRPr="00B13C61" w:rsidRDefault="00B13C61" w:rsidP="00B13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t xml:space="preserve"> A PM skips the Ideation &amp; Research phase to save three weeks before a hard deadline. What's the most likely consequence, per the course?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A) Faster time to market with no meaningful tradeoff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B) A higher chance of building something nobody wants, since decisions aren't grounded in evidence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C) Reduced need for later stakeholder alignment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D) Increased data source diversity</w:t>
      </w:r>
    </w:p>
    <w:p w14:paraId="56214849" w14:textId="77777777" w:rsidR="00B13C61" w:rsidRPr="00B13C61" w:rsidRDefault="00B13C61" w:rsidP="00B13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t xml:space="preserve"> In the AI-enhanced version of Ideation &amp; Research, how does research duration compare to the traditional approach?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A) About the same, just with better tools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B) It increases initially before dropping in later phases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C) It drops from several weeks to a matter of days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D) Duration isn't addressed — only data-source count changes</w:t>
      </w:r>
    </w:p>
    <w:p w14:paraId="55DEF2A8" w14:textId="77777777" w:rsidR="00B13C61" w:rsidRPr="00B13C61" w:rsidRDefault="00B13C61" w:rsidP="00B13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t xml:space="preserve"> Which phase does the course single out as the one where "ideas become reality," making a specific handoff especially consequential?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A) Ideation &amp; Research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B) Validation &amp; Testing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C) Post-Launch &amp; Monitoring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D) Development</w:t>
      </w:r>
    </w:p>
    <w:p w14:paraId="65100493" w14:textId="77777777" w:rsidR="00B13C61" w:rsidRPr="00B13C61" w:rsidRDefault="00990B02" w:rsidP="00B13C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B02">
        <w:rPr>
          <w:rFonts w:ascii="Times New Roman" w:eastAsia="Times New Roman" w:hAnsi="Times New Roman" w:cs="Times New Roman"/>
          <w:noProof/>
          <w:kern w:val="0"/>
        </w:rPr>
        <w:pict w14:anchorId="079D8C5E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28C6AAC" w14:textId="77777777" w:rsidR="00B13C61" w:rsidRPr="00B13C61" w:rsidRDefault="00B13C61" w:rsidP="00B13C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3C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2: Market &amp; User Research Using AI</w:t>
      </w:r>
    </w:p>
    <w:p w14:paraId="4FE51835" w14:textId="77777777" w:rsidR="00B13C61" w:rsidRPr="00B13C61" w:rsidRDefault="00B13C61" w:rsidP="00B13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t xml:space="preserve"> Of the reasons the course gives for why research isn't optional, which is specifically about not solving problems that don't actually exist?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A) Real Problems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B) Market Demand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C) Time &amp; Money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D) Hidden Patterns</w:t>
      </w:r>
    </w:p>
    <w:p w14:paraId="22DE8D49" w14:textId="77777777" w:rsidR="00B13C61" w:rsidRPr="00B13C61" w:rsidRDefault="00B13C61" w:rsidP="00B13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t xml:space="preserve"> In the AI-enhanced user research comparison, which activity (or activities) move from a fully manual process to a fully automatic one?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A) Interview Analysis only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B) Both Interview Analysis and Survey Responses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C) Survey Responses only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D) Neither — both remain partially manual</w:t>
      </w:r>
    </w:p>
    <w:p w14:paraId="4EDEEFCD" w14:textId="77777777" w:rsidR="00B13C61" w:rsidRPr="00B13C61" w:rsidRDefault="00B13C61" w:rsidP="00B13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t xml:space="preserve"> Which research type is best suited to validating a hypothesis with a specific statistical claim?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A) Qualitative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B) Primary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C) Quantitative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D) Secondary</w:t>
      </w:r>
    </w:p>
    <w:p w14:paraId="59A273D9" w14:textId="77777777" w:rsidR="00B13C61" w:rsidRPr="00B13C61" w:rsidRDefault="00B13C61" w:rsidP="00B13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t xml:space="preserve"> Which AI-enhanced market research activity is specifically about comparing what competitors charge?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A) Trend Analysis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B) Competitor Analysis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C) Sentiment Analysis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D) Pricing Intelligence</w:t>
      </w:r>
    </w:p>
    <w:p w14:paraId="484326A5" w14:textId="77777777" w:rsidR="00B13C61" w:rsidRPr="00B13C61" w:rsidRDefault="00990B02" w:rsidP="00B13C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B02">
        <w:rPr>
          <w:rFonts w:ascii="Times New Roman" w:eastAsia="Times New Roman" w:hAnsi="Times New Roman" w:cs="Times New Roman"/>
          <w:noProof/>
          <w:kern w:val="0"/>
        </w:rPr>
        <w:pict w14:anchorId="5919A857">
          <v:rect id="_x0000_i1031" style="width:0;height:1.5pt" o:hralign="center" o:hrstd="t" o:hr="t" fillcolor="#a0a0a0" stroked="f"/>
        </w:pict>
      </w:r>
    </w:p>
    <w:p w14:paraId="532E6779" w14:textId="77777777" w:rsidR="00B13C61" w:rsidRPr="00B13C61" w:rsidRDefault="00B13C61" w:rsidP="00B13C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3C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3: From Research to Strategy</w:t>
      </w:r>
    </w:p>
    <w:p w14:paraId="36447D80" w14:textId="77777777" w:rsidR="00B13C61" w:rsidRPr="00B13C61" w:rsidRDefault="00B13C61" w:rsidP="00B13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t xml:space="preserve"> A PM writes: Objective — "Improve customer support." Key Result — "Customers are happier." Using the course's own model OKR as a benchmark, what's the central flaw?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A) Neither the objective nor the key result is measurable or time-bound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B) The objective is too specific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C) OKRs shouldn't include an objective at all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D) Key Results should never mention numbers</w:t>
      </w:r>
    </w:p>
    <w:p w14:paraId="7C8F6A98" w14:textId="77777777" w:rsidR="00B13C61" w:rsidRPr="00B13C61" w:rsidRDefault="00B13C61" w:rsidP="00B13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t xml:space="preserve"> How many KPIs does the course recommend supporting each individual Key Result?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A) 1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B) 2–4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C) 5–10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D) As many as possible</w:t>
      </w:r>
    </w:p>
    <w:p w14:paraId="24F933EB" w14:textId="77777777" w:rsidR="00B13C61" w:rsidRPr="00B13C61" w:rsidRDefault="00B13C61" w:rsidP="00B13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t xml:space="preserve"> What best distinguishes an "initiative" from a "strategic theme" in the course's framework?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A) They're interchangeable terms for the same artifact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B) Initiatives are always set before themes are defined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C) A theme is the broad direction; an initiative is the specific, actionable effort that advances it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D) Themes apply only to OKRs, initiatives only to KPIs</w:t>
      </w:r>
    </w:p>
    <w:p w14:paraId="07498B07" w14:textId="77777777" w:rsidR="00B13C61" w:rsidRPr="00B13C61" w:rsidRDefault="00B13C61" w:rsidP="00B13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12.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t xml:space="preserve"> In the course's own example, which of these is the initiative rather than the strategic theme?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A) "Expand Disney+ into three international markets by Jan 2027"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B) Both are strategic themes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C) Neither — one is an OKR, the other a KPI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D) "Launch Disney+ streaming platform in Japan by Q2"</w:t>
      </w:r>
    </w:p>
    <w:p w14:paraId="2B67380D" w14:textId="77777777" w:rsidR="00B13C61" w:rsidRPr="00B13C61" w:rsidRDefault="00990B02" w:rsidP="00B13C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B02">
        <w:rPr>
          <w:rFonts w:ascii="Times New Roman" w:eastAsia="Times New Roman" w:hAnsi="Times New Roman" w:cs="Times New Roman"/>
          <w:noProof/>
          <w:kern w:val="0"/>
        </w:rPr>
        <w:pict w14:anchorId="5E99965B">
          <v:rect id="_x0000_i1030" style="width:0;height:1.5pt" o:hralign="center" o:hrstd="t" o:hr="t" fillcolor="#a0a0a0" stroked="f"/>
        </w:pict>
      </w:r>
    </w:p>
    <w:p w14:paraId="31DE2084" w14:textId="77777777" w:rsidR="00B13C61" w:rsidRPr="00B13C61" w:rsidRDefault="00B13C61" w:rsidP="00B13C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3C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4: Product Roadmap &amp; MVP Prioritization</w:t>
      </w:r>
    </w:p>
    <w:p w14:paraId="319240F8" w14:textId="77777777" w:rsidR="00B13C61" w:rsidRPr="00B13C61" w:rsidRDefault="00B13C61" w:rsidP="00B13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13.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t xml:space="preserve"> Why can't a large initiative like "Improve Post-Purchase Support Experience" appear directly on a roadmap?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A) It's too broad — it must first be translated into smaller, time-based objectives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B) It doesn't reference AI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C) Roadmaps in this course only track bugs, not initiatives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D) It lacks stakeholder sign-off</w:t>
      </w:r>
    </w:p>
    <w:p w14:paraId="52D33BD7" w14:textId="77777777" w:rsidR="00B13C61" w:rsidRPr="00B13C61" w:rsidRDefault="00B13C61" w:rsidP="00B13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14.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t xml:space="preserve"> Put these roadmap phases in order from nearest-term to longest-term.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A) Future → Later → Next → Now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B) Now → Next → Later → Future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C) Next → Now → Future → Later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D) Later → Now → Future → Next</w:t>
      </w:r>
    </w:p>
    <w:p w14:paraId="0CAB8777" w14:textId="77777777" w:rsidR="00B13C61" w:rsidRPr="00B13C61" w:rsidRDefault="00B13C61" w:rsidP="00B13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15.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t xml:space="preserve"> What should Year 1 of a multi-year roadmap generally emphasize, per the roadmap activity's guidance?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A) Long-term bets and R&amp;D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B) Expansion into every target market simultaneously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C) Core functionality, with iterative improvements and scale-up phases following later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D) Advanced features before core functionality is validated</w:t>
      </w:r>
    </w:p>
    <w:p w14:paraId="2B78AA56" w14:textId="77777777" w:rsidR="00B13C61" w:rsidRPr="00B13C61" w:rsidRDefault="00B13C61" w:rsidP="00B13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16.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t xml:space="preserve"> Two roadmap capabilities have a dependency: B can't start until A is finished. What does the course say a team should do?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A) Build both in parallel to save time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B) Always build the harder capability first regardless of dependencies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C) Push both to the "Future" phase until the dependency resolves itself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D) Identify and sequence the dependency explicitly rather than ignoring it</w:t>
      </w:r>
    </w:p>
    <w:p w14:paraId="4F2B715E" w14:textId="77777777" w:rsidR="00B13C61" w:rsidRPr="00B13C61" w:rsidRDefault="00990B02" w:rsidP="00B13C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B02">
        <w:rPr>
          <w:rFonts w:ascii="Times New Roman" w:eastAsia="Times New Roman" w:hAnsi="Times New Roman" w:cs="Times New Roman"/>
          <w:noProof/>
          <w:kern w:val="0"/>
        </w:rPr>
        <w:pict w14:anchorId="1CC4EE75">
          <v:rect id="_x0000_i1029" style="width:0;height:1.5pt" o:hralign="center" o:hrstd="t" o:hr="t" fillcolor="#a0a0a0" stroked="f"/>
        </w:pict>
      </w:r>
    </w:p>
    <w:p w14:paraId="50A911F7" w14:textId="77777777" w:rsidR="00B13C61" w:rsidRPr="00B13C61" w:rsidRDefault="00B13C61" w:rsidP="00B13C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3C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5: Build Your MVP Using No-Code</w:t>
      </w:r>
    </w:p>
    <w:p w14:paraId="01232360" w14:textId="77777777" w:rsidR="00B13C61" w:rsidRPr="00B13C61" w:rsidRDefault="00B13C61" w:rsidP="00B13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17.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t xml:space="preserve"> Which sequence correctly reflects how a roadmap objective becomes buildable work, from broadest to most granular?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A) Roadmap Objective → Feature → User Story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B) User Story → Feature → Roadmap Objective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C) Feature → User Story → Roadmap Objective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D) Roadmap Objective → User Story → Feature</w:t>
      </w:r>
    </w:p>
    <w:p w14:paraId="3C10C9E8" w14:textId="77777777" w:rsidR="00B13C61" w:rsidRPr="00B13C61" w:rsidRDefault="00B13C61" w:rsidP="00B13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18.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t xml:space="preserve"> A feature is written with just a name and a one-line description. What's missing, per the course's feature-writing framework?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A) A sprint number and story points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B) A clearly stated benefit (customer and business) and acceptance criteria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C) A list of competitor features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D) An OKR reference number</w:t>
      </w:r>
    </w:p>
    <w:p w14:paraId="6B1E8D51" w14:textId="77777777" w:rsidR="00B13C61" w:rsidRPr="00B13C61" w:rsidRDefault="00B13C61" w:rsidP="00B13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19.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t xml:space="preserve"> The MVP capstone activity (using a no-code AI tool) explicitly does NOT require which of the following?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A) A defined problem and core assumption to test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B) A working front-end interface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C) A functioning backend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D) A short demo walkthrough</w:t>
      </w:r>
    </w:p>
    <w:p w14:paraId="0E203F09" w14:textId="77777777" w:rsidR="00B13C61" w:rsidRPr="00B13C61" w:rsidRDefault="00990B02" w:rsidP="00B13C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B02">
        <w:rPr>
          <w:rFonts w:ascii="Times New Roman" w:eastAsia="Times New Roman" w:hAnsi="Times New Roman" w:cs="Times New Roman"/>
          <w:noProof/>
          <w:kern w:val="0"/>
        </w:rPr>
        <w:pict w14:anchorId="01E5B932">
          <v:rect id="_x0000_i1028" style="width:0;height:1.5pt" o:hralign="center" o:hrstd="t" o:hr="t" fillcolor="#a0a0a0" stroked="f"/>
        </w:pict>
      </w:r>
    </w:p>
    <w:p w14:paraId="061EF13F" w14:textId="77777777" w:rsidR="00B13C61" w:rsidRPr="00B13C61" w:rsidRDefault="00B13C61" w:rsidP="00B13C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3C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6: Validation &amp; Testing with AI</w:t>
      </w:r>
    </w:p>
    <w:p w14:paraId="6C19C178" w14:textId="77777777" w:rsidR="00B13C61" w:rsidRPr="00B13C61" w:rsidRDefault="00B13C61" w:rsidP="00B13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20.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t xml:space="preserve"> Three of these four activities belong to the same testing stage; one is the odd one out. Which one?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A) Summarize Feedback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B) Generate Test Cases &amp; Flows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C) Simulate User Behavior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D) Track Adoption &amp; Behavior</w:t>
      </w:r>
    </w:p>
    <w:p w14:paraId="332012A7" w14:textId="77777777" w:rsidR="00B13C61" w:rsidRPr="00B13C61" w:rsidRDefault="00B13C61" w:rsidP="00B13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21.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t xml:space="preserve"> Beyond writing use cases and test cases, what else does the validation activity require teams to define?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A) Success metrics for post-launch, and the risks/assumptions to validate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B) A go-to-market budget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C) A hiring plan for QA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D) Competitor pricing tiers</w:t>
      </w:r>
    </w:p>
    <w:p w14:paraId="70786675" w14:textId="77777777" w:rsidR="00B13C61" w:rsidRPr="00B13C61" w:rsidRDefault="00B13C61" w:rsidP="00B13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22.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t xml:space="preserve"> "Detect Churn/Drop-Off Risk" and "Analyze Feedback &amp; Reviews" both belong to which testing stage?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A) Pre-Launch Testing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B) Post-Launch Testing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C) Both stages equally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D) Neither — they're GTM activities</w:t>
      </w:r>
    </w:p>
    <w:p w14:paraId="55FF95E2" w14:textId="77777777" w:rsidR="00B13C61" w:rsidRPr="00B13C61" w:rsidRDefault="00990B02" w:rsidP="00B13C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B02">
        <w:rPr>
          <w:rFonts w:ascii="Times New Roman" w:eastAsia="Times New Roman" w:hAnsi="Times New Roman" w:cs="Times New Roman"/>
          <w:noProof/>
          <w:kern w:val="0"/>
        </w:rPr>
        <w:pict w14:anchorId="0B73AE98">
          <v:rect id="_x0000_i1027" style="width:0;height:1.5pt" o:hralign="center" o:hrstd="t" o:hr="t" fillcolor="#a0a0a0" stroked="f"/>
        </w:pict>
      </w:r>
    </w:p>
    <w:p w14:paraId="4925D0D9" w14:textId="77777777" w:rsidR="00B13C61" w:rsidRPr="00B13C61" w:rsidRDefault="00B13C61" w:rsidP="00B13C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3C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7: Go-to-Market Strategy</w:t>
      </w:r>
    </w:p>
    <w:p w14:paraId="4AC9F531" w14:textId="77777777" w:rsidR="00B13C61" w:rsidRPr="00B13C61" w:rsidRDefault="00B13C61" w:rsidP="00B13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23.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t xml:space="preserve"> A PMM is finalizing campaign messaging and content. Which of the following remains the PM's call rather than the PMM's?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A) The exact wording of the ad copy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B) The visual design of campaign assets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C) The timing and readiness of the product capabilities being promoted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D) The media buying schedule</w:t>
      </w:r>
    </w:p>
    <w:p w14:paraId="40D022E8" w14:textId="77777777" w:rsidR="00B13C61" w:rsidRPr="00B13C61" w:rsidRDefault="00B13C61" w:rsidP="00B13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24.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t xml:space="preserve"> The course describes the PM's "core focus" in GTM as ensuring the campaign is grounded in what, rather than in what marketing wants to promote?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A) Competitor positioning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B) Sales team preferences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C) Historical campaign performance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D) What users actually need</w:t>
      </w:r>
    </w:p>
    <w:p w14:paraId="0BD7EA69" w14:textId="77777777" w:rsidR="00B13C61" w:rsidRPr="00B13C61" w:rsidRDefault="00990B02" w:rsidP="00B13C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B02">
        <w:rPr>
          <w:rFonts w:ascii="Times New Roman" w:eastAsia="Times New Roman" w:hAnsi="Times New Roman" w:cs="Times New Roman"/>
          <w:noProof/>
          <w:kern w:val="0"/>
        </w:rPr>
        <w:pict w14:anchorId="470A4125">
          <v:rect id="_x0000_i1026" style="width:0;height:1.5pt" o:hralign="center" o:hrstd="t" o:hr="t" fillcolor="#a0a0a0" stroked="f"/>
        </w:pict>
      </w:r>
    </w:p>
    <w:p w14:paraId="75488699" w14:textId="77777777" w:rsidR="00B13C61" w:rsidRPr="00B13C61" w:rsidRDefault="00B13C61" w:rsidP="00B13C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3C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8: Product Iteration &amp; Continuous Learning</w:t>
      </w:r>
    </w:p>
    <w:p w14:paraId="7A608E38" w14:textId="77777777" w:rsidR="00B13C61" w:rsidRPr="00B13C61" w:rsidRDefault="00B13C61" w:rsidP="00B13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25.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t xml:space="preserve"> A team wants to make a post-launch decision based solely on a spike in competitor feature announcements. Why is this inconsistent with the course's framework?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A) Competitive activity isn't one of the three signal types (Behavioral, Qualitative, Business) the course identifies for post-launch decisions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B) Competitor data is always more reliable than internal signals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C) Competitor signals should always override behavioral data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D) Competitive signals are only valid during Launch, not post-launch</w:t>
      </w:r>
    </w:p>
    <w:p w14:paraId="653CF719" w14:textId="77777777" w:rsidR="00B13C61" w:rsidRPr="00B13C61" w:rsidRDefault="00B13C61" w:rsidP="00B13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26.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is explicitly listed as one of the reasons iteration matters more than launch?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A) Reducing the frequency of user feedback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B) Doubling down on what's already working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C) Avoiding changes until the next major version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D) Deprioritizing friction points until they escalate</w:t>
      </w:r>
    </w:p>
    <w:p w14:paraId="6EE0648D" w14:textId="77777777" w:rsidR="00B13C61" w:rsidRPr="00B13C61" w:rsidRDefault="00990B02" w:rsidP="00B13C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0B02">
        <w:rPr>
          <w:rFonts w:ascii="Times New Roman" w:eastAsia="Times New Roman" w:hAnsi="Times New Roman" w:cs="Times New Roman"/>
          <w:noProof/>
          <w:kern w:val="0"/>
        </w:rPr>
        <w:pict w14:anchorId="794D79F8">
          <v:rect id="_x0000_i1025" style="width:0;height:1.5pt" o:hralign="center" o:hrstd="t" o:hr="t" fillcolor="#a0a0a0" stroked="f"/>
        </w:pict>
      </w:r>
    </w:p>
    <w:p w14:paraId="317E79B2" w14:textId="77777777" w:rsidR="00B13C61" w:rsidRPr="00B13C61" w:rsidRDefault="00B13C61" w:rsidP="00B13C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3C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9: How AI Products Actually Work</w:t>
      </w:r>
    </w:p>
    <w:p w14:paraId="5C0F80E6" w14:textId="77777777" w:rsidR="00B13C61" w:rsidRPr="00B13C61" w:rsidRDefault="00B13C61" w:rsidP="00B13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27.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t xml:space="preserve"> A support bot confidently states an exact account balance it never actually looked up. What's the most accurate diagnosis and fix?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A) This is a latency issue; use a faster model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B) This is context window overflow; shorten the prompt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C) This is a hallucination; the balance should be retrieved from the system of record, not generated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D) This is expected probabilistic behavior and requires no fix</w:t>
      </w:r>
    </w:p>
    <w:p w14:paraId="59D0CC39" w14:textId="77777777" w:rsidR="00B13C61" w:rsidRPr="00B13C61" w:rsidRDefault="00B13C61" w:rsidP="00B13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28.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t xml:space="preserve"> Which pairing correctly illustrates deterministic vs. probabilistic behavior?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A) Deterministic: "summarize why this customer wants to cancel" — Probabilistic: "order total &gt; $50 → free shipping"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B) Both examples are deterministic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C) Both examples are probabilistic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D) Deterministic: "order total &gt; $50 → free shipping" — Probabilistic: "summarize why this customer wants to cancel"</w:t>
      </w:r>
    </w:p>
    <w:p w14:paraId="3A378A4A" w14:textId="77777777" w:rsidR="00B13C61" w:rsidRPr="00B13C61" w:rsidRDefault="00B13C61" w:rsidP="00B13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29.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t xml:space="preserve"> Of the following, which is the best fit for a knowledge-retrieval (RAG) approach rather than a live tool/API call?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A) "What is our current parental leave policy?"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B) "Is order #48291 eligible for a refund right now?"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C) "Refund order #48291."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D) "What's the current status of my shipment?"</w:t>
      </w:r>
    </w:p>
    <w:p w14:paraId="7FC0FBB7" w14:textId="77777777" w:rsidR="00B13C61" w:rsidRPr="00B13C61" w:rsidRDefault="00B13C61" w:rsidP="00B13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30.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t xml:space="preserve"> Why do the other three options in the previous question fail as good RAG use cases, even though the correct one succeeds?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A) They involve numbers, and RAG cannot process numeric data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B) They require live, real-time, or transactional data — better served by a tool/API call than static retrieval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C) They are classification tasks, and RAG only supports generation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D) They exceed the token limit for retrieval</w:t>
      </w:r>
    </w:p>
    <w:p w14:paraId="29859C95" w14:textId="77777777" w:rsidR="00B13C61" w:rsidRPr="00B13C61" w:rsidRDefault="00B13C61" w:rsidP="00B13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31.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t xml:space="preserve"> A PM is deciding how much time to invest personally learning RAG versus MCP in depth. Based on how the course frames each, what's the most defensible allocation?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A) Equal effort — both are core, hands-on build decisions for PMs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B) Heavier on MCP, since it determines what knowledge the AI can access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C) Heavier on RAG, since what knowledge the AI should see is a product decision; MCP is more of an integration standard to recognize by name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D) Neither is worth a PM's time — both are purely engineering concerns</w:t>
      </w:r>
    </w:p>
    <w:p w14:paraId="05D4D8C6" w14:textId="77777777" w:rsidR="00B13C61" w:rsidRPr="00B13C61" w:rsidRDefault="00B13C61" w:rsidP="00B13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32.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t xml:space="preserve"> A vendor demos a model that outperforms everything else you've tested — but it's also the most expensive and slowest option. What does the course's guidance suggest?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A) Always choose the top-performing model regardless of cost or speed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B) Immediately disqualify any model that isn't the cheapest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C) Base model selection on demo performance alone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D) Use the strongest model only where the added quality creates meaningful value; mix models by task where appropriate</w:t>
      </w:r>
    </w:p>
    <w:p w14:paraId="518CD2D6" w14:textId="77777777" w:rsidR="00B13C61" w:rsidRPr="00B13C61" w:rsidRDefault="00B13C61" w:rsidP="00B13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33.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t xml:space="preserve"> Two tool designs are proposed for an agent: one function that "handles all customer actions," and several narrower functions like retrieving order status specifically. Which is more consistent with the course's guidance, and why?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A) The narrower functions — specific, well-defined capabilities work better than one tool expected to do everything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B) The single broad function — it reduces the number of tools to maintain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C) Neither — agents shouldn't use tools at all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D) Both are equally valid; tool granularity doesn't affect reliability</w:t>
      </w:r>
    </w:p>
    <w:p w14:paraId="22812A58" w14:textId="77777777" w:rsidR="00B13C61" w:rsidRPr="00B13C61" w:rsidRDefault="00B13C61" w:rsidP="00B13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34.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t xml:space="preserve"> An agent can read order status automatically and draft refund decisions, but any refund over a set dollar threshold requires human approval before it executes. What principle does this illustrate?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A) Agents should never be allowed to draft decisions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B) Autonomy should scale with the risk of the action being taken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C) All actions should require human approval regardless of risk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D) Permission levels are unnecessary once an agent is deployed</w:t>
      </w:r>
    </w:p>
    <w:p w14:paraId="50423A33" w14:textId="77777777" w:rsidR="00B13C61" w:rsidRPr="00B13C61" w:rsidRDefault="00B13C61" w:rsidP="00B13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35.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t xml:space="preserve"> One process has fixed, predetermined steps (receive form → look up account → respond). A second process requires the system to decide in real time whether to ask a question, search, retrieve, or escalate. How would the course categorize these, respectively?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A) Both are agents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B) The first is an agent; the second is a workflow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C) The first is a workflow; the second is an agent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D) Both are workflows, since AI is involved in each</w:t>
      </w:r>
    </w:p>
    <w:p w14:paraId="17BF9444" w14:textId="77777777" w:rsidR="00B13C61" w:rsidRPr="00B13C61" w:rsidRDefault="00B13C61" w:rsidP="00B13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36.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t xml:space="preserve"> An AI product shows strong accuracy and a low hallucination rate in testing, but adoption is low and satisfaction is falling. Which category of metric does this expose a gap in?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A) AI performance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B) Model parameter count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C) There's no gap — strong AI metrics guarantee strong product metrics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D) Product performance</w:t>
      </w:r>
    </w:p>
    <w:p w14:paraId="2BA7B119" w14:textId="77777777" w:rsidR="00B13C61" w:rsidRPr="00B13C61" w:rsidRDefault="00B13C61" w:rsidP="00B13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37.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t xml:space="preserve"> Which testing approach involves deliberately trying to get the AI to behave in unintended or manipulated ways, and why does the course argue it shouldn't be skipped even for "well-behaved" user bases?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A) Adversarial testing; assuming good-faith use only creates a blind spot in evaluation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B) Edge case testing; it's redundant with adversarial testing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C) Ambiguous case testing; it only matters for multimodal products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D) Normal case testing; it already covers manipulation attempts</w:t>
      </w:r>
    </w:p>
    <w:p w14:paraId="5B41CEFE" w14:textId="77777777" w:rsidR="00B13C61" w:rsidRPr="00B13C61" w:rsidRDefault="00B13C61" w:rsidP="00B13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38.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t xml:space="preserve"> A user crafts input specifically designed to override an AI system's original instructions. What is this risk called, and is it more associated with AI products or traditional deterministic software?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A) Data leakage; equally common in both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B) Prompt injection; a risk more specific to AI products, since instructions can be manipulated via input in a way fixed logic can't be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C) Latency; unrelated to security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D) Observability; a traditional software concept only</w:t>
      </w:r>
    </w:p>
    <w:p w14:paraId="06AEC7FC" w14:textId="77777777" w:rsidR="00B13C61" w:rsidRPr="00B13C61" w:rsidRDefault="00B13C61" w:rsidP="00B13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39.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t xml:space="preserve"> Four practices are proposed for a new customer-facing agent: (1) scope the goal narrowly, (2) limit which tools/data it can access, (3) maximize its autonomy so it resolves issues without interruption, (4) log every action it takes. Which one contradicts the course's safe-agent 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guidance?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A) 1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B) 2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C) 3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D) 4</w:t>
      </w:r>
    </w:p>
    <w:p w14:paraId="7A3ABCA0" w14:textId="77777777" w:rsidR="00B13C61" w:rsidRPr="00B13C61" w:rsidRDefault="00B13C61" w:rsidP="00B13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40.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t xml:space="preserve"> An agent's tool call silently fails, but the agent generates a confident, plausible-sounding answer anyway and sends it to the customer. Which combination of safeguards would most directly have caught this before it reached the customer?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A) A larger context window and a more capable model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B) More few-shot examples in the prompt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C) Reducing the number of permission levels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D) A defined stop condition for failures (escalate instead of continuing) plus logging/observability into what happened</w:t>
      </w:r>
    </w:p>
    <w:p w14:paraId="3A633B2A" w14:textId="77777777" w:rsidR="00B13C61" w:rsidRPr="00B13C61" w:rsidRDefault="00B13C61" w:rsidP="00B13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41.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t xml:space="preserve"> A support AI shows a 92% task success rate in evaluation, but adoption is flat and NPS is declining. What does this gap most likely indicate?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A) AI performance is strong, but a gap exists in product performance — something in the experience or actual customer value isn't landing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B) The AI performance metrics are inaccurate and should be discarded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C) NPS and adoption are irrelevant once task success is high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D) The evaluation methodology itself is flawed and must be redone</w:t>
      </w:r>
    </w:p>
    <w:p w14:paraId="0BE18976" w14:textId="77777777" w:rsidR="00B13C61" w:rsidRPr="00B13C61" w:rsidRDefault="00B13C61" w:rsidP="00B13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42.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t xml:space="preserve"> You're scoping an MVP for an AI-powered expense report assistant. Which of the following best reflects the course's MVP principle?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A) Include every possible expense scenario, including disputed and multi-currency cases, in the first release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B) Scope to the core assumption being tested — e.g., reading a receipt and auto-categorizing standard expenses — and route edge cases like disputes to a human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C) Build the full backend and reporting suite before testing with any users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D) Skip defining any assumption and let user feedback shape the MVP after launch</w:t>
      </w:r>
    </w:p>
    <w:p w14:paraId="6663271E" w14:textId="77777777" w:rsidR="00B13C61" w:rsidRPr="00B13C61" w:rsidRDefault="00B13C61" w:rsidP="00B13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43.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t xml:space="preserve"> A stakeholder argues a refund-processing agent should be fully autonomous because "approval steps defeat the purpose of AI." What is the strongest counterargument grounded in the course?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A) Full autonomy is fine as long as the model has a low hallucination rate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B) Approval steps should be removed entirely once the agent has been tested once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C) Autonomy should scale with the risk of the action; irreversible or high-cost actions (e.g., large refunds) warrant a human checkpoint regardless of model quality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D) Autonomy and risk are unrelated considerations in agent design</w:t>
      </w:r>
    </w:p>
    <w:p w14:paraId="04E08D08" w14:textId="77777777" w:rsidR="00B13C61" w:rsidRPr="00B13C61" w:rsidRDefault="00B13C61" w:rsidP="00B13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44.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is something an AI product requirement must specify that a traditional software requirement typically wouldn't need to?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A) The name of the feature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B) The release date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C) The name of the engineering lead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D) An escalation path for low-confidence responses</w:t>
      </w:r>
    </w:p>
    <w:p w14:paraId="358F2B4C" w14:textId="77777777" w:rsidR="00B13C61" w:rsidRPr="00B13C61" w:rsidRDefault="00B13C61" w:rsidP="00B13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45.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t xml:space="preserve"> Which pairing correctly matches the term to its definition?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13C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A) Hallucination — a response that sounds authoritative but isn't actually grounded in verified data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B) Context Window — a required approval step before a high-risk action executes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C) Guardrails — the delay introduced by processing more context or using a larger model</w:t>
      </w:r>
      <w:r w:rsidRPr="00B13C61">
        <w:rPr>
          <w:rFonts w:ascii="Times New Roman" w:eastAsia="Times New Roman" w:hAnsi="Times New Roman" w:cs="Times New Roman"/>
          <w:kern w:val="0"/>
          <w14:ligatures w14:val="none"/>
        </w:rPr>
        <w:br/>
        <w:t>D) Observability — the full set of information available to the model in a single interaction</w:t>
      </w:r>
    </w:p>
    <w:p w14:paraId="6774B459" w14:textId="77777777" w:rsidR="00CC3F6A" w:rsidRDefault="00CC3F6A"/>
    <w:sectPr w:rsidR="00CC3F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C61"/>
    <w:rsid w:val="00990B02"/>
    <w:rsid w:val="009D5EF8"/>
    <w:rsid w:val="00B13C61"/>
    <w:rsid w:val="00CC3F6A"/>
    <w:rsid w:val="00E40FFC"/>
    <w:rsid w:val="00EF4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A11E8"/>
  <w15:chartTrackingRefBased/>
  <w15:docId w15:val="{F9E0B325-3E6E-8549-BF25-7EBE4CF80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3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3C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C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C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3C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3C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C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C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C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C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C61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B13C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13C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2620</Words>
  <Characters>13550</Characters>
  <Application>Microsoft Office Word</Application>
  <DocSecurity>0</DocSecurity>
  <Lines>315</Lines>
  <Paragraphs>66</Paragraphs>
  <ScaleCrop>false</ScaleCrop>
  <Company/>
  <LinksUpToDate>false</LinksUpToDate>
  <CharactersWithSpaces>16104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Deadra Stevenson</dc:creator>
  <cp:keywords/>
  <dc:description/>
  <cp:lastModifiedBy>Deadra Stevenson</cp:lastModifiedBy>
  <cp:revision>1</cp:revision>
  <dcterms:created xsi:type="dcterms:W3CDTF">2026-08-13T17:40:00Z</dcterms:created>
  <dcterms:modified xsi:type="dcterms:W3CDTF">2026-08-13T17:40:00Z</dcterms:modified>
</cp:coreProperties>
</file>