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E7" w:rsidRPr="006323BA" w:rsidRDefault="0095614E">
      <w:pPr>
        <w:rPr>
          <w:b/>
        </w:rPr>
      </w:pPr>
      <w:r w:rsidRPr="006323BA">
        <w:rPr>
          <w:b/>
        </w:rPr>
        <w:t>Participants Feature</w:t>
      </w:r>
    </w:p>
    <w:p w:rsidR="0095614E" w:rsidRDefault="0095614E" w:rsidP="00CF65FA">
      <w:pPr>
        <w:ind w:firstLine="720"/>
      </w:pPr>
      <w:r>
        <w:t>After the completion of a project the final product will be uploaded / linked to the site and have information on who developed each aspect of the project, a peer review and a personal overview each individual had of the project.  Each person working on the project will fill out a review of each one of their peers and each review for an individual will be compiled into a profile based on the project for all participants. Each member will also fill out the review section based upon themselves, as an added personal perspective on what they thought about the project, such as what they enjoyed, what they want to improve on, and things they may have become interested in from working on the project.</w:t>
      </w:r>
    </w:p>
    <w:p w:rsidR="0095614E" w:rsidRDefault="0095614E" w:rsidP="00CF65FA">
      <w:pPr>
        <w:ind w:firstLine="720"/>
      </w:pPr>
      <w:r>
        <w:t xml:space="preserve">This will provide insight to viewers as to what each person did, what skills they have and how advanced they are in said skills, what their strengths are, what they need improvement on, future aspirations of each individual, and how they function within a team.  </w:t>
      </w:r>
    </w:p>
    <w:p w:rsidR="0095614E" w:rsidRDefault="0095614E" w:rsidP="00CF65FA">
      <w:pPr>
        <w:ind w:firstLine="720"/>
      </w:pPr>
      <w:bookmarkStart w:id="0" w:name="_GoBack"/>
      <w:bookmarkEnd w:id="0"/>
      <w:r>
        <w:t xml:space="preserve">The project manager will be responsible for reviewing the submitted reviews to ensure they are professional, do not have errors, and contain all information requested.  The project manager will also be able to remove inappropriate or unprofessional reviews and notify the person who submitted that they must change or re-do their review. </w:t>
      </w:r>
    </w:p>
    <w:p w:rsidR="006323BA" w:rsidRPr="006323BA" w:rsidRDefault="006323BA">
      <w:pPr>
        <w:rPr>
          <w:b/>
        </w:rPr>
      </w:pPr>
      <w:r>
        <w:rPr>
          <w:b/>
        </w:rPr>
        <w:t>Database Table</w:t>
      </w:r>
    </w:p>
    <w:tbl>
      <w:tblPr>
        <w:tblStyle w:val="TableGrid"/>
        <w:tblW w:w="0" w:type="auto"/>
        <w:tblLook w:val="04A0" w:firstRow="1" w:lastRow="0" w:firstColumn="1" w:lastColumn="0" w:noHBand="0" w:noVBand="1"/>
      </w:tblPr>
      <w:tblGrid>
        <w:gridCol w:w="4675"/>
        <w:gridCol w:w="4675"/>
      </w:tblGrid>
      <w:tr w:rsidR="0095614E" w:rsidTr="0095614E">
        <w:tc>
          <w:tcPr>
            <w:tcW w:w="4675" w:type="dxa"/>
          </w:tcPr>
          <w:p w:rsidR="0095614E" w:rsidRDefault="0095614E">
            <w:r>
              <w:t>ID</w:t>
            </w:r>
          </w:p>
        </w:tc>
        <w:tc>
          <w:tcPr>
            <w:tcW w:w="4675" w:type="dxa"/>
          </w:tcPr>
          <w:p w:rsidR="0095614E" w:rsidRDefault="0095614E">
            <w:r>
              <w:t>INT Unique Primary Key</w:t>
            </w:r>
          </w:p>
        </w:tc>
      </w:tr>
      <w:tr w:rsidR="0095614E" w:rsidTr="0095614E">
        <w:tc>
          <w:tcPr>
            <w:tcW w:w="4675" w:type="dxa"/>
          </w:tcPr>
          <w:p w:rsidR="0095614E" w:rsidRDefault="0095614E">
            <w:r>
              <w:t>Username</w:t>
            </w:r>
          </w:p>
        </w:tc>
        <w:tc>
          <w:tcPr>
            <w:tcW w:w="4675" w:type="dxa"/>
          </w:tcPr>
          <w:p w:rsidR="0095614E" w:rsidRDefault="0095614E" w:rsidP="0095614E">
            <w:r>
              <w:t>VARCHAR(15)</w:t>
            </w:r>
          </w:p>
        </w:tc>
      </w:tr>
      <w:tr w:rsidR="0095614E" w:rsidTr="0095614E">
        <w:tc>
          <w:tcPr>
            <w:tcW w:w="4675" w:type="dxa"/>
          </w:tcPr>
          <w:p w:rsidR="0095614E" w:rsidRDefault="0095614E">
            <w:proofErr w:type="spellStart"/>
            <w:r>
              <w:t>ProjectID</w:t>
            </w:r>
            <w:proofErr w:type="spellEnd"/>
          </w:p>
        </w:tc>
        <w:tc>
          <w:tcPr>
            <w:tcW w:w="4675" w:type="dxa"/>
          </w:tcPr>
          <w:p w:rsidR="0095614E" w:rsidRDefault="0095614E" w:rsidP="0095614E">
            <w:r>
              <w:t>INT(15)</w:t>
            </w:r>
          </w:p>
        </w:tc>
      </w:tr>
      <w:tr w:rsidR="0095614E" w:rsidTr="0095614E">
        <w:tc>
          <w:tcPr>
            <w:tcW w:w="4675" w:type="dxa"/>
          </w:tcPr>
          <w:p w:rsidR="0095614E" w:rsidRDefault="0095614E">
            <w:proofErr w:type="spellStart"/>
            <w:r>
              <w:t>PeerUsername</w:t>
            </w:r>
            <w:proofErr w:type="spellEnd"/>
          </w:p>
        </w:tc>
        <w:tc>
          <w:tcPr>
            <w:tcW w:w="4675" w:type="dxa"/>
          </w:tcPr>
          <w:p w:rsidR="0095614E" w:rsidRDefault="0095614E" w:rsidP="0095614E">
            <w:r>
              <w:t>VARCHAR(15)</w:t>
            </w:r>
          </w:p>
        </w:tc>
      </w:tr>
      <w:tr w:rsidR="0095614E" w:rsidTr="0095614E">
        <w:tc>
          <w:tcPr>
            <w:tcW w:w="4675" w:type="dxa"/>
          </w:tcPr>
          <w:p w:rsidR="0095614E" w:rsidRDefault="0095614E">
            <w:r>
              <w:t>Role</w:t>
            </w:r>
          </w:p>
        </w:tc>
        <w:tc>
          <w:tcPr>
            <w:tcW w:w="4675" w:type="dxa"/>
          </w:tcPr>
          <w:p w:rsidR="0095614E" w:rsidRDefault="0095614E" w:rsidP="0095614E">
            <w:r>
              <w:t>VARCHAR(15)</w:t>
            </w:r>
          </w:p>
        </w:tc>
      </w:tr>
      <w:tr w:rsidR="0095614E" w:rsidTr="0095614E">
        <w:tc>
          <w:tcPr>
            <w:tcW w:w="4675" w:type="dxa"/>
          </w:tcPr>
          <w:p w:rsidR="0095614E" w:rsidRDefault="006323BA">
            <w:proofErr w:type="spellStart"/>
            <w:r>
              <w:t>Features_Developed</w:t>
            </w:r>
            <w:proofErr w:type="spellEnd"/>
          </w:p>
        </w:tc>
        <w:tc>
          <w:tcPr>
            <w:tcW w:w="4675" w:type="dxa"/>
          </w:tcPr>
          <w:p w:rsidR="0095614E" w:rsidRDefault="006323BA" w:rsidP="0095614E">
            <w:r>
              <w:t>VARCHAR(255)</w:t>
            </w:r>
          </w:p>
        </w:tc>
      </w:tr>
      <w:tr w:rsidR="0095614E" w:rsidTr="0095614E">
        <w:tc>
          <w:tcPr>
            <w:tcW w:w="4675" w:type="dxa"/>
          </w:tcPr>
          <w:p w:rsidR="0095614E" w:rsidRDefault="0095614E">
            <w:r>
              <w:t>Strengths</w:t>
            </w:r>
          </w:p>
        </w:tc>
        <w:tc>
          <w:tcPr>
            <w:tcW w:w="4675" w:type="dxa"/>
          </w:tcPr>
          <w:p w:rsidR="0095614E" w:rsidRDefault="0095614E" w:rsidP="0095614E">
            <w:r>
              <w:t>VARCHAR(255)</w:t>
            </w:r>
          </w:p>
        </w:tc>
      </w:tr>
      <w:tr w:rsidR="0095614E" w:rsidTr="0095614E">
        <w:tc>
          <w:tcPr>
            <w:tcW w:w="4675" w:type="dxa"/>
          </w:tcPr>
          <w:p w:rsidR="0095614E" w:rsidRDefault="0095614E">
            <w:r>
              <w:t>Improvements</w:t>
            </w:r>
          </w:p>
        </w:tc>
        <w:tc>
          <w:tcPr>
            <w:tcW w:w="4675" w:type="dxa"/>
          </w:tcPr>
          <w:p w:rsidR="0095614E" w:rsidRDefault="0095614E" w:rsidP="0095614E">
            <w:r>
              <w:t>VARCHAR(255)</w:t>
            </w:r>
          </w:p>
        </w:tc>
      </w:tr>
      <w:tr w:rsidR="0095614E" w:rsidTr="0095614E">
        <w:tc>
          <w:tcPr>
            <w:tcW w:w="4675" w:type="dxa"/>
          </w:tcPr>
          <w:p w:rsidR="0095614E" w:rsidRDefault="006323BA">
            <w:proofErr w:type="spellStart"/>
            <w:r>
              <w:t>Review_Team</w:t>
            </w:r>
            <w:proofErr w:type="spellEnd"/>
          </w:p>
        </w:tc>
        <w:tc>
          <w:tcPr>
            <w:tcW w:w="4675" w:type="dxa"/>
          </w:tcPr>
          <w:p w:rsidR="0095614E" w:rsidRDefault="006323BA" w:rsidP="0095614E">
            <w:r>
              <w:t>VARCHAR(255)</w:t>
            </w:r>
          </w:p>
        </w:tc>
      </w:tr>
      <w:tr w:rsidR="006323BA" w:rsidTr="0095614E">
        <w:tc>
          <w:tcPr>
            <w:tcW w:w="4675" w:type="dxa"/>
          </w:tcPr>
          <w:p w:rsidR="006323BA" w:rsidRDefault="006323BA">
            <w:r>
              <w:t>Future</w:t>
            </w:r>
          </w:p>
        </w:tc>
        <w:tc>
          <w:tcPr>
            <w:tcW w:w="4675" w:type="dxa"/>
          </w:tcPr>
          <w:p w:rsidR="006323BA" w:rsidRDefault="006323BA" w:rsidP="0095614E">
            <w:r>
              <w:t>VARCHAR(255), optional</w:t>
            </w:r>
          </w:p>
        </w:tc>
      </w:tr>
      <w:tr w:rsidR="006323BA" w:rsidTr="0095614E">
        <w:tc>
          <w:tcPr>
            <w:tcW w:w="4675" w:type="dxa"/>
          </w:tcPr>
          <w:p w:rsidR="006323BA" w:rsidRDefault="006323BA">
            <w:proofErr w:type="spellStart"/>
            <w:r>
              <w:t>Additional_Info</w:t>
            </w:r>
            <w:proofErr w:type="spellEnd"/>
          </w:p>
        </w:tc>
        <w:tc>
          <w:tcPr>
            <w:tcW w:w="4675" w:type="dxa"/>
          </w:tcPr>
          <w:p w:rsidR="006323BA" w:rsidRDefault="006323BA" w:rsidP="0095614E">
            <w:r>
              <w:t>VARCHAR(255), optional</w:t>
            </w:r>
          </w:p>
        </w:tc>
      </w:tr>
    </w:tbl>
    <w:p w:rsidR="0095614E" w:rsidRDefault="0095614E"/>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6323BA">
      <w:pPr>
        <w:rPr>
          <w:b/>
        </w:rPr>
      </w:pPr>
    </w:p>
    <w:p w:rsidR="006323BA" w:rsidRDefault="00CF65FA">
      <w:pPr>
        <w:rPr>
          <w:b/>
        </w:rPr>
      </w:pPr>
      <w:r>
        <w:rPr>
          <w:b/>
        </w:rPr>
        <w:t>Dataflow</w:t>
      </w:r>
      <w:r>
        <w:rPr>
          <w:b/>
          <w:noProof/>
          <w:lang w:eastAsia="en-CA"/>
        </w:rPr>
        <w:drawing>
          <wp:inline distT="0" distB="0" distL="0" distR="0" wp14:anchorId="2A6D9B91" wp14:editId="49F5DD38">
            <wp:extent cx="5943600" cy="557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erReviewUs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r w:rsidR="006323BA">
        <w:rPr>
          <w:b/>
          <w:noProof/>
          <w:lang w:eastAsia="en-CA"/>
        </w:rPr>
        <w:lastRenderedPageBreak/>
        <w:drawing>
          <wp:inline distT="0" distB="0" distL="0" distR="0" wp14:anchorId="56595E56" wp14:editId="3D84FBF6">
            <wp:extent cx="5943600" cy="557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DeletingRe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r w:rsidR="006323BA">
        <w:rPr>
          <w:b/>
          <w:noProof/>
          <w:lang w:eastAsia="en-CA"/>
        </w:rPr>
        <w:lastRenderedPageBreak/>
        <w:drawing>
          <wp:inline distT="0" distB="0" distL="0" distR="0" wp14:anchorId="31C2DA5E" wp14:editId="1B40255D">
            <wp:extent cx="5943600" cy="557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ViewReview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p>
    <w:p w:rsidR="006323BA" w:rsidRPr="006323BA" w:rsidRDefault="006323BA">
      <w:pPr>
        <w:rPr>
          <w:b/>
        </w:rPr>
      </w:pPr>
    </w:p>
    <w:sectPr w:rsidR="006323BA" w:rsidRPr="006323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4E"/>
    <w:rsid w:val="000209F7"/>
    <w:rsid w:val="00081A8A"/>
    <w:rsid w:val="000B29F9"/>
    <w:rsid w:val="000E06D7"/>
    <w:rsid w:val="00137826"/>
    <w:rsid w:val="0015195C"/>
    <w:rsid w:val="00157B88"/>
    <w:rsid w:val="00192E2D"/>
    <w:rsid w:val="001F19F0"/>
    <w:rsid w:val="001F2513"/>
    <w:rsid w:val="001F597C"/>
    <w:rsid w:val="0021237D"/>
    <w:rsid w:val="00226C2A"/>
    <w:rsid w:val="002668C9"/>
    <w:rsid w:val="0029694C"/>
    <w:rsid w:val="002C037B"/>
    <w:rsid w:val="002C0CC6"/>
    <w:rsid w:val="00312647"/>
    <w:rsid w:val="00335352"/>
    <w:rsid w:val="00387FFE"/>
    <w:rsid w:val="00395AC4"/>
    <w:rsid w:val="003A4E42"/>
    <w:rsid w:val="003E60A7"/>
    <w:rsid w:val="00435AB1"/>
    <w:rsid w:val="00443C3A"/>
    <w:rsid w:val="0045587F"/>
    <w:rsid w:val="004621C5"/>
    <w:rsid w:val="0048196B"/>
    <w:rsid w:val="00491342"/>
    <w:rsid w:val="004C2E00"/>
    <w:rsid w:val="00504EA4"/>
    <w:rsid w:val="0050540B"/>
    <w:rsid w:val="0051353C"/>
    <w:rsid w:val="00550583"/>
    <w:rsid w:val="00552A21"/>
    <w:rsid w:val="00553E53"/>
    <w:rsid w:val="005620B9"/>
    <w:rsid w:val="00581205"/>
    <w:rsid w:val="00594481"/>
    <w:rsid w:val="005944E7"/>
    <w:rsid w:val="00594EEC"/>
    <w:rsid w:val="00597272"/>
    <w:rsid w:val="005A4CB9"/>
    <w:rsid w:val="005F1E5B"/>
    <w:rsid w:val="00626BA3"/>
    <w:rsid w:val="00631F53"/>
    <w:rsid w:val="006323BA"/>
    <w:rsid w:val="006B20E3"/>
    <w:rsid w:val="006F4889"/>
    <w:rsid w:val="00702D68"/>
    <w:rsid w:val="007401FF"/>
    <w:rsid w:val="00747CEF"/>
    <w:rsid w:val="00770C31"/>
    <w:rsid w:val="00776CB7"/>
    <w:rsid w:val="007856B7"/>
    <w:rsid w:val="007A6AA6"/>
    <w:rsid w:val="007B3DC5"/>
    <w:rsid w:val="007F25C6"/>
    <w:rsid w:val="00806F4A"/>
    <w:rsid w:val="00816C03"/>
    <w:rsid w:val="00855163"/>
    <w:rsid w:val="00874203"/>
    <w:rsid w:val="00896458"/>
    <w:rsid w:val="009303BD"/>
    <w:rsid w:val="0095614E"/>
    <w:rsid w:val="00977BEE"/>
    <w:rsid w:val="009818A9"/>
    <w:rsid w:val="009A2D4E"/>
    <w:rsid w:val="009A4090"/>
    <w:rsid w:val="009A7C24"/>
    <w:rsid w:val="009B3A27"/>
    <w:rsid w:val="00A34FC8"/>
    <w:rsid w:val="00A549BC"/>
    <w:rsid w:val="00A70C3D"/>
    <w:rsid w:val="00A832BF"/>
    <w:rsid w:val="00A906E4"/>
    <w:rsid w:val="00AE2643"/>
    <w:rsid w:val="00B112BD"/>
    <w:rsid w:val="00B21733"/>
    <w:rsid w:val="00B6368B"/>
    <w:rsid w:val="00B7141C"/>
    <w:rsid w:val="00B94B07"/>
    <w:rsid w:val="00C3114B"/>
    <w:rsid w:val="00C4536F"/>
    <w:rsid w:val="00C974F9"/>
    <w:rsid w:val="00CA0EB6"/>
    <w:rsid w:val="00CA15AF"/>
    <w:rsid w:val="00CD015B"/>
    <w:rsid w:val="00CE00CC"/>
    <w:rsid w:val="00CF65FA"/>
    <w:rsid w:val="00D100DC"/>
    <w:rsid w:val="00E6021B"/>
    <w:rsid w:val="00E96499"/>
    <w:rsid w:val="00EE21F3"/>
    <w:rsid w:val="00F6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17C00-93FB-4999-A5E0-82CD76C9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2</cp:revision>
  <dcterms:created xsi:type="dcterms:W3CDTF">2014-02-27T01:52:00Z</dcterms:created>
  <dcterms:modified xsi:type="dcterms:W3CDTF">2014-02-27T02:07:00Z</dcterms:modified>
</cp:coreProperties>
</file>