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2D0" w:rsidRPr="00B438A2" w:rsidRDefault="00BF32D0" w:rsidP="00C91614">
      <w:pPr>
        <w:pStyle w:val="Naslovnica"/>
        <w:spacing w:after="0" w:line="276" w:lineRule="auto"/>
        <w:rPr>
          <w:rFonts w:ascii="Times New Roman" w:hAnsi="Times New Roman" w:cs="Times New Roman"/>
          <w:b w:val="0"/>
          <w:bCs/>
          <w:spacing w:val="40"/>
          <w:sz w:val="24"/>
          <w:szCs w:val="24"/>
        </w:rPr>
      </w:pPr>
      <w:r w:rsidRPr="00B438A2">
        <w:rPr>
          <w:rFonts w:ascii="Times New Roman" w:hAnsi="Times New Roman" w:cs="Times New Roman"/>
          <w:bCs/>
          <w:spacing w:val="40"/>
          <w:sz w:val="36"/>
          <w:szCs w:val="36"/>
        </w:rPr>
        <w:t>SVEUČILIŠTE U SPLITU</w:t>
      </w:r>
    </w:p>
    <w:p w:rsidR="00BF32D0" w:rsidRPr="00B438A2" w:rsidRDefault="00BF32D0" w:rsidP="00C91614">
      <w:pPr>
        <w:pStyle w:val="Naslovnica"/>
        <w:spacing w:after="0" w:line="276" w:lineRule="auto"/>
        <w:rPr>
          <w:rFonts w:ascii="Times New Roman" w:hAnsi="Times New Roman" w:cs="Times New Roman"/>
          <w:sz w:val="36"/>
          <w:szCs w:val="36"/>
        </w:rPr>
      </w:pPr>
      <w:r w:rsidRPr="00B438A2">
        <w:rPr>
          <w:rFonts w:ascii="Times New Roman" w:hAnsi="Times New Roman" w:cs="Times New Roman"/>
          <w:sz w:val="36"/>
          <w:szCs w:val="36"/>
        </w:rPr>
        <w:t>FAKULTET ELEKTROTEHNIKE, STROJARSTVA I BRODOGRADNJE</w:t>
      </w:r>
    </w:p>
    <w:p w:rsidR="00BF32D0" w:rsidRPr="00B438A2" w:rsidRDefault="00BF32D0" w:rsidP="00C91614">
      <w:pPr>
        <w:pStyle w:val="Naslovnica"/>
        <w:spacing w:line="276" w:lineRule="auto"/>
        <w:jc w:val="both"/>
        <w:rPr>
          <w:rFonts w:ascii="Times New Roman" w:hAnsi="Times New Roman" w:cs="Times New Roman"/>
          <w:b w:val="0"/>
        </w:rPr>
      </w:pPr>
    </w:p>
    <w:p w:rsidR="00BF32D0" w:rsidRPr="00B438A2" w:rsidRDefault="00BF32D0" w:rsidP="00C91614">
      <w:pPr>
        <w:pStyle w:val="Naslovnica"/>
        <w:spacing w:line="276" w:lineRule="auto"/>
        <w:jc w:val="both"/>
        <w:rPr>
          <w:rFonts w:ascii="Times New Roman" w:hAnsi="Times New Roman" w:cs="Times New Roman"/>
          <w:b w:val="0"/>
        </w:rPr>
      </w:pPr>
    </w:p>
    <w:p w:rsidR="00BF32D0" w:rsidRPr="00B438A2" w:rsidRDefault="00BF32D0" w:rsidP="00C91614">
      <w:pPr>
        <w:pStyle w:val="Naslovnica"/>
        <w:spacing w:line="276" w:lineRule="auto"/>
        <w:jc w:val="both"/>
        <w:rPr>
          <w:rFonts w:ascii="Times New Roman" w:hAnsi="Times New Roman" w:cs="Times New Roman"/>
          <w:b w:val="0"/>
        </w:rPr>
      </w:pPr>
    </w:p>
    <w:p w:rsidR="00C91614" w:rsidRPr="00B438A2" w:rsidRDefault="00C91614" w:rsidP="00C91614">
      <w:pPr>
        <w:pStyle w:val="Naslovnica"/>
        <w:spacing w:line="276" w:lineRule="auto"/>
        <w:jc w:val="both"/>
        <w:rPr>
          <w:rFonts w:ascii="Times New Roman" w:hAnsi="Times New Roman" w:cs="Times New Roman"/>
          <w:b w:val="0"/>
        </w:rPr>
      </w:pPr>
    </w:p>
    <w:p w:rsidR="00BF32D0" w:rsidRPr="00B438A2" w:rsidRDefault="00BF32D0" w:rsidP="00C91614">
      <w:pPr>
        <w:pStyle w:val="Naslovnica"/>
        <w:spacing w:line="276" w:lineRule="auto"/>
        <w:ind w:firstLine="0"/>
        <w:jc w:val="both"/>
        <w:rPr>
          <w:rFonts w:ascii="Times New Roman" w:hAnsi="Times New Roman" w:cs="Times New Roman"/>
          <w:b w:val="0"/>
          <w:sz w:val="32"/>
        </w:rPr>
      </w:pPr>
    </w:p>
    <w:p w:rsidR="009E5FAB" w:rsidRPr="00B438A2" w:rsidRDefault="009E5FAB" w:rsidP="00C91614">
      <w:pPr>
        <w:pStyle w:val="Naslovnica"/>
        <w:spacing w:line="276" w:lineRule="auto"/>
        <w:ind w:firstLine="0"/>
        <w:jc w:val="both"/>
        <w:rPr>
          <w:rFonts w:ascii="Times New Roman" w:hAnsi="Times New Roman" w:cs="Times New Roman"/>
          <w:b w:val="0"/>
          <w:sz w:val="32"/>
        </w:rPr>
      </w:pPr>
    </w:p>
    <w:p w:rsidR="00BF32D0" w:rsidRPr="00B438A2" w:rsidRDefault="00BF32D0" w:rsidP="00C91614">
      <w:pPr>
        <w:pStyle w:val="Naslovnica"/>
        <w:spacing w:after="0" w:line="276" w:lineRule="auto"/>
        <w:rPr>
          <w:rFonts w:ascii="Times New Roman" w:hAnsi="Times New Roman" w:cs="Times New Roman"/>
          <w:sz w:val="40"/>
          <w:szCs w:val="36"/>
        </w:rPr>
      </w:pPr>
      <w:r w:rsidRPr="00B438A2">
        <w:rPr>
          <w:rFonts w:ascii="Times New Roman" w:hAnsi="Times New Roman" w:cs="Times New Roman"/>
          <w:sz w:val="40"/>
          <w:szCs w:val="36"/>
        </w:rPr>
        <w:t>Seminarski rad</w:t>
      </w:r>
    </w:p>
    <w:p w:rsidR="00BF32D0" w:rsidRPr="00B438A2" w:rsidRDefault="00BF32D0" w:rsidP="00C91614">
      <w:pPr>
        <w:pStyle w:val="Naslovnica"/>
        <w:spacing w:after="0" w:line="276" w:lineRule="auto"/>
        <w:rPr>
          <w:rFonts w:ascii="Times New Roman" w:hAnsi="Times New Roman" w:cs="Times New Roman"/>
          <w:sz w:val="36"/>
          <w:szCs w:val="36"/>
        </w:rPr>
      </w:pPr>
    </w:p>
    <w:p w:rsidR="00BF32D0" w:rsidRPr="00B438A2" w:rsidRDefault="00BF32D0" w:rsidP="00C91614">
      <w:pPr>
        <w:pStyle w:val="Naslovnica"/>
        <w:spacing w:after="0" w:line="276" w:lineRule="auto"/>
        <w:rPr>
          <w:rFonts w:ascii="Times New Roman" w:hAnsi="Times New Roman" w:cs="Times New Roman"/>
          <w:sz w:val="36"/>
          <w:szCs w:val="36"/>
        </w:rPr>
      </w:pPr>
      <w:r w:rsidRPr="00B438A2">
        <w:rPr>
          <w:rFonts w:ascii="Times New Roman" w:hAnsi="Times New Roman" w:cs="Times New Roman"/>
          <w:sz w:val="36"/>
          <w:szCs w:val="36"/>
        </w:rPr>
        <w:t>EVIL TWIN</w:t>
      </w:r>
    </w:p>
    <w:p w:rsidR="007C20F0" w:rsidRPr="00B438A2" w:rsidRDefault="007C20F0" w:rsidP="00C91614">
      <w:pPr>
        <w:pStyle w:val="Naslovnica"/>
        <w:spacing w:after="0" w:line="276" w:lineRule="auto"/>
        <w:ind w:firstLine="0"/>
        <w:jc w:val="left"/>
        <w:rPr>
          <w:rFonts w:ascii="Times New Roman" w:hAnsi="Times New Roman" w:cs="Times New Roman"/>
          <w:sz w:val="36"/>
          <w:szCs w:val="36"/>
        </w:rPr>
      </w:pPr>
    </w:p>
    <w:p w:rsidR="007C20F0" w:rsidRPr="00B438A2" w:rsidRDefault="007C20F0" w:rsidP="00C91614">
      <w:pPr>
        <w:pStyle w:val="Naslovnica"/>
        <w:spacing w:after="0" w:line="276" w:lineRule="auto"/>
        <w:rPr>
          <w:rFonts w:ascii="Times New Roman" w:hAnsi="Times New Roman" w:cs="Times New Roman"/>
          <w:sz w:val="36"/>
          <w:szCs w:val="36"/>
        </w:rPr>
      </w:pPr>
    </w:p>
    <w:p w:rsidR="00BF32D0" w:rsidRPr="00B438A2" w:rsidRDefault="00BF32D0" w:rsidP="00C91614">
      <w:pPr>
        <w:pStyle w:val="Naslovnica"/>
        <w:spacing w:after="0" w:line="276" w:lineRule="auto"/>
        <w:rPr>
          <w:rFonts w:ascii="Times New Roman" w:hAnsi="Times New Roman" w:cs="Times New Roman"/>
          <w:sz w:val="36"/>
          <w:szCs w:val="36"/>
        </w:rPr>
      </w:pPr>
      <w:r w:rsidRPr="00B438A2">
        <w:rPr>
          <w:rFonts w:ascii="Times New Roman" w:hAnsi="Times New Roman" w:cs="Times New Roman"/>
          <w:sz w:val="36"/>
          <w:szCs w:val="36"/>
        </w:rPr>
        <w:t>Računalna forenzika</w:t>
      </w:r>
    </w:p>
    <w:p w:rsidR="00BF32D0" w:rsidRPr="00B438A2" w:rsidRDefault="00BF32D0" w:rsidP="00C91614">
      <w:pPr>
        <w:pStyle w:val="Naslovnica"/>
        <w:spacing w:line="276" w:lineRule="auto"/>
        <w:ind w:firstLine="0"/>
        <w:jc w:val="both"/>
        <w:rPr>
          <w:rFonts w:ascii="Times New Roman" w:hAnsi="Times New Roman" w:cs="Times New Roman"/>
          <w:b w:val="0"/>
        </w:rPr>
      </w:pPr>
    </w:p>
    <w:p w:rsidR="009E5FAB" w:rsidRPr="00B438A2" w:rsidRDefault="009E5FAB" w:rsidP="00C91614">
      <w:pPr>
        <w:pStyle w:val="Naslovnica"/>
        <w:spacing w:after="0" w:line="276" w:lineRule="auto"/>
        <w:ind w:firstLine="0"/>
        <w:jc w:val="both"/>
        <w:rPr>
          <w:rFonts w:ascii="Times New Roman" w:hAnsi="Times New Roman" w:cs="Times New Roman"/>
          <w:sz w:val="44"/>
          <w:szCs w:val="44"/>
        </w:rPr>
      </w:pPr>
    </w:p>
    <w:p w:rsidR="00C91614" w:rsidRPr="00B438A2" w:rsidRDefault="00C91614" w:rsidP="00C91614">
      <w:pPr>
        <w:pStyle w:val="Naslovnica"/>
        <w:spacing w:after="0" w:line="276" w:lineRule="auto"/>
        <w:ind w:firstLine="0"/>
        <w:jc w:val="both"/>
        <w:rPr>
          <w:rFonts w:ascii="Times New Roman" w:hAnsi="Times New Roman" w:cs="Times New Roman"/>
          <w:sz w:val="44"/>
          <w:szCs w:val="44"/>
        </w:rPr>
      </w:pPr>
    </w:p>
    <w:p w:rsidR="00C91614" w:rsidRPr="00B438A2" w:rsidRDefault="00C91614" w:rsidP="00C91614">
      <w:pPr>
        <w:pStyle w:val="Naslovnica"/>
        <w:spacing w:after="0" w:line="276" w:lineRule="auto"/>
        <w:ind w:firstLine="0"/>
        <w:jc w:val="both"/>
        <w:rPr>
          <w:rFonts w:ascii="Times New Roman" w:hAnsi="Times New Roman" w:cs="Times New Roman"/>
          <w:sz w:val="44"/>
          <w:szCs w:val="44"/>
        </w:rPr>
      </w:pPr>
    </w:p>
    <w:p w:rsidR="00C91614" w:rsidRPr="00B438A2" w:rsidRDefault="00C91614" w:rsidP="00C91614">
      <w:pPr>
        <w:pStyle w:val="Naslovnica"/>
        <w:spacing w:after="0" w:line="276" w:lineRule="auto"/>
        <w:ind w:firstLine="0"/>
        <w:jc w:val="both"/>
        <w:rPr>
          <w:rFonts w:ascii="Times New Roman" w:hAnsi="Times New Roman" w:cs="Times New Roman"/>
          <w:sz w:val="44"/>
          <w:szCs w:val="44"/>
        </w:rPr>
      </w:pPr>
    </w:p>
    <w:p w:rsidR="00C91614" w:rsidRPr="00B438A2" w:rsidRDefault="00C91614" w:rsidP="00C91614">
      <w:pPr>
        <w:pStyle w:val="Naslovnica"/>
        <w:spacing w:after="0" w:line="276" w:lineRule="auto"/>
        <w:ind w:firstLine="0"/>
        <w:jc w:val="both"/>
        <w:rPr>
          <w:rFonts w:ascii="Times New Roman" w:hAnsi="Times New Roman" w:cs="Times New Roman"/>
          <w:sz w:val="44"/>
          <w:szCs w:val="44"/>
        </w:rPr>
      </w:pPr>
    </w:p>
    <w:p w:rsidR="00C91614" w:rsidRPr="00B438A2" w:rsidRDefault="00C91614" w:rsidP="00C91614">
      <w:pPr>
        <w:pStyle w:val="Naslovnica"/>
        <w:spacing w:after="0" w:line="276" w:lineRule="auto"/>
        <w:jc w:val="both"/>
        <w:rPr>
          <w:rFonts w:ascii="Times New Roman" w:hAnsi="Times New Roman" w:cs="Times New Roman"/>
          <w:sz w:val="44"/>
          <w:szCs w:val="44"/>
        </w:rPr>
      </w:pPr>
    </w:p>
    <w:p w:rsidR="00BF32D0" w:rsidRPr="00B438A2" w:rsidRDefault="00BF32D0" w:rsidP="00C91614">
      <w:pPr>
        <w:pStyle w:val="Naslovnica"/>
        <w:spacing w:line="276" w:lineRule="auto"/>
        <w:rPr>
          <w:rFonts w:ascii="Times New Roman" w:hAnsi="Times New Roman" w:cs="Times New Roman"/>
          <w:b w:val="0"/>
          <w:sz w:val="32"/>
          <w:szCs w:val="32"/>
        </w:rPr>
      </w:pPr>
      <w:r w:rsidRPr="00B438A2">
        <w:rPr>
          <w:rFonts w:ascii="Times New Roman" w:hAnsi="Times New Roman" w:cs="Times New Roman"/>
          <w:sz w:val="36"/>
          <w:szCs w:val="36"/>
        </w:rPr>
        <w:t>Dino Sudić</w:t>
      </w:r>
    </w:p>
    <w:p w:rsidR="00BF32D0" w:rsidRPr="00B438A2" w:rsidRDefault="00BF32D0" w:rsidP="00C91614">
      <w:pPr>
        <w:pStyle w:val="Naslovnica"/>
        <w:spacing w:line="276" w:lineRule="auto"/>
        <w:ind w:firstLine="0"/>
        <w:jc w:val="both"/>
        <w:rPr>
          <w:rFonts w:ascii="Times New Roman" w:hAnsi="Times New Roman" w:cs="Times New Roman"/>
          <w:b w:val="0"/>
          <w:sz w:val="32"/>
          <w:szCs w:val="32"/>
        </w:rPr>
      </w:pPr>
    </w:p>
    <w:p w:rsidR="00C91614" w:rsidRPr="00B438A2" w:rsidRDefault="00C91614" w:rsidP="00C91614">
      <w:pPr>
        <w:pStyle w:val="Naslovnica"/>
        <w:spacing w:line="276" w:lineRule="auto"/>
        <w:ind w:firstLine="0"/>
        <w:jc w:val="both"/>
        <w:rPr>
          <w:rFonts w:ascii="Times New Roman" w:hAnsi="Times New Roman" w:cs="Times New Roman"/>
          <w:b w:val="0"/>
          <w:sz w:val="32"/>
          <w:szCs w:val="32"/>
        </w:rPr>
      </w:pPr>
    </w:p>
    <w:p w:rsidR="00BF32D0" w:rsidRPr="00B438A2" w:rsidRDefault="00BF32D0" w:rsidP="00C91614">
      <w:pPr>
        <w:pStyle w:val="Naslovnica"/>
        <w:spacing w:line="276" w:lineRule="auto"/>
        <w:rPr>
          <w:rFonts w:ascii="Times New Roman" w:hAnsi="Times New Roman" w:cs="Times New Roman"/>
          <w:b w:val="0"/>
          <w:sz w:val="32"/>
          <w:szCs w:val="32"/>
        </w:rPr>
      </w:pPr>
      <w:r w:rsidRPr="00B438A2">
        <w:rPr>
          <w:rFonts w:ascii="Times New Roman" w:hAnsi="Times New Roman" w:cs="Times New Roman"/>
          <w:b w:val="0"/>
          <w:sz w:val="32"/>
          <w:szCs w:val="32"/>
        </w:rPr>
        <w:t>Split, lipanj 2020.</w:t>
      </w:r>
    </w:p>
    <w:p w:rsidR="00C91614" w:rsidRPr="00B438A2" w:rsidRDefault="00C91614" w:rsidP="00C91614">
      <w:pPr>
        <w:pStyle w:val="Naslovnica"/>
        <w:spacing w:line="276" w:lineRule="auto"/>
        <w:jc w:val="left"/>
        <w:rPr>
          <w:rFonts w:ascii="Times New Roman" w:hAnsi="Times New Roman" w:cs="Times New Roman"/>
          <w:b w:val="0"/>
          <w:sz w:val="32"/>
          <w:szCs w:val="32"/>
        </w:rPr>
      </w:pPr>
    </w:p>
    <w:p w:rsidR="00BF32D0" w:rsidRPr="00B438A2" w:rsidRDefault="00BF32D0" w:rsidP="00C91614">
      <w:pPr>
        <w:pStyle w:val="Naslov1"/>
        <w:numPr>
          <w:ilvl w:val="0"/>
          <w:numId w:val="0"/>
        </w:numPr>
        <w:spacing w:after="120" w:line="360" w:lineRule="auto"/>
        <w:jc w:val="both"/>
        <w:rPr>
          <w:rFonts w:ascii="Times New Roman" w:hAnsi="Times New Roman" w:cs="Times New Roman"/>
          <w:sz w:val="28"/>
        </w:rPr>
      </w:pPr>
      <w:r w:rsidRPr="00B438A2">
        <w:rPr>
          <w:rFonts w:ascii="Times New Roman" w:hAnsi="Times New Roman" w:cs="Times New Roman"/>
          <w:sz w:val="28"/>
        </w:rPr>
        <w:lastRenderedPageBreak/>
        <w:t>SADRŽAJ</w:t>
      </w:r>
    </w:p>
    <w:p w:rsidR="00BF32D0" w:rsidRPr="00B438A2" w:rsidRDefault="00BF32D0" w:rsidP="00C91614">
      <w:pPr>
        <w:tabs>
          <w:tab w:val="left" w:pos="454"/>
          <w:tab w:val="left" w:pos="567"/>
          <w:tab w:val="left" w:pos="907"/>
          <w:tab w:val="left" w:leader="dot" w:pos="8675"/>
          <w:tab w:val="left" w:leader="dot" w:pos="8789"/>
        </w:tabs>
        <w:spacing w:line="360" w:lineRule="auto"/>
        <w:jc w:val="both"/>
        <w:rPr>
          <w:spacing w:val="-3"/>
        </w:rPr>
      </w:pPr>
      <w:r w:rsidRPr="00B438A2">
        <w:rPr>
          <w:b/>
          <w:bCs/>
          <w:spacing w:val="-3"/>
        </w:rPr>
        <w:t>1.</w:t>
      </w:r>
      <w:r w:rsidRPr="00B438A2">
        <w:rPr>
          <w:b/>
          <w:bCs/>
          <w:spacing w:val="-3"/>
        </w:rPr>
        <w:tab/>
      </w:r>
      <w:r w:rsidR="00F17419" w:rsidRPr="00B438A2">
        <w:rPr>
          <w:b/>
          <w:bCs/>
          <w:spacing w:val="-3"/>
        </w:rPr>
        <w:t>UVOD</w:t>
      </w:r>
      <w:r w:rsidRPr="00B438A2">
        <w:rPr>
          <w:spacing w:val="-3"/>
        </w:rPr>
        <w:t xml:space="preserve"> </w:t>
      </w:r>
      <w:r w:rsidRPr="00B438A2">
        <w:rPr>
          <w:spacing w:val="-3"/>
        </w:rPr>
        <w:tab/>
      </w:r>
      <w:r w:rsidR="00C07967" w:rsidRPr="00B438A2">
        <w:rPr>
          <w:spacing w:val="-3"/>
        </w:rPr>
        <w:t>3</w:t>
      </w:r>
    </w:p>
    <w:p w:rsidR="00BF32D0" w:rsidRPr="00B438A2" w:rsidRDefault="00BF32D0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  <w:r w:rsidRPr="00B438A2">
        <w:rPr>
          <w:b/>
          <w:bCs/>
          <w:spacing w:val="-3"/>
        </w:rPr>
        <w:t>2.</w:t>
      </w:r>
      <w:r w:rsidRPr="00B438A2">
        <w:rPr>
          <w:b/>
          <w:bCs/>
          <w:spacing w:val="-3"/>
        </w:rPr>
        <w:tab/>
      </w:r>
      <w:r w:rsidR="00446767" w:rsidRPr="00B438A2">
        <w:rPr>
          <w:b/>
          <w:bCs/>
          <w:spacing w:val="-3"/>
        </w:rPr>
        <w:t>ESP8266</w:t>
      </w:r>
      <w:r w:rsidR="00A82E6C" w:rsidRPr="00B438A2">
        <w:rPr>
          <w:b/>
          <w:bCs/>
          <w:spacing w:val="-3"/>
        </w:rPr>
        <w:t xml:space="preserve"> </w:t>
      </w:r>
      <w:r w:rsidRPr="00B438A2">
        <w:rPr>
          <w:b/>
          <w:bCs/>
          <w:spacing w:val="-3"/>
        </w:rPr>
        <w:t xml:space="preserve"> </w:t>
      </w:r>
      <w:r w:rsidRPr="00B438A2">
        <w:rPr>
          <w:spacing w:val="-3"/>
        </w:rPr>
        <w:tab/>
      </w:r>
      <w:r w:rsidR="003443E8" w:rsidRPr="00B438A2">
        <w:rPr>
          <w:spacing w:val="-3"/>
        </w:rPr>
        <w:t>4</w:t>
      </w:r>
    </w:p>
    <w:p w:rsidR="007407CF" w:rsidRPr="00B438A2" w:rsidRDefault="00C07967" w:rsidP="007407CF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  <w:r w:rsidRPr="00B438A2">
        <w:rPr>
          <w:b/>
          <w:bCs/>
          <w:spacing w:val="-3"/>
        </w:rPr>
        <w:t>3</w:t>
      </w:r>
      <w:r w:rsidR="007407CF" w:rsidRPr="00B438A2">
        <w:rPr>
          <w:b/>
          <w:bCs/>
          <w:spacing w:val="-3"/>
        </w:rPr>
        <w:t>.</w:t>
      </w:r>
      <w:r w:rsidR="007407CF" w:rsidRPr="00B438A2">
        <w:rPr>
          <w:b/>
          <w:bCs/>
          <w:spacing w:val="-3"/>
        </w:rPr>
        <w:tab/>
      </w:r>
      <w:r w:rsidR="00F17419" w:rsidRPr="00B438A2">
        <w:rPr>
          <w:b/>
          <w:bCs/>
          <w:spacing w:val="-3"/>
        </w:rPr>
        <w:t>CAPTIVE PORTAL</w:t>
      </w:r>
      <w:r w:rsidR="007407CF" w:rsidRPr="00B438A2">
        <w:rPr>
          <w:b/>
          <w:bCs/>
          <w:spacing w:val="-3"/>
        </w:rPr>
        <w:t xml:space="preserve">  </w:t>
      </w:r>
      <w:r w:rsidR="007407CF" w:rsidRPr="00B438A2">
        <w:rPr>
          <w:spacing w:val="-3"/>
        </w:rPr>
        <w:tab/>
      </w:r>
      <w:r w:rsidRPr="00B438A2">
        <w:rPr>
          <w:spacing w:val="-3"/>
        </w:rPr>
        <w:t>6</w:t>
      </w:r>
    </w:p>
    <w:p w:rsidR="00BF32D0" w:rsidRPr="00B438A2" w:rsidRDefault="00C07967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  <w:r w:rsidRPr="00B438A2">
        <w:rPr>
          <w:b/>
          <w:bCs/>
          <w:spacing w:val="-3"/>
        </w:rPr>
        <w:t>4</w:t>
      </w:r>
      <w:r w:rsidR="00BF32D0" w:rsidRPr="00B438A2">
        <w:rPr>
          <w:b/>
          <w:bCs/>
          <w:spacing w:val="-3"/>
        </w:rPr>
        <w:t>.</w:t>
      </w:r>
      <w:r w:rsidR="00BF32D0" w:rsidRPr="00B438A2">
        <w:rPr>
          <w:b/>
          <w:bCs/>
          <w:spacing w:val="-3"/>
        </w:rPr>
        <w:tab/>
      </w:r>
      <w:r w:rsidR="00F17419" w:rsidRPr="00B438A2">
        <w:rPr>
          <w:b/>
          <w:bCs/>
          <w:spacing w:val="-3"/>
        </w:rPr>
        <w:t>DEAUTENTIKACIJA</w:t>
      </w:r>
      <w:r w:rsidR="00BF32D0" w:rsidRPr="00B438A2">
        <w:rPr>
          <w:b/>
          <w:bCs/>
          <w:spacing w:val="-3"/>
        </w:rPr>
        <w:t xml:space="preserve"> </w:t>
      </w:r>
      <w:r w:rsidR="00BF32D0" w:rsidRPr="00B438A2">
        <w:rPr>
          <w:spacing w:val="-3"/>
        </w:rPr>
        <w:tab/>
      </w:r>
      <w:r w:rsidRPr="00B438A2">
        <w:rPr>
          <w:spacing w:val="-3"/>
        </w:rPr>
        <w:t>7</w:t>
      </w:r>
    </w:p>
    <w:p w:rsidR="00F17419" w:rsidRPr="00B438A2" w:rsidRDefault="00F17419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  <w:r w:rsidRPr="00B438A2">
        <w:rPr>
          <w:b/>
          <w:bCs/>
          <w:spacing w:val="-3"/>
        </w:rPr>
        <w:t>5.</w:t>
      </w:r>
      <w:r w:rsidRPr="00B438A2">
        <w:rPr>
          <w:b/>
          <w:bCs/>
          <w:spacing w:val="-3"/>
        </w:rPr>
        <w:tab/>
        <w:t xml:space="preserve">PRAKTIČNA REALIZACIJA </w:t>
      </w:r>
      <w:r w:rsidRPr="00B438A2">
        <w:rPr>
          <w:spacing w:val="-3"/>
        </w:rPr>
        <w:tab/>
      </w:r>
      <w:r w:rsidR="00CC2952" w:rsidRPr="00B438A2">
        <w:rPr>
          <w:spacing w:val="-3"/>
        </w:rPr>
        <w:t>9</w:t>
      </w:r>
    </w:p>
    <w:p w:rsidR="00F17419" w:rsidRPr="00B438A2" w:rsidRDefault="00F17419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  <w:r w:rsidRPr="00B438A2">
        <w:rPr>
          <w:spacing w:val="-3"/>
        </w:rPr>
        <w:tab/>
      </w:r>
      <w:r w:rsidRPr="00B438A2">
        <w:rPr>
          <w:b/>
          <w:spacing w:val="-3"/>
        </w:rPr>
        <w:t>5.1. Evil twin</w:t>
      </w:r>
      <w:r w:rsidRPr="00B438A2">
        <w:rPr>
          <w:spacing w:val="-3"/>
        </w:rPr>
        <w:tab/>
      </w:r>
      <w:r w:rsidR="00CC2952" w:rsidRPr="00B438A2">
        <w:rPr>
          <w:spacing w:val="-3"/>
        </w:rPr>
        <w:t>9</w:t>
      </w:r>
    </w:p>
    <w:p w:rsidR="00F17419" w:rsidRPr="00B438A2" w:rsidRDefault="00F17419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  <w:r w:rsidRPr="00B438A2">
        <w:rPr>
          <w:spacing w:val="-3"/>
        </w:rPr>
        <w:tab/>
      </w:r>
      <w:r w:rsidRPr="00B438A2">
        <w:rPr>
          <w:b/>
          <w:spacing w:val="-3"/>
        </w:rPr>
        <w:t>5.2. Deauther</w:t>
      </w:r>
      <w:r w:rsidRPr="00B438A2">
        <w:rPr>
          <w:spacing w:val="-3"/>
        </w:rPr>
        <w:tab/>
      </w:r>
      <w:r w:rsidR="007B5E0D" w:rsidRPr="00B438A2">
        <w:rPr>
          <w:spacing w:val="-3"/>
        </w:rPr>
        <w:t>11</w:t>
      </w:r>
    </w:p>
    <w:p w:rsidR="00C07967" w:rsidRPr="00B438A2" w:rsidRDefault="00F17419" w:rsidP="00C07967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  <w:r w:rsidRPr="00B438A2">
        <w:rPr>
          <w:b/>
          <w:bCs/>
          <w:spacing w:val="-3"/>
        </w:rPr>
        <w:t>6</w:t>
      </w:r>
      <w:r w:rsidR="00C07967" w:rsidRPr="00B438A2">
        <w:rPr>
          <w:b/>
          <w:bCs/>
          <w:spacing w:val="-3"/>
        </w:rPr>
        <w:t>.</w:t>
      </w:r>
      <w:r w:rsidR="00C07967" w:rsidRPr="00B438A2">
        <w:rPr>
          <w:b/>
          <w:bCs/>
          <w:spacing w:val="-3"/>
        </w:rPr>
        <w:tab/>
      </w:r>
      <w:r w:rsidRPr="00B438A2">
        <w:rPr>
          <w:b/>
          <w:bCs/>
          <w:spacing w:val="-3"/>
        </w:rPr>
        <w:t>SPRJEČAVANJE NAPADA</w:t>
      </w:r>
      <w:r w:rsidR="00C07967" w:rsidRPr="00B438A2">
        <w:rPr>
          <w:b/>
          <w:bCs/>
          <w:spacing w:val="-3"/>
        </w:rPr>
        <w:t xml:space="preserve"> </w:t>
      </w:r>
      <w:r w:rsidR="00C07967" w:rsidRPr="00B438A2">
        <w:rPr>
          <w:spacing w:val="-3"/>
        </w:rPr>
        <w:tab/>
        <w:t>1</w:t>
      </w:r>
      <w:r w:rsidR="007B5E0D" w:rsidRPr="00B438A2">
        <w:rPr>
          <w:spacing w:val="-3"/>
        </w:rPr>
        <w:t>3</w:t>
      </w:r>
    </w:p>
    <w:p w:rsidR="00F17419" w:rsidRPr="00B438A2" w:rsidRDefault="00F17419" w:rsidP="00F17419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  <w:r w:rsidRPr="00B438A2">
        <w:rPr>
          <w:b/>
          <w:bCs/>
          <w:spacing w:val="-3"/>
        </w:rPr>
        <w:tab/>
        <w:t xml:space="preserve">LITERATURA </w:t>
      </w:r>
      <w:r w:rsidRPr="00B438A2">
        <w:rPr>
          <w:spacing w:val="-3"/>
        </w:rPr>
        <w:tab/>
        <w:t>1</w:t>
      </w:r>
      <w:r w:rsidR="007B5E0D" w:rsidRPr="00B438A2">
        <w:rPr>
          <w:spacing w:val="-3"/>
        </w:rPr>
        <w:t>4</w:t>
      </w:r>
    </w:p>
    <w:p w:rsidR="00F17419" w:rsidRPr="00B438A2" w:rsidRDefault="00F17419" w:rsidP="00C07967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</w:p>
    <w:p w:rsidR="00C07967" w:rsidRPr="00B438A2" w:rsidRDefault="00C07967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  <w:rPr>
          <w:spacing w:val="-3"/>
        </w:rPr>
      </w:pPr>
    </w:p>
    <w:p w:rsidR="003443E8" w:rsidRPr="00B438A2" w:rsidRDefault="003443E8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ind w:left="567" w:hanging="567"/>
        <w:jc w:val="both"/>
        <w:rPr>
          <w:spacing w:val="-3"/>
        </w:rPr>
      </w:pPr>
    </w:p>
    <w:p w:rsidR="003443E8" w:rsidRPr="00B438A2" w:rsidRDefault="003443E8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ind w:left="567" w:hanging="567"/>
        <w:jc w:val="both"/>
        <w:rPr>
          <w:spacing w:val="-3"/>
        </w:rPr>
      </w:pPr>
    </w:p>
    <w:p w:rsidR="00BF32D0" w:rsidRPr="00B438A2" w:rsidRDefault="00BF32D0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ind w:left="567" w:hanging="567"/>
        <w:jc w:val="both"/>
        <w:rPr>
          <w:b/>
          <w:bCs/>
        </w:rPr>
      </w:pPr>
      <w:r w:rsidRPr="00B438A2">
        <w:rPr>
          <w:b/>
          <w:bCs/>
        </w:rPr>
        <w:t xml:space="preserve">       </w:t>
      </w:r>
    </w:p>
    <w:p w:rsidR="00C91614" w:rsidRPr="00B438A2" w:rsidRDefault="00C91614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ind w:left="567" w:hanging="567"/>
        <w:jc w:val="both"/>
        <w:rPr>
          <w:b/>
          <w:bCs/>
        </w:rPr>
      </w:pPr>
    </w:p>
    <w:p w:rsidR="00C91614" w:rsidRPr="00B438A2" w:rsidRDefault="00C91614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ind w:left="567" w:hanging="567"/>
        <w:jc w:val="both"/>
        <w:rPr>
          <w:b/>
          <w:bCs/>
        </w:rPr>
      </w:pPr>
    </w:p>
    <w:p w:rsidR="00C91614" w:rsidRPr="00B438A2" w:rsidRDefault="00C91614" w:rsidP="00C91614">
      <w:pPr>
        <w:tabs>
          <w:tab w:val="left" w:pos="454"/>
          <w:tab w:val="left" w:pos="907"/>
          <w:tab w:val="left" w:pos="1361"/>
          <w:tab w:val="left" w:leader="dot" w:pos="8675"/>
        </w:tabs>
        <w:spacing w:line="360" w:lineRule="auto"/>
        <w:jc w:val="both"/>
      </w:pPr>
    </w:p>
    <w:p w:rsidR="00BF32D0" w:rsidRPr="00B438A2" w:rsidRDefault="00BF32D0" w:rsidP="00C91614">
      <w:pPr>
        <w:spacing w:line="360" w:lineRule="auto"/>
      </w:pPr>
    </w:p>
    <w:p w:rsidR="001F0E9B" w:rsidRPr="00B438A2" w:rsidRDefault="001F0E9B" w:rsidP="00C91614">
      <w:pPr>
        <w:spacing w:line="360" w:lineRule="auto"/>
      </w:pPr>
    </w:p>
    <w:p w:rsidR="001F0E9B" w:rsidRPr="00B438A2" w:rsidRDefault="001F0E9B" w:rsidP="00C91614">
      <w:pPr>
        <w:spacing w:line="360" w:lineRule="auto"/>
      </w:pPr>
    </w:p>
    <w:p w:rsidR="001F0E9B" w:rsidRPr="00B438A2" w:rsidRDefault="001F0E9B" w:rsidP="00C91614">
      <w:pPr>
        <w:spacing w:line="360" w:lineRule="auto"/>
      </w:pPr>
    </w:p>
    <w:p w:rsidR="001F0E9B" w:rsidRPr="00B438A2" w:rsidRDefault="001F0E9B" w:rsidP="00C91614">
      <w:pPr>
        <w:spacing w:line="360" w:lineRule="auto"/>
      </w:pPr>
    </w:p>
    <w:p w:rsidR="00C07967" w:rsidRPr="00B438A2" w:rsidRDefault="00C07967" w:rsidP="00C91614">
      <w:pPr>
        <w:spacing w:line="360" w:lineRule="auto"/>
        <w:rPr>
          <w:b/>
          <w:sz w:val="32"/>
        </w:rPr>
      </w:pPr>
    </w:p>
    <w:p w:rsidR="001F0E9B" w:rsidRPr="00B438A2" w:rsidRDefault="001F0E9B" w:rsidP="00C91614">
      <w:pPr>
        <w:pStyle w:val="Odlomakpopisa"/>
        <w:numPr>
          <w:ilvl w:val="0"/>
          <w:numId w:val="2"/>
        </w:numPr>
        <w:spacing w:line="360" w:lineRule="auto"/>
        <w:rPr>
          <w:b/>
          <w:sz w:val="32"/>
        </w:rPr>
      </w:pPr>
      <w:r w:rsidRPr="00B438A2">
        <w:rPr>
          <w:b/>
          <w:sz w:val="32"/>
        </w:rPr>
        <w:lastRenderedPageBreak/>
        <w:t>Uvod</w:t>
      </w:r>
    </w:p>
    <w:p w:rsidR="001F0E9B" w:rsidRPr="00B438A2" w:rsidRDefault="001F0E9B" w:rsidP="00C91614">
      <w:pPr>
        <w:spacing w:line="360" w:lineRule="auto"/>
        <w:ind w:left="360"/>
      </w:pPr>
      <w:r w:rsidRPr="00B438A2">
        <w:t xml:space="preserve">Današnje bežične mreže posjeduju mnoge ranjivosti koje napadač može </w:t>
      </w:r>
      <w:r w:rsidR="004B0972" w:rsidRPr="00B438A2">
        <w:t>iskoristiti za prisluškivanje i krađu osjetljivih podataka</w:t>
      </w:r>
      <w:r w:rsidR="00E97F1A" w:rsidRPr="00B438A2">
        <w:t>, a da korisnik za to niti ne zna</w:t>
      </w:r>
      <w:r w:rsidR="004B0972" w:rsidRPr="00B438A2">
        <w:t>.</w:t>
      </w:r>
    </w:p>
    <w:p w:rsidR="00662438" w:rsidRPr="00B438A2" w:rsidRDefault="009B1C92" w:rsidP="00C91614">
      <w:pPr>
        <w:spacing w:line="360" w:lineRule="auto"/>
        <w:ind w:left="360"/>
        <w:rPr>
          <w:noProof/>
          <w:lang w:eastAsia="hr-HR"/>
        </w:rPr>
      </w:pPr>
      <w:r w:rsidRPr="00B438A2">
        <w:t>Jedan od takvih napada je „evil twin“</w:t>
      </w:r>
      <w:r w:rsidR="007C048F" w:rsidRPr="00B438A2">
        <w:t xml:space="preserve"> napad</w:t>
      </w:r>
      <w:r w:rsidR="00E8569A" w:rsidRPr="00B438A2">
        <w:t xml:space="preserve"> kod kojeg napadač kreira lažnu pristupnu točku </w:t>
      </w:r>
      <w:r w:rsidR="0083135F" w:rsidRPr="00B438A2">
        <w:t xml:space="preserve">istog imena kao i ciljana </w:t>
      </w:r>
      <w:r w:rsidR="00DE7376" w:rsidRPr="00B438A2">
        <w:t xml:space="preserve">legitimna </w:t>
      </w:r>
      <w:r w:rsidR="0083135F" w:rsidRPr="00B438A2">
        <w:t>WiFi mreža, a zatim čeka da se korisnik spoji na njegovu lažnu pristupnu točku.</w:t>
      </w:r>
      <w:r w:rsidR="008263FF" w:rsidRPr="00B438A2">
        <w:t xml:space="preserve"> Kada se korisnik spoji, ideja je proslijediti ga na „captive portal“ u kojem se od njega traži da unese nekakve informacije koje bi napadaču mogle biti od koristi (npr. šifra za pristup WiFi mreži koju se napada, ukoliko je ona zaštićena), a koje se zatim direktno šalju napadaču.</w:t>
      </w:r>
      <w:r w:rsidR="00662438" w:rsidRPr="00B438A2">
        <w:rPr>
          <w:noProof/>
          <w:lang w:eastAsia="hr-HR"/>
        </w:rPr>
        <w:t xml:space="preserve"> </w:t>
      </w:r>
    </w:p>
    <w:p w:rsidR="00C91614" w:rsidRPr="00B438A2" w:rsidRDefault="00C91614" w:rsidP="00C91614">
      <w:pPr>
        <w:spacing w:line="360" w:lineRule="auto"/>
        <w:ind w:left="360"/>
        <w:rPr>
          <w:noProof/>
          <w:lang w:eastAsia="hr-HR"/>
        </w:rPr>
      </w:pPr>
    </w:p>
    <w:p w:rsidR="00662438" w:rsidRPr="00B438A2" w:rsidRDefault="00662438" w:rsidP="00C91614">
      <w:pPr>
        <w:spacing w:line="360" w:lineRule="auto"/>
        <w:ind w:left="360"/>
        <w:jc w:val="center"/>
      </w:pPr>
      <w:r w:rsidRPr="00B438A2">
        <w:rPr>
          <w:noProof/>
          <w:lang w:eastAsia="hr-HR"/>
        </w:rPr>
        <w:drawing>
          <wp:inline distT="0" distB="0" distL="0" distR="0" wp14:anchorId="780BA0C5" wp14:editId="7123A7DD">
            <wp:extent cx="4550229" cy="2533423"/>
            <wp:effectExtent l="0" t="0" r="3175" b="63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994" cy="25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614" w:rsidRPr="00B438A2" w:rsidRDefault="00C91614" w:rsidP="00C91614">
      <w:pPr>
        <w:spacing w:line="360" w:lineRule="auto"/>
        <w:ind w:left="360"/>
        <w:jc w:val="center"/>
      </w:pPr>
    </w:p>
    <w:p w:rsidR="00C91614" w:rsidRPr="00B438A2" w:rsidRDefault="00C91614" w:rsidP="00C91614">
      <w:pPr>
        <w:spacing w:line="360" w:lineRule="auto"/>
        <w:ind w:left="360"/>
        <w:jc w:val="center"/>
      </w:pPr>
    </w:p>
    <w:p w:rsidR="00662438" w:rsidRPr="00B438A2" w:rsidRDefault="008263FF" w:rsidP="00C91614">
      <w:pPr>
        <w:spacing w:after="0" w:line="360" w:lineRule="auto"/>
        <w:ind w:left="360"/>
      </w:pPr>
      <w:r w:rsidRPr="00B438A2">
        <w:t xml:space="preserve">Kako bi natjerali korisnika da se spoji na lažnu mrežu, možemo ga izbaciti sa </w:t>
      </w:r>
      <w:r w:rsidR="00D85BE3" w:rsidRPr="00B438A2">
        <w:t>legitimne</w:t>
      </w:r>
      <w:r w:rsidRPr="00B438A2">
        <w:t xml:space="preserve"> mreže i onemogućiti mu da se ponovno spoji</w:t>
      </w:r>
      <w:r w:rsidR="00662438" w:rsidRPr="00B438A2">
        <w:t xml:space="preserve">, ali o tome detaljnije malo kasnije. Na taj način će korisnik odustati od daljnjeg pokušavanja spajanja te će se, nadamo se, spojiti na lažnu mrežu. </w:t>
      </w:r>
    </w:p>
    <w:p w:rsidR="00662438" w:rsidRPr="00B438A2" w:rsidRDefault="00662438" w:rsidP="00C91614">
      <w:pPr>
        <w:spacing w:after="0" w:line="360" w:lineRule="auto"/>
        <w:ind w:left="360"/>
      </w:pPr>
      <w:r w:rsidRPr="00B438A2">
        <w:t xml:space="preserve">Ako je signal lažne pristupne točke jači od signala </w:t>
      </w:r>
      <w:r w:rsidR="00D85BE3" w:rsidRPr="00B438A2">
        <w:t>legitimne</w:t>
      </w:r>
      <w:r w:rsidRPr="00B438A2">
        <w:t xml:space="preserve"> pristupne točke tada će se uređaj kojim se korisnik spaja automatski prebaciti na drugu (lažnu) mrežu istog imena pa je tako prvi dio napada uspješno obavljen.</w:t>
      </w:r>
    </w:p>
    <w:p w:rsidR="008263FF" w:rsidRPr="00B438A2" w:rsidRDefault="00662438" w:rsidP="00C91614">
      <w:pPr>
        <w:spacing w:line="360" w:lineRule="auto"/>
        <w:ind w:left="360"/>
        <w:jc w:val="center"/>
      </w:pPr>
      <w:r w:rsidRPr="00B438A2">
        <w:rPr>
          <w:noProof/>
          <w:lang w:eastAsia="hr-HR"/>
        </w:rPr>
        <w:lastRenderedPageBreak/>
        <w:drawing>
          <wp:inline distT="0" distB="0" distL="0" distR="0" wp14:anchorId="7FEBC4B0" wp14:editId="12E59A70">
            <wp:extent cx="5006975" cy="2481768"/>
            <wp:effectExtent l="0" t="0" r="3175" b="0"/>
            <wp:docPr id="2" name="Slika 2" descr="https://1.bp.blogspot.com/-GhX_RTlRrB0/XeS_SEqKh_I/AAAAAAAAHzY/xjvHFShyPcwvencVpi-0d1Qwka8DuM6lgCLcBGAsYHQ/s1600/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1.bp.blogspot.com/-GhX_RTlRrB0/XeS_SEqKh_I/AAAAAAAAHzY/xjvHFShyPcwvencVpi-0d1Qwka8DuM6lgCLcBGAsYHQ/s1600/w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070" cy="25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3E8" w:rsidRPr="00B438A2" w:rsidRDefault="003443E8" w:rsidP="00C91614">
      <w:pPr>
        <w:spacing w:line="360" w:lineRule="auto"/>
        <w:ind w:left="360"/>
        <w:jc w:val="center"/>
      </w:pPr>
    </w:p>
    <w:p w:rsidR="004B0972" w:rsidRPr="00B438A2" w:rsidRDefault="007C048F" w:rsidP="00C91614">
      <w:pPr>
        <w:spacing w:line="360" w:lineRule="auto"/>
        <w:ind w:left="360"/>
      </w:pPr>
      <w:r w:rsidRPr="00B438A2">
        <w:t>U ovom projektu je pokazano kako se jednostavno može realizirati „evil twin“ napad uz pomoć vrlo jeftinog ESP8266 mikrokontrolera.</w:t>
      </w:r>
    </w:p>
    <w:p w:rsidR="00C91614" w:rsidRPr="00B438A2" w:rsidRDefault="00C91614" w:rsidP="00C91614">
      <w:pPr>
        <w:spacing w:line="360" w:lineRule="auto"/>
        <w:ind w:left="360"/>
      </w:pPr>
    </w:p>
    <w:p w:rsidR="00C91614" w:rsidRPr="00B438A2" w:rsidRDefault="00C91614" w:rsidP="00C91614">
      <w:pPr>
        <w:spacing w:line="360" w:lineRule="auto"/>
        <w:ind w:left="360"/>
      </w:pPr>
    </w:p>
    <w:p w:rsidR="003443E8" w:rsidRPr="00B438A2" w:rsidRDefault="003443E8" w:rsidP="00C91614">
      <w:pPr>
        <w:spacing w:line="360" w:lineRule="auto"/>
        <w:ind w:left="360"/>
      </w:pPr>
    </w:p>
    <w:p w:rsidR="00C91614" w:rsidRPr="00B438A2" w:rsidRDefault="00F24673" w:rsidP="00C91614">
      <w:pPr>
        <w:pStyle w:val="Odlomakpopisa"/>
        <w:numPr>
          <w:ilvl w:val="0"/>
          <w:numId w:val="2"/>
        </w:numPr>
        <w:spacing w:line="360" w:lineRule="auto"/>
        <w:rPr>
          <w:b/>
          <w:sz w:val="32"/>
        </w:rPr>
      </w:pPr>
      <w:r w:rsidRPr="00B438A2">
        <w:rPr>
          <w:b/>
          <w:sz w:val="32"/>
        </w:rPr>
        <w:t xml:space="preserve">ESP8266 </w:t>
      </w:r>
    </w:p>
    <w:p w:rsidR="00C91614" w:rsidRPr="00B438A2" w:rsidRDefault="00C91614" w:rsidP="00C91614">
      <w:pPr>
        <w:spacing w:line="360" w:lineRule="auto"/>
        <w:ind w:left="360"/>
      </w:pPr>
      <w:r w:rsidRPr="00B438A2">
        <w:t>Napad će biti realiziran koristeći NodeMCU IoT razvojnu pločicu koja se temelji na ESP8266 WiFi SoC-u (</w:t>
      </w:r>
      <w:r w:rsidRPr="00B438A2">
        <w:rPr>
          <w:i/>
        </w:rPr>
        <w:t>System on a Chip</w:t>
      </w:r>
      <w:r w:rsidRPr="00B438A2">
        <w:t>) s integriranim 32-bitnim mikrokontrolerom.</w:t>
      </w:r>
    </w:p>
    <w:p w:rsidR="00C91614" w:rsidRPr="00B438A2" w:rsidRDefault="00C91614" w:rsidP="00C91614">
      <w:pPr>
        <w:spacing w:line="360" w:lineRule="auto"/>
        <w:ind w:left="360"/>
      </w:pPr>
    </w:p>
    <w:p w:rsidR="00C91614" w:rsidRPr="00B438A2" w:rsidRDefault="00C91614" w:rsidP="00C91614">
      <w:pPr>
        <w:spacing w:line="360" w:lineRule="auto"/>
        <w:ind w:left="360"/>
        <w:jc w:val="center"/>
      </w:pPr>
      <w:r w:rsidRPr="00B438A2">
        <w:fldChar w:fldCharType="begin"/>
      </w:r>
      <w:r w:rsidRPr="00B438A2">
        <w:instrText xml:space="preserve"> INCLUDEPICTURE "https://components101.com/sites/default/files/components/ESP8266-NodeMCU.jpg" \* MERGEFORMATINET </w:instrText>
      </w:r>
      <w:r w:rsidRPr="00B438A2">
        <w:fldChar w:fldCharType="separate"/>
      </w:r>
      <w:r w:rsidRPr="00B438A2">
        <w:fldChar w:fldCharType="begin"/>
      </w:r>
      <w:r w:rsidRPr="00B438A2">
        <w:instrText xml:space="preserve"> INCLUDEPICTURE  "https://components101.com/sites/default/files/components/ESP8266-NodeMCU.jpg" \* MERGEFORMATINET </w:instrText>
      </w:r>
      <w:r w:rsidRPr="00B438A2">
        <w:fldChar w:fldCharType="separate"/>
      </w:r>
      <w:r w:rsidRPr="00B438A2">
        <w:fldChar w:fldCharType="begin"/>
      </w:r>
      <w:r w:rsidRPr="00B438A2">
        <w:instrText xml:space="preserve"> INCLUDEPICTURE  "https://components101.com/sites/default/files/components/ESP8266-NodeMCU.jpg" \* MERGEFORMATINET </w:instrText>
      </w:r>
      <w:r w:rsidRPr="00B438A2">
        <w:fldChar w:fldCharType="separate"/>
      </w:r>
      <w:r w:rsidRPr="00B438A2">
        <w:fldChar w:fldCharType="begin"/>
      </w:r>
      <w:r w:rsidRPr="00B438A2">
        <w:instrText xml:space="preserve"> INCLUDEPICTURE  "https://components101.com/sites/default/files/components/ESP8266-NodeMCU.jpg" \* MERGEFORMATINET </w:instrText>
      </w:r>
      <w:r w:rsidRPr="00B438A2">
        <w:fldChar w:fldCharType="separate"/>
      </w:r>
      <w:r w:rsidR="00091AFC" w:rsidRPr="00B438A2">
        <w:fldChar w:fldCharType="begin"/>
      </w:r>
      <w:r w:rsidR="00091AFC" w:rsidRPr="00B438A2">
        <w:instrText xml:space="preserve"> INCLUDEPICTURE  "https://components101.com/sites/default/files/components/ESP8266-NodeMCU.jpg" \* MERGEFORMATINET </w:instrText>
      </w:r>
      <w:r w:rsidR="00091AFC" w:rsidRPr="00B438A2">
        <w:fldChar w:fldCharType="separate"/>
      </w:r>
      <w:r w:rsidR="00F223B1" w:rsidRPr="00B438A2">
        <w:fldChar w:fldCharType="begin"/>
      </w:r>
      <w:r w:rsidR="00F223B1" w:rsidRPr="00B438A2">
        <w:instrText xml:space="preserve"> INCLUDEPICTURE  "https://components101.com/sites/default/files/components/ESP8266-NodeMCU.jpg" \* MERGEFORMATINET </w:instrText>
      </w:r>
      <w:r w:rsidR="00F223B1" w:rsidRPr="00B438A2">
        <w:fldChar w:fldCharType="separate"/>
      </w:r>
      <w:r w:rsidR="00E85EBD" w:rsidRPr="00B438A2">
        <w:fldChar w:fldCharType="begin"/>
      </w:r>
      <w:r w:rsidR="00E85EBD" w:rsidRPr="00B438A2">
        <w:instrText xml:space="preserve"> INCLUDEPICTURE  "https://components101.com/sites/default/files/components/ESP8266-NodeMCU.jpg" \* MERGEFORMATINET </w:instrText>
      </w:r>
      <w:r w:rsidR="00E85EBD" w:rsidRPr="00B438A2">
        <w:fldChar w:fldCharType="separate"/>
      </w:r>
      <w:r w:rsidR="004E4AD6" w:rsidRPr="00B438A2">
        <w:fldChar w:fldCharType="begin"/>
      </w:r>
      <w:r w:rsidR="004E4AD6" w:rsidRPr="00B438A2">
        <w:instrText xml:space="preserve"> </w:instrText>
      </w:r>
      <w:r w:rsidR="004E4AD6" w:rsidRPr="00B438A2">
        <w:instrText>INCLUDEPICTURE  "https://components101.com/sites/default/files/components/ESP8266-NodeMCU.jpg" \* MERGEFORMATINET</w:instrText>
      </w:r>
      <w:r w:rsidR="004E4AD6" w:rsidRPr="00B438A2">
        <w:instrText xml:space="preserve"> </w:instrText>
      </w:r>
      <w:r w:rsidR="004E4AD6" w:rsidRPr="00B438A2">
        <w:fldChar w:fldCharType="separate"/>
      </w:r>
      <w:r w:rsidR="00DE7376" w:rsidRPr="00B438A2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SP8266-NodeMCU.jpg (750×500)" style="width:234pt;height:156pt">
            <v:imagedata r:id="rId10" r:href="rId11"/>
          </v:shape>
        </w:pict>
      </w:r>
      <w:r w:rsidR="004E4AD6" w:rsidRPr="00B438A2">
        <w:fldChar w:fldCharType="end"/>
      </w:r>
      <w:r w:rsidR="00E85EBD" w:rsidRPr="00B438A2">
        <w:fldChar w:fldCharType="end"/>
      </w:r>
      <w:r w:rsidR="00F223B1" w:rsidRPr="00B438A2">
        <w:fldChar w:fldCharType="end"/>
      </w:r>
      <w:r w:rsidR="00091AFC" w:rsidRPr="00B438A2">
        <w:fldChar w:fldCharType="end"/>
      </w:r>
      <w:r w:rsidRPr="00B438A2">
        <w:fldChar w:fldCharType="end"/>
      </w:r>
      <w:r w:rsidRPr="00B438A2">
        <w:fldChar w:fldCharType="end"/>
      </w:r>
      <w:r w:rsidRPr="00B438A2">
        <w:fldChar w:fldCharType="end"/>
      </w:r>
      <w:r w:rsidRPr="00B438A2">
        <w:fldChar w:fldCharType="end"/>
      </w:r>
    </w:p>
    <w:p w:rsidR="00C91614" w:rsidRPr="00B438A2" w:rsidRDefault="00C91614" w:rsidP="00C91614">
      <w:pPr>
        <w:spacing w:line="360" w:lineRule="auto"/>
        <w:ind w:left="360"/>
      </w:pPr>
    </w:p>
    <w:p w:rsidR="00C91614" w:rsidRPr="00B438A2" w:rsidRDefault="00C91614" w:rsidP="00C91614">
      <w:pPr>
        <w:spacing w:line="360" w:lineRule="auto"/>
        <w:ind w:left="426"/>
        <w:rPr>
          <w:b/>
        </w:rPr>
      </w:pPr>
      <w:r w:rsidRPr="00B438A2">
        <w:rPr>
          <w:b/>
        </w:rPr>
        <w:lastRenderedPageBreak/>
        <w:t xml:space="preserve">Značajke: 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z w:val="21"/>
          <w:szCs w:val="21"/>
          <w:shd w:val="clear" w:color="auto" w:fill="FFFFFF"/>
        </w:rPr>
        <w:t> </w:t>
      </w:r>
      <w:r w:rsidRPr="00B438A2">
        <w:rPr>
          <w:shd w:val="clear" w:color="auto" w:fill="FFFFFF"/>
        </w:rPr>
        <w:t>Tensilica 32-bit RISC CPU Xtensa LX106 @ 80MHz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Radni napon: 3.3V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Ulazni napon; 7-12V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Digitalni U/I pinovi: 16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Analogni ulazi: 1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UART, SPI, I2C, I2S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PWM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t>10-bitni ADC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Flash memorija: 4MB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SRAM: 64kB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rPr>
          <w:shd w:val="clear" w:color="auto" w:fill="FFFFFF"/>
        </w:rPr>
        <w:t>Ugrađen USB – TTL bridge (CP2102)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t>IEEE 802.11 b/g/n Wi-Fi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t>Buđenje i transmitiranje za &lt; 2ms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t>Sigurnost: WEP / WPA-PSK / WPA-PSK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t>Mrežni protokoli: IPv4, TCP / UDP / FTP / HTTP</w:t>
      </w:r>
    </w:p>
    <w:p w:rsidR="00C91614" w:rsidRPr="00B438A2" w:rsidRDefault="00C91614" w:rsidP="00C91614">
      <w:pPr>
        <w:numPr>
          <w:ilvl w:val="0"/>
          <w:numId w:val="5"/>
        </w:numPr>
        <w:spacing w:after="0" w:line="360" w:lineRule="auto"/>
        <w:ind w:left="426" w:firstLine="0"/>
        <w:jc w:val="both"/>
        <w:rPr>
          <w:b/>
        </w:rPr>
      </w:pPr>
      <w:r w:rsidRPr="00B438A2">
        <w:t>Potrošnja do 80mA tijekom transmisije, 20µA u sleep modu</w:t>
      </w:r>
    </w:p>
    <w:p w:rsidR="003443E8" w:rsidRPr="00B438A2" w:rsidRDefault="003443E8" w:rsidP="003443E8">
      <w:pPr>
        <w:spacing w:after="0" w:line="360" w:lineRule="auto"/>
        <w:jc w:val="both"/>
      </w:pPr>
    </w:p>
    <w:p w:rsidR="003443E8" w:rsidRPr="00B438A2" w:rsidRDefault="003443E8" w:rsidP="003443E8">
      <w:pPr>
        <w:spacing w:after="0" w:line="360" w:lineRule="auto"/>
        <w:jc w:val="both"/>
        <w:rPr>
          <w:b/>
        </w:rPr>
      </w:pPr>
    </w:p>
    <w:p w:rsidR="00A82E6C" w:rsidRPr="00B438A2" w:rsidRDefault="003443E8" w:rsidP="0050790D">
      <w:pPr>
        <w:spacing w:line="360" w:lineRule="auto"/>
        <w:ind w:left="426"/>
      </w:pPr>
      <w:r w:rsidRPr="00B438A2">
        <w:t>Najvažnije</w:t>
      </w:r>
      <w:r w:rsidR="0070418B" w:rsidRPr="00B438A2">
        <w:t xml:space="preserve"> značajke ovog modula potrebne za realizaciju „evil twin“ napada su mogućnost konfiguracije u pris</w:t>
      </w:r>
      <w:r w:rsidR="00C458B0" w:rsidRPr="00B438A2">
        <w:t>tupnu točku na koju se korisnici spajaju te mogućnost slanja proizvoljnih paketa, iako ograničenih veličina,</w:t>
      </w:r>
      <w:r w:rsidR="00E929A1" w:rsidRPr="00B438A2">
        <w:t xml:space="preserve"> ali</w:t>
      </w:r>
      <w:r w:rsidR="00C458B0" w:rsidRPr="00B438A2">
        <w:t xml:space="preserve"> dovoljnih za deautentikaciju korisnika sa ciljane mreže.</w:t>
      </w:r>
    </w:p>
    <w:p w:rsidR="00C458B0" w:rsidRPr="00B438A2" w:rsidRDefault="00C458B0" w:rsidP="0070418B">
      <w:pPr>
        <w:spacing w:line="360" w:lineRule="auto"/>
      </w:pPr>
    </w:p>
    <w:p w:rsidR="004B0972" w:rsidRPr="00B438A2" w:rsidRDefault="004B0972" w:rsidP="00C91614">
      <w:pPr>
        <w:spacing w:line="360" w:lineRule="auto"/>
      </w:pPr>
    </w:p>
    <w:p w:rsidR="003443E8" w:rsidRPr="00B438A2" w:rsidRDefault="003443E8" w:rsidP="00C91614">
      <w:pPr>
        <w:spacing w:line="360" w:lineRule="auto"/>
      </w:pPr>
    </w:p>
    <w:p w:rsidR="003443E8" w:rsidRPr="00B438A2" w:rsidRDefault="003443E8" w:rsidP="00C91614">
      <w:pPr>
        <w:spacing w:line="360" w:lineRule="auto"/>
      </w:pPr>
    </w:p>
    <w:p w:rsidR="003443E8" w:rsidRPr="00B438A2" w:rsidRDefault="003443E8" w:rsidP="00C91614">
      <w:pPr>
        <w:spacing w:line="360" w:lineRule="auto"/>
      </w:pPr>
    </w:p>
    <w:p w:rsidR="003443E8" w:rsidRPr="00B438A2" w:rsidRDefault="003443E8" w:rsidP="00C91614">
      <w:pPr>
        <w:spacing w:line="360" w:lineRule="auto"/>
      </w:pPr>
    </w:p>
    <w:p w:rsidR="003443E8" w:rsidRPr="00B438A2" w:rsidRDefault="003443E8" w:rsidP="00C91614">
      <w:pPr>
        <w:spacing w:line="360" w:lineRule="auto"/>
      </w:pPr>
    </w:p>
    <w:p w:rsidR="0050790D" w:rsidRPr="00B438A2" w:rsidRDefault="0050790D" w:rsidP="00801BB3">
      <w:pPr>
        <w:pStyle w:val="Odlomakpopisa"/>
        <w:numPr>
          <w:ilvl w:val="0"/>
          <w:numId w:val="2"/>
        </w:numPr>
        <w:spacing w:line="360" w:lineRule="auto"/>
        <w:rPr>
          <w:b/>
          <w:sz w:val="32"/>
        </w:rPr>
      </w:pPr>
      <w:r w:rsidRPr="00B438A2">
        <w:rPr>
          <w:b/>
          <w:sz w:val="32"/>
        </w:rPr>
        <w:lastRenderedPageBreak/>
        <w:t>Captive portal</w:t>
      </w:r>
    </w:p>
    <w:p w:rsidR="0050790D" w:rsidRPr="00B438A2" w:rsidRDefault="00F92B98" w:rsidP="0050790D">
      <w:pPr>
        <w:spacing w:line="360" w:lineRule="auto"/>
        <w:ind w:left="360"/>
        <w:rPr>
          <w:rFonts w:cs="Times New Roman"/>
          <w:szCs w:val="24"/>
          <w:shd w:val="clear" w:color="auto" w:fill="FFFFFF"/>
        </w:rPr>
      </w:pPr>
      <w:r w:rsidRPr="00B438A2">
        <w:rPr>
          <w:rFonts w:cs="Times New Roman"/>
          <w:szCs w:val="24"/>
          <w:shd w:val="clear" w:color="auto" w:fill="FFFFFF"/>
        </w:rPr>
        <w:t xml:space="preserve">Jedan od najčešćih tipova </w:t>
      </w:r>
      <w:r w:rsidR="00233413" w:rsidRPr="00B438A2">
        <w:rPr>
          <w:rFonts w:cs="Times New Roman"/>
          <w:szCs w:val="24"/>
          <w:shd w:val="clear" w:color="auto" w:fill="FFFFFF"/>
        </w:rPr>
        <w:t>„</w:t>
      </w:r>
      <w:r w:rsidRPr="00B438A2">
        <w:rPr>
          <w:rFonts w:cs="Times New Roman"/>
          <w:szCs w:val="24"/>
          <w:shd w:val="clear" w:color="auto" w:fill="FFFFFF"/>
        </w:rPr>
        <w:t>evil twin</w:t>
      </w:r>
      <w:r w:rsidR="00233413" w:rsidRPr="00B438A2">
        <w:rPr>
          <w:rFonts w:cs="Times New Roman"/>
          <w:szCs w:val="24"/>
          <w:shd w:val="clear" w:color="auto" w:fill="FFFFFF"/>
        </w:rPr>
        <w:t>“</w:t>
      </w:r>
      <w:r w:rsidRPr="00B438A2">
        <w:rPr>
          <w:rFonts w:cs="Times New Roman"/>
          <w:szCs w:val="24"/>
          <w:shd w:val="clear" w:color="auto" w:fill="FFFFFF"/>
        </w:rPr>
        <w:t xml:space="preserve"> napada je onaj u kojem se koristi captive portal. </w:t>
      </w:r>
      <w:r w:rsidR="0050790D" w:rsidRPr="00B438A2">
        <w:rPr>
          <w:rFonts w:cs="Times New Roman"/>
          <w:szCs w:val="24"/>
          <w:shd w:val="clear" w:color="auto" w:fill="FFFFFF"/>
        </w:rPr>
        <w:t>Captive portal je web stranica kojoj se pristupa putem web preglednika, a koja se prikazuje novopovezanim korisnicima WiFi ili žičane mreže prije nego što im se odobri širi pristup mrežnim resursima.</w:t>
      </w:r>
    </w:p>
    <w:p w:rsidR="00801BB3" w:rsidRPr="00B438A2" w:rsidRDefault="0050790D" w:rsidP="00801BB3">
      <w:pPr>
        <w:spacing w:line="360" w:lineRule="auto"/>
        <w:ind w:left="360"/>
        <w:rPr>
          <w:rFonts w:cs="Times New Roman"/>
          <w:szCs w:val="24"/>
          <w:shd w:val="clear" w:color="auto" w:fill="FFFFFF"/>
        </w:rPr>
      </w:pPr>
      <w:r w:rsidRPr="00B438A2">
        <w:rPr>
          <w:rFonts w:cs="Times New Roman"/>
          <w:szCs w:val="24"/>
          <w:shd w:val="clear" w:color="auto" w:fill="FFFFFF"/>
        </w:rPr>
        <w:t xml:space="preserve">To je nešto na što su korisnici naviknuti viđati nakon spajanja na </w:t>
      </w:r>
      <w:r w:rsidR="00801BB3" w:rsidRPr="00B438A2">
        <w:rPr>
          <w:rFonts w:cs="Times New Roman"/>
          <w:szCs w:val="24"/>
          <w:shd w:val="clear" w:color="auto" w:fill="FFFFFF"/>
        </w:rPr>
        <w:t>neke</w:t>
      </w:r>
      <w:r w:rsidRPr="00B438A2">
        <w:rPr>
          <w:rFonts w:cs="Times New Roman"/>
          <w:szCs w:val="24"/>
          <w:shd w:val="clear" w:color="auto" w:fill="FFFFFF"/>
        </w:rPr>
        <w:t xml:space="preserve"> mreže pa</w:t>
      </w:r>
      <w:r w:rsidR="00801BB3" w:rsidRPr="00B438A2">
        <w:rPr>
          <w:rFonts w:cs="Times New Roman"/>
          <w:szCs w:val="24"/>
          <w:shd w:val="clear" w:color="auto" w:fill="FFFFFF"/>
        </w:rPr>
        <w:t xml:space="preserve"> ćemo upravo to iskoristiti u našu korist kako bi dobili šifru </w:t>
      </w:r>
      <w:r w:rsidR="001A5B70" w:rsidRPr="00B438A2">
        <w:rPr>
          <w:rFonts w:cs="Times New Roman"/>
          <w:szCs w:val="24"/>
          <w:shd w:val="clear" w:color="auto" w:fill="FFFFFF"/>
        </w:rPr>
        <w:t>od legitimne mreže prikazujući c</w:t>
      </w:r>
      <w:r w:rsidR="00801BB3" w:rsidRPr="00B438A2">
        <w:rPr>
          <w:rFonts w:cs="Times New Roman"/>
          <w:szCs w:val="24"/>
          <w:shd w:val="clear" w:color="auto" w:fill="FFFFFF"/>
        </w:rPr>
        <w:t>aptive portal koji izgleda kao da je potrebno ažuriranje routera.</w:t>
      </w:r>
    </w:p>
    <w:p w:rsidR="00F24673" w:rsidRPr="00B438A2" w:rsidRDefault="00F24673" w:rsidP="00C91614">
      <w:pPr>
        <w:spacing w:line="360" w:lineRule="auto"/>
      </w:pPr>
    </w:p>
    <w:p w:rsidR="00F24673" w:rsidRPr="00B438A2" w:rsidRDefault="0074396D" w:rsidP="0074396D">
      <w:pPr>
        <w:spacing w:line="360" w:lineRule="auto"/>
        <w:jc w:val="center"/>
      </w:pPr>
      <w:r w:rsidRPr="00B438A2">
        <w:rPr>
          <w:noProof/>
          <w:lang w:eastAsia="hr-HR"/>
        </w:rPr>
        <w:drawing>
          <wp:inline distT="0" distB="0" distL="0" distR="0" wp14:anchorId="0D626FF7" wp14:editId="146E0FD4">
            <wp:extent cx="4810125" cy="2714709"/>
            <wp:effectExtent l="0" t="0" r="0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385" cy="27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673" w:rsidRPr="00B438A2" w:rsidRDefault="00F24673" w:rsidP="00C91614">
      <w:pPr>
        <w:spacing w:line="360" w:lineRule="auto"/>
      </w:pPr>
    </w:p>
    <w:p w:rsidR="004B0972" w:rsidRPr="00B438A2" w:rsidRDefault="00801BB3" w:rsidP="00416783">
      <w:pPr>
        <w:spacing w:line="360" w:lineRule="auto"/>
        <w:ind w:left="360"/>
      </w:pPr>
      <w:r w:rsidRPr="00B438A2">
        <w:t>U ovom koraku praktički možemo što god na</w:t>
      </w:r>
      <w:r w:rsidR="001A5B70" w:rsidRPr="00B438A2">
        <w:t>m padne na pamet prikazivati u c</w:t>
      </w:r>
      <w:r w:rsidRPr="00B438A2">
        <w:t xml:space="preserve">aptive portalu, npr. možemo lažirati web stranicu za prijavu na Facebook ili email gdje će se od spojenih korisnika tražiti unos email adrese i šifre. </w:t>
      </w:r>
    </w:p>
    <w:p w:rsidR="003443E8" w:rsidRPr="00B438A2" w:rsidRDefault="003443E8" w:rsidP="00416783">
      <w:pPr>
        <w:spacing w:line="360" w:lineRule="auto"/>
        <w:ind w:left="360"/>
      </w:pPr>
    </w:p>
    <w:p w:rsidR="003443E8" w:rsidRPr="00B438A2" w:rsidRDefault="003443E8" w:rsidP="00416783">
      <w:pPr>
        <w:spacing w:line="360" w:lineRule="auto"/>
        <w:ind w:left="360"/>
      </w:pPr>
    </w:p>
    <w:p w:rsidR="003443E8" w:rsidRPr="00B438A2" w:rsidRDefault="003443E8" w:rsidP="00416783">
      <w:pPr>
        <w:spacing w:line="360" w:lineRule="auto"/>
        <w:ind w:left="360"/>
      </w:pPr>
    </w:p>
    <w:p w:rsidR="003443E8" w:rsidRPr="00B438A2" w:rsidRDefault="003443E8" w:rsidP="00416783">
      <w:pPr>
        <w:spacing w:line="360" w:lineRule="auto"/>
        <w:ind w:left="360"/>
      </w:pPr>
    </w:p>
    <w:p w:rsidR="003443E8" w:rsidRPr="00B438A2" w:rsidRDefault="003443E8" w:rsidP="00416783">
      <w:pPr>
        <w:spacing w:line="360" w:lineRule="auto"/>
        <w:ind w:left="360"/>
      </w:pPr>
    </w:p>
    <w:p w:rsidR="007407CF" w:rsidRPr="00B438A2" w:rsidRDefault="007407CF" w:rsidP="007407CF">
      <w:pPr>
        <w:pStyle w:val="Odlomakpopisa"/>
        <w:numPr>
          <w:ilvl w:val="0"/>
          <w:numId w:val="2"/>
        </w:numPr>
        <w:spacing w:line="360" w:lineRule="auto"/>
        <w:rPr>
          <w:b/>
          <w:sz w:val="32"/>
        </w:rPr>
      </w:pPr>
      <w:r w:rsidRPr="00B438A2">
        <w:rPr>
          <w:b/>
          <w:sz w:val="32"/>
        </w:rPr>
        <w:lastRenderedPageBreak/>
        <w:t>Deautentikacija</w:t>
      </w:r>
    </w:p>
    <w:p w:rsidR="007407CF" w:rsidRPr="00B438A2" w:rsidRDefault="00FE3BEC" w:rsidP="00C91614">
      <w:pPr>
        <w:spacing w:line="360" w:lineRule="auto"/>
        <w:ind w:left="360"/>
      </w:pPr>
      <w:r w:rsidRPr="00B438A2">
        <w:t xml:space="preserve">IEEE 802.11 </w:t>
      </w:r>
      <w:r w:rsidR="001302AA" w:rsidRPr="00B438A2">
        <w:t xml:space="preserve">standard </w:t>
      </w:r>
      <w:r w:rsidRPr="00B438A2">
        <w:t>sastoji se od tri glavna tipa okvira,</w:t>
      </w:r>
      <w:r w:rsidR="005B3B66" w:rsidRPr="00B438A2">
        <w:t xml:space="preserve"> </w:t>
      </w:r>
      <w:r w:rsidRPr="00B438A2">
        <w:t xml:space="preserve"> to su okviri za upravljanje, kontrolni okviri i podatkovni okviri</w:t>
      </w:r>
      <w:r w:rsidR="005B3B66" w:rsidRPr="00B438A2">
        <w:t>, a koriste se u MAC (</w:t>
      </w:r>
      <w:hyperlink r:id="rId13" w:history="1">
        <w:r w:rsidR="005B3B66" w:rsidRPr="00B438A2">
          <w:rPr>
            <w:rStyle w:val="Hiperveza"/>
            <w:rFonts w:cs="Times New Roman"/>
            <w:i/>
            <w:color w:val="auto"/>
            <w:szCs w:val="24"/>
            <w:u w:val="none"/>
            <w:shd w:val="clear" w:color="auto" w:fill="FFFFFF"/>
          </w:rPr>
          <w:t>Medium access control</w:t>
        </w:r>
      </w:hyperlink>
      <w:r w:rsidR="005B3B66" w:rsidRPr="00B438A2">
        <w:t>) sloju koji je dio podatkovne razine OSI modela</w:t>
      </w:r>
      <w:r w:rsidRPr="00B438A2">
        <w:t>.</w:t>
      </w:r>
      <w:r w:rsidR="001302AA" w:rsidRPr="00B438A2">
        <w:t xml:space="preserve"> </w:t>
      </w:r>
    </w:p>
    <w:p w:rsidR="005B3B66" w:rsidRPr="00B438A2" w:rsidRDefault="005B3B66" w:rsidP="005B3B66">
      <w:pPr>
        <w:spacing w:line="360" w:lineRule="auto"/>
        <w:ind w:left="360"/>
        <w:jc w:val="center"/>
      </w:pPr>
      <w:r w:rsidRPr="00B438A2">
        <w:rPr>
          <w:noProof/>
          <w:lang w:eastAsia="hr-HR"/>
        </w:rPr>
        <w:drawing>
          <wp:inline distT="0" distB="0" distL="0" distR="0" wp14:anchorId="5D61FB3A" wp14:editId="12EFB74A">
            <wp:extent cx="2064211" cy="2386745"/>
            <wp:effectExtent l="0" t="0" r="0" b="0"/>
            <wp:docPr id="3" name="Slika 3" descr="Mreže -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eže - WiF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105" cy="24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B66" w:rsidRPr="00B438A2" w:rsidRDefault="001302AA" w:rsidP="00C91614">
      <w:pPr>
        <w:spacing w:line="360" w:lineRule="auto"/>
        <w:ind w:left="360"/>
      </w:pPr>
      <w:r w:rsidRPr="00B438A2">
        <w:t>Najvažniji okvir za realizaciju ovog napada je upravljači okvir za deautentikaciju</w:t>
      </w:r>
      <w:r w:rsidR="005B3B66" w:rsidRPr="00B438A2">
        <w:t xml:space="preserve"> kojeg pristupna toč</w:t>
      </w:r>
      <w:r w:rsidR="00D47D53" w:rsidRPr="00B438A2">
        <w:t>ka šalje korisniku  kako bi prekinu</w:t>
      </w:r>
      <w:r w:rsidR="005B3B66" w:rsidRPr="00B438A2">
        <w:t xml:space="preserve">la vezu s </w:t>
      </w:r>
      <w:r w:rsidR="00D47D53" w:rsidRPr="00B438A2">
        <w:t>njim</w:t>
      </w:r>
      <w:r w:rsidR="005B3B66" w:rsidRPr="00B438A2">
        <w:t>.</w:t>
      </w:r>
    </w:p>
    <w:p w:rsidR="00F11331" w:rsidRPr="00B438A2" w:rsidRDefault="00F11331" w:rsidP="00F11331">
      <w:pPr>
        <w:spacing w:line="360" w:lineRule="auto"/>
        <w:ind w:left="360"/>
        <w:jc w:val="center"/>
      </w:pPr>
      <w:r w:rsidRPr="00B438A2">
        <w:rPr>
          <w:noProof/>
          <w:lang w:eastAsia="hr-HR"/>
        </w:rPr>
        <w:drawing>
          <wp:inline distT="0" distB="0" distL="0" distR="0" wp14:anchorId="115755D9" wp14:editId="5E850FA4">
            <wp:extent cx="3011750" cy="4253346"/>
            <wp:effectExtent l="0" t="0" r="0" b="0"/>
            <wp:docPr id="6" name="Slika 6" descr="https://upload.wikimedia.org/wikipedia/commons/thumb/9/95/Deauth_attack_sequence_diagram.svg/800px-Deauth_attack_sequence_diagram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9/95/Deauth_attack_sequence_diagram.svg/800px-Deauth_attack_sequence_diagram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830" cy="428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C9A" w:rsidRPr="00B438A2" w:rsidRDefault="009B2C9A" w:rsidP="00C91614">
      <w:pPr>
        <w:spacing w:line="360" w:lineRule="auto"/>
        <w:ind w:left="360"/>
      </w:pPr>
      <w:r w:rsidRPr="00B438A2">
        <w:lastRenderedPageBreak/>
        <w:t>Ovi okviri predstavljaju samo obavijest, a ne zahtjev korisniku jer se ne očekuje nikakva potvrda od korisnika nakon primanja deautentikacijskog okvira</w:t>
      </w:r>
      <w:r w:rsidR="00EE67E0" w:rsidRPr="00B438A2">
        <w:t xml:space="preserve"> te ga primatelj ne može odbiti</w:t>
      </w:r>
      <w:r w:rsidRPr="00B438A2">
        <w:t>.</w:t>
      </w:r>
    </w:p>
    <w:p w:rsidR="00D137E7" w:rsidRPr="00B438A2" w:rsidRDefault="009176EC" w:rsidP="0089315A">
      <w:pPr>
        <w:spacing w:line="360" w:lineRule="auto"/>
        <w:ind w:left="360"/>
      </w:pPr>
      <w:r w:rsidRPr="00B438A2">
        <w:t xml:space="preserve">Napadač iskorištava ranjivost deautentikacijskih okvira koji nisu enkriptirani pa samo poznavajući MAC adresu žrtve </w:t>
      </w:r>
      <w:r w:rsidR="0089315A" w:rsidRPr="00B438A2">
        <w:t>kreira lažni okvir koji šalje pristupnoj točki, a pristupna točka misleći da je deautentikacijski okvir stigao od žrtve, prekida vezu s njom.</w:t>
      </w:r>
    </w:p>
    <w:p w:rsidR="00FE3BEC" w:rsidRPr="00B438A2" w:rsidRDefault="00D47D53" w:rsidP="00C91614">
      <w:pPr>
        <w:spacing w:line="360" w:lineRule="auto"/>
        <w:ind w:left="360"/>
      </w:pPr>
      <w:r w:rsidRPr="00B438A2">
        <w:t xml:space="preserve">Kod evil twin napada </w:t>
      </w:r>
      <w:r w:rsidR="00872698" w:rsidRPr="00B438A2">
        <w:t>kontinuirano</w:t>
      </w:r>
      <w:r w:rsidRPr="00B438A2">
        <w:t xml:space="preserve"> š</w:t>
      </w:r>
      <w:r w:rsidR="00D137E7" w:rsidRPr="00B438A2">
        <w:t>aljemo deautentikacijske o</w:t>
      </w:r>
      <w:r w:rsidR="00F11331" w:rsidRPr="00B438A2">
        <w:t>k</w:t>
      </w:r>
      <w:r w:rsidR="00D137E7" w:rsidRPr="00B438A2">
        <w:t>vire</w:t>
      </w:r>
      <w:r w:rsidRPr="00B438A2">
        <w:t xml:space="preserve"> pristupnoj točci sa MAC adresom</w:t>
      </w:r>
      <w:r w:rsidR="00D137E7" w:rsidRPr="00B438A2">
        <w:t xml:space="preserve"> </w:t>
      </w:r>
      <w:r w:rsidRPr="00B438A2">
        <w:t>žrtve</w:t>
      </w:r>
      <w:r w:rsidR="00D137E7" w:rsidRPr="00B438A2">
        <w:t xml:space="preserve"> kako bi </w:t>
      </w:r>
      <w:r w:rsidR="00F11331" w:rsidRPr="00B438A2">
        <w:t>joj</w:t>
      </w:r>
      <w:r w:rsidR="00D137E7" w:rsidRPr="00B438A2">
        <w:t xml:space="preserve"> onemogućili ponovno spajanje na legitimnu mrežu, a budući da </w:t>
      </w:r>
      <w:r w:rsidR="009B2C9A" w:rsidRPr="00B438A2">
        <w:t xml:space="preserve">mi emitiramo lažnu mrežu sa istim SSID-jem, tako će se </w:t>
      </w:r>
      <w:r w:rsidR="00F11331" w:rsidRPr="00B438A2">
        <w:t>žrtvin</w:t>
      </w:r>
      <w:r w:rsidR="009B2C9A" w:rsidRPr="00B438A2">
        <w:t xml:space="preserve"> uređaj automatski spojiti na lažnu mrežu.</w:t>
      </w:r>
    </w:p>
    <w:p w:rsidR="00EE67E0" w:rsidRPr="00B438A2" w:rsidRDefault="00F11331" w:rsidP="00F11331">
      <w:pPr>
        <w:spacing w:line="360" w:lineRule="auto"/>
        <w:ind w:left="360"/>
      </w:pPr>
      <w:r w:rsidRPr="00B438A2">
        <w:rPr>
          <w:rFonts w:ascii="Lato" w:hAnsi="Lato"/>
          <w:shd w:val="clear" w:color="auto" w:fill="FFFFFF"/>
        </w:rPr>
        <w:t>Važno je napomenuti da ovakvo slanje deautentikacijskih paketa predstavlja DoS (</w:t>
      </w:r>
      <w:r w:rsidRPr="00B438A2">
        <w:rPr>
          <w:rFonts w:ascii="Lato" w:hAnsi="Lato"/>
          <w:i/>
          <w:shd w:val="clear" w:color="auto" w:fill="FFFFFF"/>
        </w:rPr>
        <w:t>Denial of Service</w:t>
      </w:r>
      <w:r w:rsidR="00015802">
        <w:rPr>
          <w:rFonts w:ascii="Lato" w:hAnsi="Lato"/>
          <w:shd w:val="clear" w:color="auto" w:fill="FFFFFF"/>
        </w:rPr>
        <w:t>) napad!</w:t>
      </w:r>
    </w:p>
    <w:p w:rsidR="00F11331" w:rsidRPr="00B438A2" w:rsidRDefault="00EE67E0" w:rsidP="00F11331">
      <w:pPr>
        <w:spacing w:line="360" w:lineRule="auto"/>
        <w:ind w:left="360"/>
        <w:rPr>
          <w:rFonts w:ascii="Lato" w:hAnsi="Lato"/>
          <w:shd w:val="clear" w:color="auto" w:fill="FFFFFF"/>
        </w:rPr>
      </w:pPr>
      <w:r w:rsidRPr="00B438A2">
        <w:rPr>
          <w:rFonts w:ascii="Lato" w:hAnsi="Lato"/>
          <w:shd w:val="clear" w:color="auto" w:fill="FFFFFF"/>
        </w:rPr>
        <w:t>IEEE 802.11w</w:t>
      </w:r>
      <w:r w:rsidR="00B70ED1" w:rsidRPr="00B438A2">
        <w:rPr>
          <w:rFonts w:ascii="Lato" w:hAnsi="Lato"/>
          <w:shd w:val="clear" w:color="auto" w:fill="FFFFFF"/>
        </w:rPr>
        <w:t xml:space="preserve"> </w:t>
      </w:r>
      <w:r w:rsidRPr="00B438A2">
        <w:rPr>
          <w:rFonts w:ascii="Lato" w:hAnsi="Lato"/>
          <w:shd w:val="clear" w:color="auto" w:fill="FFFFFF"/>
        </w:rPr>
        <w:t xml:space="preserve">predstavlja dopunu </w:t>
      </w:r>
      <w:r w:rsidR="00B425D8" w:rsidRPr="00B438A2">
        <w:rPr>
          <w:rFonts w:ascii="Lato" w:hAnsi="Lato"/>
          <w:shd w:val="clear" w:color="auto" w:fill="FFFFFF"/>
        </w:rPr>
        <w:t xml:space="preserve">802.11 standardu kojim se povećava sigurnost upravljačkih okvira enkriptiranjem samih okvira. Prilikom primanja ovakvih upravljačkih okvira, primatelj provjerava integritet istih </w:t>
      </w:r>
      <w:r w:rsidR="00F11331" w:rsidRPr="00B438A2">
        <w:rPr>
          <w:rFonts w:ascii="Lato" w:hAnsi="Lato"/>
          <w:shd w:val="clear" w:color="auto" w:fill="FFFFFF"/>
        </w:rPr>
        <w:t xml:space="preserve">pa postoji mogućnost da ih samo ignorira </w:t>
      </w:r>
      <w:r w:rsidR="00B425D8" w:rsidRPr="00B438A2">
        <w:rPr>
          <w:rFonts w:ascii="Lato" w:hAnsi="Lato"/>
          <w:shd w:val="clear" w:color="auto" w:fill="FFFFFF"/>
        </w:rPr>
        <w:t xml:space="preserve">čime se </w:t>
      </w:r>
      <w:r w:rsidR="00F11331" w:rsidRPr="00B438A2">
        <w:rPr>
          <w:rFonts w:ascii="Lato" w:hAnsi="Lato"/>
          <w:shd w:val="clear" w:color="auto" w:fill="FFFFFF"/>
        </w:rPr>
        <w:t>znatno otežava deautentikacijski napad.</w:t>
      </w:r>
      <w:r w:rsidR="009176EC" w:rsidRPr="00B438A2">
        <w:rPr>
          <w:rFonts w:ascii="Lato" w:hAnsi="Lato"/>
          <w:shd w:val="clear" w:color="auto" w:fill="FFFFFF"/>
        </w:rPr>
        <w:t xml:space="preserve"> Da bi komunikacija bila uspješna, obje strane moraju podržavati ovaj standard.</w:t>
      </w:r>
    </w:p>
    <w:p w:rsidR="00446767" w:rsidRPr="00B438A2" w:rsidRDefault="00446767" w:rsidP="007407CF">
      <w:pPr>
        <w:spacing w:line="360" w:lineRule="auto"/>
        <w:rPr>
          <w:rFonts w:ascii="Segoe UI" w:hAnsi="Segoe UI" w:cs="Segoe UI"/>
          <w:shd w:val="clear" w:color="auto" w:fill="0D1117"/>
        </w:rPr>
      </w:pPr>
    </w:p>
    <w:p w:rsidR="002A0BB8" w:rsidRPr="00B438A2" w:rsidRDefault="002A0BB8" w:rsidP="007407CF">
      <w:pPr>
        <w:spacing w:line="360" w:lineRule="auto"/>
        <w:rPr>
          <w:rFonts w:ascii="Segoe UI" w:hAnsi="Segoe UI" w:cs="Segoe UI"/>
          <w:shd w:val="clear" w:color="auto" w:fill="0D1117"/>
        </w:rPr>
      </w:pPr>
    </w:p>
    <w:p w:rsidR="002A0BB8" w:rsidRPr="00B438A2" w:rsidRDefault="002A0BB8" w:rsidP="007407CF">
      <w:pPr>
        <w:spacing w:line="360" w:lineRule="auto"/>
        <w:rPr>
          <w:rFonts w:ascii="Segoe UI" w:hAnsi="Segoe UI" w:cs="Segoe UI"/>
          <w:shd w:val="clear" w:color="auto" w:fill="0D1117"/>
        </w:rPr>
      </w:pPr>
    </w:p>
    <w:p w:rsidR="002A0BB8" w:rsidRPr="00B438A2" w:rsidRDefault="002A0BB8" w:rsidP="007407CF">
      <w:pPr>
        <w:spacing w:line="360" w:lineRule="auto"/>
      </w:pPr>
    </w:p>
    <w:p w:rsidR="00446767" w:rsidRPr="00B438A2" w:rsidRDefault="009176EC" w:rsidP="009176EC">
      <w:pPr>
        <w:spacing w:line="360" w:lineRule="auto"/>
      </w:pPr>
      <w:r w:rsidRPr="00B438A2">
        <w:t xml:space="preserve"> </w:t>
      </w:r>
    </w:p>
    <w:p w:rsidR="00F24673" w:rsidRPr="00B438A2" w:rsidRDefault="00F24673" w:rsidP="00C91614">
      <w:pPr>
        <w:spacing w:line="360" w:lineRule="auto"/>
        <w:ind w:left="360"/>
      </w:pPr>
    </w:p>
    <w:p w:rsidR="00F24673" w:rsidRPr="00B438A2" w:rsidRDefault="00F24673" w:rsidP="00C91614">
      <w:pPr>
        <w:spacing w:line="360" w:lineRule="auto"/>
        <w:ind w:left="360"/>
      </w:pPr>
    </w:p>
    <w:p w:rsidR="00F24673" w:rsidRPr="00B438A2" w:rsidRDefault="00F24673" w:rsidP="00C91614">
      <w:pPr>
        <w:spacing w:line="360" w:lineRule="auto"/>
        <w:ind w:left="360"/>
      </w:pPr>
    </w:p>
    <w:p w:rsidR="00446767" w:rsidRPr="00B438A2" w:rsidRDefault="00446767" w:rsidP="00C91614">
      <w:pPr>
        <w:spacing w:line="360" w:lineRule="auto"/>
        <w:ind w:left="360"/>
      </w:pPr>
    </w:p>
    <w:p w:rsidR="004B0972" w:rsidRPr="00B438A2" w:rsidRDefault="004B0972" w:rsidP="0052132A">
      <w:pPr>
        <w:spacing w:line="360" w:lineRule="auto"/>
      </w:pPr>
    </w:p>
    <w:p w:rsidR="00C202A2" w:rsidRPr="00B438A2" w:rsidRDefault="003443E8" w:rsidP="00C202A2">
      <w:pPr>
        <w:pStyle w:val="Odlomakpopisa"/>
        <w:numPr>
          <w:ilvl w:val="0"/>
          <w:numId w:val="2"/>
        </w:numPr>
        <w:spacing w:line="360" w:lineRule="auto"/>
        <w:rPr>
          <w:b/>
          <w:sz w:val="32"/>
        </w:rPr>
      </w:pPr>
      <w:r w:rsidRPr="00B438A2">
        <w:rPr>
          <w:b/>
          <w:sz w:val="32"/>
        </w:rPr>
        <w:lastRenderedPageBreak/>
        <w:t xml:space="preserve">Praktična </w:t>
      </w:r>
      <w:r w:rsidR="00C202A2" w:rsidRPr="00B438A2">
        <w:rPr>
          <w:b/>
          <w:sz w:val="32"/>
        </w:rPr>
        <w:t>realizacija</w:t>
      </w:r>
    </w:p>
    <w:p w:rsidR="00C202A2" w:rsidRPr="00B438A2" w:rsidRDefault="00C202A2" w:rsidP="00C202A2">
      <w:pPr>
        <w:spacing w:line="360" w:lineRule="auto"/>
        <w:ind w:left="360"/>
        <w:rPr>
          <w:szCs w:val="24"/>
        </w:rPr>
      </w:pPr>
      <w:r w:rsidRPr="00B438A2">
        <w:rPr>
          <w:szCs w:val="24"/>
        </w:rPr>
        <w:t xml:space="preserve">S obzirom da ESP8266 </w:t>
      </w:r>
      <w:r w:rsidR="00C70961" w:rsidRPr="00B438A2">
        <w:rPr>
          <w:szCs w:val="24"/>
        </w:rPr>
        <w:t>ima</w:t>
      </w:r>
      <w:r w:rsidRPr="00B438A2">
        <w:rPr>
          <w:szCs w:val="24"/>
        </w:rPr>
        <w:t xml:space="preserve"> samo jednu </w:t>
      </w:r>
      <w:r w:rsidR="00C70961" w:rsidRPr="00B438A2">
        <w:rPr>
          <w:szCs w:val="24"/>
        </w:rPr>
        <w:t>ugrađenu antenu, nije moguće da je istovremeno konfiguriran kao pristupna točka i da šalje deautentikacijske okvire pa će se koristiti dva ESP8266 mikrokontrolera, jedan za realizaciju evil twin napada (lažna pristupna točka) i jedan za deautentikaciju korisnika sa legitimne mreže.</w:t>
      </w:r>
    </w:p>
    <w:p w:rsidR="00C70961" w:rsidRPr="00B438A2" w:rsidRDefault="00C70961" w:rsidP="00C202A2">
      <w:pPr>
        <w:spacing w:line="360" w:lineRule="auto"/>
        <w:ind w:left="360"/>
        <w:rPr>
          <w:szCs w:val="24"/>
        </w:rPr>
      </w:pPr>
    </w:p>
    <w:p w:rsidR="00C70961" w:rsidRPr="00B438A2" w:rsidRDefault="00C70961" w:rsidP="00C70961">
      <w:pPr>
        <w:pStyle w:val="Odlomakpopisa"/>
        <w:numPr>
          <w:ilvl w:val="1"/>
          <w:numId w:val="2"/>
        </w:numPr>
        <w:spacing w:line="360" w:lineRule="auto"/>
        <w:rPr>
          <w:b/>
          <w:szCs w:val="24"/>
        </w:rPr>
      </w:pPr>
      <w:r w:rsidRPr="00B438A2">
        <w:rPr>
          <w:b/>
          <w:szCs w:val="24"/>
        </w:rPr>
        <w:t xml:space="preserve"> Evil twin</w:t>
      </w:r>
    </w:p>
    <w:p w:rsidR="00C70961" w:rsidRPr="00B438A2" w:rsidRDefault="00C70961" w:rsidP="00C70961">
      <w:pPr>
        <w:spacing w:line="360" w:lineRule="auto"/>
        <w:ind w:left="360"/>
        <w:rPr>
          <w:szCs w:val="24"/>
        </w:rPr>
      </w:pPr>
      <w:r w:rsidRPr="00B438A2">
        <w:rPr>
          <w:szCs w:val="24"/>
        </w:rPr>
        <w:t>Ovaj ESP8266 mikrokontroler programiran je u Micropythonu koristeći Visual Studio Code sa Pymakr proširenjem.</w:t>
      </w:r>
    </w:p>
    <w:p w:rsidR="00C70961" w:rsidRPr="00B438A2" w:rsidRDefault="00C70961" w:rsidP="00C70961">
      <w:pPr>
        <w:spacing w:line="360" w:lineRule="auto"/>
        <w:ind w:left="360"/>
        <w:jc w:val="center"/>
        <w:rPr>
          <w:szCs w:val="24"/>
        </w:rPr>
      </w:pPr>
      <w:r w:rsidRPr="00B438A2">
        <w:rPr>
          <w:noProof/>
          <w:szCs w:val="24"/>
          <w:lang w:eastAsia="hr-HR"/>
        </w:rPr>
        <w:drawing>
          <wp:inline distT="0" distB="0" distL="0" distR="0" wp14:anchorId="31B5EE0E" wp14:editId="2B7A6302">
            <wp:extent cx="4686300" cy="2647408"/>
            <wp:effectExtent l="0" t="0" r="0" b="63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911" cy="26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A2" w:rsidRPr="00B438A2" w:rsidRDefault="00C202A2" w:rsidP="00C70961">
      <w:pPr>
        <w:spacing w:line="360" w:lineRule="auto"/>
        <w:ind w:left="360"/>
        <w:rPr>
          <w:szCs w:val="24"/>
        </w:rPr>
      </w:pPr>
    </w:p>
    <w:p w:rsidR="00C70961" w:rsidRPr="00B438A2" w:rsidRDefault="00C70961" w:rsidP="00C70961">
      <w:pPr>
        <w:spacing w:line="360" w:lineRule="auto"/>
        <w:ind w:left="360"/>
        <w:rPr>
          <w:szCs w:val="24"/>
        </w:rPr>
      </w:pPr>
      <w:r w:rsidRPr="00B438A2">
        <w:rPr>
          <w:szCs w:val="24"/>
        </w:rPr>
        <w:t>Kako bi ESP8266 podržavao Micropython, potrebno je prethodno u flash memoriju</w:t>
      </w:r>
      <w:r w:rsidR="00BB6488" w:rsidRPr="00B438A2">
        <w:rPr>
          <w:szCs w:val="24"/>
        </w:rPr>
        <w:t xml:space="preserve"> učitati novi firmware koji je naveden na GitHub stranici projekta [13].</w:t>
      </w:r>
      <w:r w:rsidRPr="00B438A2">
        <w:rPr>
          <w:szCs w:val="24"/>
        </w:rPr>
        <w:t xml:space="preserve"> </w:t>
      </w:r>
    </w:p>
    <w:p w:rsidR="00BB6488" w:rsidRPr="00B438A2" w:rsidRDefault="00BB6488" w:rsidP="00C70961">
      <w:pPr>
        <w:spacing w:line="360" w:lineRule="auto"/>
        <w:ind w:left="360"/>
        <w:rPr>
          <w:i/>
          <w:szCs w:val="24"/>
        </w:rPr>
      </w:pPr>
      <w:r w:rsidRPr="00B438A2">
        <w:rPr>
          <w:szCs w:val="24"/>
        </w:rPr>
        <w:t xml:space="preserve">Za učitavanje firmware-a korišten je alat </w:t>
      </w:r>
      <w:r w:rsidRPr="00B438A2">
        <w:rPr>
          <w:b/>
          <w:i/>
          <w:szCs w:val="24"/>
        </w:rPr>
        <w:t>esptool</w:t>
      </w:r>
      <w:r w:rsidRPr="00B438A2">
        <w:rPr>
          <w:i/>
          <w:szCs w:val="24"/>
        </w:rPr>
        <w:t xml:space="preserve"> </w:t>
      </w:r>
      <w:r w:rsidRPr="00B438A2">
        <w:rPr>
          <w:szCs w:val="24"/>
        </w:rPr>
        <w:t xml:space="preserve">kojeg je moguće instalirati iz terminala naredbom </w:t>
      </w:r>
      <w:r w:rsidRPr="00B438A2">
        <w:rPr>
          <w:b/>
          <w:i/>
          <w:szCs w:val="24"/>
        </w:rPr>
        <w:t>pip install esptool</w:t>
      </w:r>
      <w:r w:rsidR="00D740D2" w:rsidRPr="00B438A2">
        <w:rPr>
          <w:b/>
          <w:i/>
          <w:szCs w:val="24"/>
        </w:rPr>
        <w:t xml:space="preserve"> </w:t>
      </w:r>
      <w:r w:rsidR="00D740D2" w:rsidRPr="00B438A2">
        <w:rPr>
          <w:szCs w:val="24"/>
        </w:rPr>
        <w:t xml:space="preserve">uz uvjet da računalo ima instaliran </w:t>
      </w:r>
      <w:r w:rsidR="00D740D2" w:rsidRPr="00B438A2">
        <w:rPr>
          <w:i/>
          <w:szCs w:val="24"/>
        </w:rPr>
        <w:t>Python.</w:t>
      </w:r>
    </w:p>
    <w:p w:rsidR="00D740D2" w:rsidRPr="00B438A2" w:rsidRDefault="004D5E78" w:rsidP="004D5E78">
      <w:pPr>
        <w:spacing w:line="360" w:lineRule="auto"/>
        <w:ind w:left="360"/>
        <w:jc w:val="center"/>
        <w:rPr>
          <w:szCs w:val="24"/>
        </w:rPr>
      </w:pPr>
      <w:r w:rsidRPr="00B438A2">
        <w:rPr>
          <w:noProof/>
          <w:szCs w:val="24"/>
          <w:lang w:eastAsia="hr-HR"/>
        </w:rPr>
        <w:drawing>
          <wp:inline distT="0" distB="0" distL="0" distR="0" wp14:anchorId="113507FD" wp14:editId="3A803A98">
            <wp:extent cx="5760720" cy="1240790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78" w:rsidRPr="00B438A2" w:rsidRDefault="004D5E78" w:rsidP="00C70961">
      <w:pPr>
        <w:spacing w:line="360" w:lineRule="auto"/>
        <w:ind w:left="360"/>
        <w:rPr>
          <w:szCs w:val="24"/>
        </w:rPr>
      </w:pPr>
      <w:r w:rsidRPr="00B438A2">
        <w:rPr>
          <w:szCs w:val="24"/>
        </w:rPr>
        <w:lastRenderedPageBreak/>
        <w:t xml:space="preserve">Prije učitavanja novog firmware-a potrebno je izbrisati flash memoriju naredbom </w:t>
      </w:r>
      <w:r w:rsidRPr="00B438A2">
        <w:rPr>
          <w:b/>
          <w:i/>
          <w:szCs w:val="24"/>
        </w:rPr>
        <w:t>esptool.py --chip esp8266 erase_flash</w:t>
      </w:r>
    </w:p>
    <w:p w:rsidR="004D5E78" w:rsidRPr="00B438A2" w:rsidRDefault="004D5E78" w:rsidP="004D5E78">
      <w:pPr>
        <w:spacing w:line="360" w:lineRule="auto"/>
        <w:ind w:left="360"/>
        <w:jc w:val="center"/>
        <w:rPr>
          <w:szCs w:val="24"/>
        </w:rPr>
      </w:pPr>
      <w:r w:rsidRPr="00B438A2">
        <w:rPr>
          <w:noProof/>
          <w:szCs w:val="24"/>
          <w:lang w:eastAsia="hr-HR"/>
        </w:rPr>
        <w:drawing>
          <wp:inline distT="0" distB="0" distL="0" distR="0" wp14:anchorId="6454B035" wp14:editId="1FF8DD0A">
            <wp:extent cx="2834640" cy="1656540"/>
            <wp:effectExtent l="0" t="0" r="3810" b="127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5554" cy="167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78" w:rsidRPr="00B438A2" w:rsidRDefault="004D5E78" w:rsidP="004D5E78">
      <w:pPr>
        <w:spacing w:line="360" w:lineRule="auto"/>
        <w:ind w:left="360"/>
        <w:rPr>
          <w:b/>
          <w:i/>
          <w:szCs w:val="24"/>
        </w:rPr>
      </w:pPr>
      <w:r w:rsidRPr="00B438A2">
        <w:rPr>
          <w:szCs w:val="24"/>
        </w:rPr>
        <w:t>Zatim se pozicioniramo na lokaciju gdje se nalazi novi firmware te ga učitamo u flash memoriju naredbom</w:t>
      </w:r>
      <w:r w:rsidR="002A0BB8" w:rsidRPr="00B438A2">
        <w:rPr>
          <w:szCs w:val="24"/>
        </w:rPr>
        <w:t xml:space="preserve"> </w:t>
      </w:r>
      <w:r w:rsidR="002A0BB8" w:rsidRPr="00B438A2">
        <w:rPr>
          <w:b/>
          <w:i/>
          <w:szCs w:val="24"/>
        </w:rPr>
        <w:t>esptool.py --chip esp8266 --port COM3 write_flash --flash_mode dio --flash_size detect 0x0 esp8266-20200418-freedom.bin</w:t>
      </w:r>
    </w:p>
    <w:p w:rsidR="002A0BB8" w:rsidRPr="00B438A2" w:rsidRDefault="002A0BB8" w:rsidP="002A0BB8">
      <w:pPr>
        <w:spacing w:line="360" w:lineRule="auto"/>
        <w:ind w:left="360"/>
        <w:jc w:val="center"/>
        <w:rPr>
          <w:szCs w:val="24"/>
        </w:rPr>
      </w:pPr>
      <w:r w:rsidRPr="00B438A2">
        <w:rPr>
          <w:noProof/>
          <w:szCs w:val="24"/>
          <w:lang w:eastAsia="hr-HR"/>
        </w:rPr>
        <w:drawing>
          <wp:inline distT="0" distB="0" distL="0" distR="0" wp14:anchorId="29447ECF" wp14:editId="43C18B30">
            <wp:extent cx="5760720" cy="152844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BB8" w:rsidRPr="00B438A2" w:rsidRDefault="002A0BB8" w:rsidP="004D5E78">
      <w:pPr>
        <w:spacing w:line="360" w:lineRule="auto"/>
        <w:ind w:left="360"/>
        <w:rPr>
          <w:szCs w:val="24"/>
        </w:rPr>
      </w:pPr>
      <w:r w:rsidRPr="00B438A2">
        <w:rPr>
          <w:szCs w:val="24"/>
        </w:rPr>
        <w:t>Konačno, otvorimo cijeli projekt u Visual Studiu te ga uploadamo na ESP8266.</w:t>
      </w:r>
    </w:p>
    <w:p w:rsidR="002A0BB8" w:rsidRPr="00B438A2" w:rsidRDefault="002A0BB8" w:rsidP="002A0BB8">
      <w:pPr>
        <w:spacing w:line="360" w:lineRule="auto"/>
        <w:ind w:left="360"/>
        <w:jc w:val="center"/>
        <w:rPr>
          <w:szCs w:val="24"/>
        </w:rPr>
      </w:pPr>
      <w:r w:rsidRPr="00B438A2">
        <w:rPr>
          <w:noProof/>
          <w:szCs w:val="24"/>
          <w:lang w:eastAsia="hr-HR"/>
        </w:rPr>
        <w:drawing>
          <wp:inline distT="0" distB="0" distL="0" distR="0" wp14:anchorId="73058EEB" wp14:editId="3748CF73">
            <wp:extent cx="3931920" cy="3410959"/>
            <wp:effectExtent l="0" t="0" r="0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956" cy="34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C6" w:rsidRPr="00B438A2" w:rsidRDefault="003038C6" w:rsidP="00C91614">
      <w:pPr>
        <w:spacing w:line="360" w:lineRule="auto"/>
        <w:ind w:left="360"/>
        <w:rPr>
          <w:noProof/>
          <w:lang w:eastAsia="hr-HR"/>
        </w:rPr>
      </w:pPr>
      <w:r w:rsidRPr="00B438A2">
        <w:rPr>
          <w:noProof/>
          <w:lang w:eastAsia="hr-HR"/>
        </w:rPr>
        <w:lastRenderedPageBreak/>
        <w:t xml:space="preserve">Kako bi uređaj bio prenosiv i neovisan o računalu dodat ćemo </w:t>
      </w:r>
      <w:r w:rsidR="00F17419" w:rsidRPr="00B438A2">
        <w:rPr>
          <w:noProof/>
          <w:lang w:eastAsia="hr-HR"/>
        </w:rPr>
        <w:t>OLED</w:t>
      </w:r>
      <w:r w:rsidRPr="00B438A2">
        <w:rPr>
          <w:noProof/>
          <w:lang w:eastAsia="hr-HR"/>
        </w:rPr>
        <w:t xml:space="preserve"> displej i jednu tipku za navigaciju. Shema spajanja na protip pločici je prikazana ispod:</w:t>
      </w:r>
    </w:p>
    <w:p w:rsidR="00F17419" w:rsidRPr="00B438A2" w:rsidRDefault="00F17419" w:rsidP="00F17419">
      <w:pPr>
        <w:spacing w:line="360" w:lineRule="auto"/>
        <w:ind w:left="360"/>
        <w:jc w:val="center"/>
        <w:rPr>
          <w:noProof/>
          <w:lang w:eastAsia="hr-HR"/>
        </w:rPr>
      </w:pPr>
      <w:r w:rsidRPr="00B438A2">
        <w:rPr>
          <w:noProof/>
          <w:lang w:eastAsia="hr-HR"/>
        </w:rPr>
        <w:drawing>
          <wp:inline distT="0" distB="0" distL="0" distR="0" wp14:anchorId="7F4B2ED6" wp14:editId="0250D390">
            <wp:extent cx="5760720" cy="2091690"/>
            <wp:effectExtent l="0" t="0" r="0" b="381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72" w:rsidRPr="00B438A2" w:rsidRDefault="004B0972" w:rsidP="00F17419">
      <w:pPr>
        <w:spacing w:line="360" w:lineRule="auto"/>
        <w:ind w:left="360"/>
      </w:pPr>
    </w:p>
    <w:p w:rsidR="00CC2952" w:rsidRPr="00B438A2" w:rsidRDefault="00CC2952" w:rsidP="00CC2952">
      <w:pPr>
        <w:pStyle w:val="Odlomakpopisa"/>
        <w:numPr>
          <w:ilvl w:val="1"/>
          <w:numId w:val="2"/>
        </w:numPr>
        <w:spacing w:line="360" w:lineRule="auto"/>
        <w:rPr>
          <w:b/>
          <w:szCs w:val="24"/>
        </w:rPr>
      </w:pPr>
      <w:r w:rsidRPr="00B438A2">
        <w:rPr>
          <w:b/>
          <w:szCs w:val="24"/>
        </w:rPr>
        <w:t xml:space="preserve"> Deauther</w:t>
      </w:r>
    </w:p>
    <w:p w:rsidR="00CC2952" w:rsidRPr="00B438A2" w:rsidRDefault="00CC2952" w:rsidP="00CC2952">
      <w:pPr>
        <w:spacing w:line="360" w:lineRule="auto"/>
        <w:ind w:left="360"/>
        <w:rPr>
          <w:szCs w:val="24"/>
        </w:rPr>
      </w:pPr>
      <w:r w:rsidRPr="00B438A2">
        <w:rPr>
          <w:szCs w:val="24"/>
        </w:rPr>
        <w:t>Novije verzije ESP8266 mikrokontrolera dolaze sa ograničenim funkcijama za slanje proizvoljnih paketa upravo da bi se izbjegla zlouporaba istih.</w:t>
      </w:r>
    </w:p>
    <w:p w:rsidR="00CC2952" w:rsidRPr="00B438A2" w:rsidRDefault="00CC2952" w:rsidP="00CC2952">
      <w:pPr>
        <w:spacing w:line="360" w:lineRule="auto"/>
        <w:ind w:left="360"/>
        <w:rPr>
          <w:szCs w:val="24"/>
        </w:rPr>
      </w:pPr>
      <w:r w:rsidRPr="00B438A2">
        <w:rPr>
          <w:szCs w:val="24"/>
        </w:rPr>
        <w:t>Međutim, na internetu je moguće naći prilagođeni firmware sa svim funkcionalnostima koje će nam omogućiti slanje deautentikacijskih okvira.</w:t>
      </w:r>
    </w:p>
    <w:p w:rsidR="00CC2952" w:rsidRPr="00B438A2" w:rsidRDefault="00CC2952" w:rsidP="00CC2952">
      <w:pPr>
        <w:spacing w:line="360" w:lineRule="auto"/>
        <w:ind w:left="360"/>
        <w:rPr>
          <w:szCs w:val="24"/>
        </w:rPr>
      </w:pPr>
      <w:r w:rsidRPr="00B438A2">
        <w:rPr>
          <w:szCs w:val="24"/>
        </w:rPr>
        <w:t>Pa zato i u drugom ESP8266 mikrokontroleru najprije brišemo flash memoriju, a zatim učitavamo novi firmware sa GitHub stranice projekta [14].</w:t>
      </w:r>
    </w:p>
    <w:p w:rsidR="00CC2952" w:rsidRPr="00B438A2" w:rsidRDefault="00027F94" w:rsidP="00CC2952">
      <w:pPr>
        <w:spacing w:line="360" w:lineRule="auto"/>
        <w:ind w:left="360"/>
        <w:jc w:val="center"/>
        <w:rPr>
          <w:szCs w:val="24"/>
        </w:rPr>
      </w:pPr>
      <w:r w:rsidRPr="00B438A2">
        <w:rPr>
          <w:noProof/>
          <w:szCs w:val="24"/>
          <w:lang w:eastAsia="hr-HR"/>
        </w:rPr>
        <w:drawing>
          <wp:inline distT="0" distB="0" distL="0" distR="0" wp14:anchorId="71D0ECB0" wp14:editId="771510AD">
            <wp:extent cx="5750560" cy="3164840"/>
            <wp:effectExtent l="0" t="0" r="254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419" w:rsidRPr="00B438A2" w:rsidRDefault="00155D7B" w:rsidP="00CC2952">
      <w:pPr>
        <w:spacing w:line="360" w:lineRule="auto"/>
        <w:ind w:left="360"/>
      </w:pPr>
      <w:r w:rsidRPr="00B438A2">
        <w:lastRenderedPageBreak/>
        <w:t>Za ovaj slučaj ESP8266 ćemo programirati koriste</w:t>
      </w:r>
      <w:r w:rsidR="00015802">
        <w:t>ći Arduino razvojno okruženje.</w:t>
      </w:r>
      <w:r w:rsidRPr="00B438A2">
        <w:t xml:space="preserve"> </w:t>
      </w:r>
      <w:r w:rsidR="00015802" w:rsidRPr="00B438A2">
        <w:t>R</w:t>
      </w:r>
      <w:r w:rsidRPr="00B438A2">
        <w:t>azvijene su posebne pločice za ovaj projekt koje je potrebno instalirati i odabrati odgovarajuću prije samog učitavanja programa na pločicu.</w:t>
      </w:r>
    </w:p>
    <w:p w:rsidR="00155D7B" w:rsidRPr="00B438A2" w:rsidRDefault="00155D7B" w:rsidP="00CC2952">
      <w:pPr>
        <w:spacing w:line="360" w:lineRule="auto"/>
        <w:ind w:left="360"/>
      </w:pPr>
      <w:r w:rsidRPr="00B438A2">
        <w:t xml:space="preserve">Za instaliranje idemo unutar Arduino okruženja pod </w:t>
      </w:r>
      <w:r w:rsidRPr="00B438A2">
        <w:rPr>
          <w:b/>
          <w:i/>
        </w:rPr>
        <w:t>File &gt; Preferences</w:t>
      </w:r>
      <w:r w:rsidRPr="00B438A2">
        <w:t xml:space="preserve"> i pod </w:t>
      </w:r>
      <w:r w:rsidRPr="00B438A2">
        <w:rPr>
          <w:b/>
          <w:i/>
        </w:rPr>
        <w:t>Additional Boards Manager URLs</w:t>
      </w:r>
      <w:r w:rsidRPr="00B438A2">
        <w:t xml:space="preserve"> dodamo: </w:t>
      </w:r>
      <w:r w:rsidRPr="00B438A2">
        <w:rPr>
          <w:rFonts w:cs="Times New Roman"/>
          <w:b/>
          <w:i/>
          <w:szCs w:val="24"/>
        </w:rPr>
        <w:t>https://raw.githubusercontent.com/SpacehuhnTech/arduino/main/package_spacehuhn_index.json</w:t>
      </w:r>
    </w:p>
    <w:p w:rsidR="00F17419" w:rsidRPr="00B438A2" w:rsidRDefault="00155D7B" w:rsidP="00F17419">
      <w:pPr>
        <w:spacing w:line="360" w:lineRule="auto"/>
        <w:ind w:left="360"/>
        <w:rPr>
          <w:rFonts w:cs="Times New Roman"/>
          <w:b/>
          <w:i/>
          <w:szCs w:val="24"/>
        </w:rPr>
      </w:pPr>
      <w:r w:rsidRPr="00B438A2">
        <w:t xml:space="preserve">Zatim pod </w:t>
      </w:r>
      <w:r w:rsidRPr="00B438A2">
        <w:rPr>
          <w:b/>
          <w:i/>
        </w:rPr>
        <w:t>Tools &gt; Bord &gt; Board Manager</w:t>
      </w:r>
      <w:r w:rsidRPr="00B438A2">
        <w:t xml:space="preserve"> upišemo </w:t>
      </w:r>
      <w:r w:rsidRPr="00B438A2">
        <w:rPr>
          <w:i/>
        </w:rPr>
        <w:t>deauther</w:t>
      </w:r>
      <w:r w:rsidRPr="00B438A2">
        <w:t xml:space="preserve"> i instaliramo </w:t>
      </w:r>
      <w:r w:rsidRPr="00B438A2">
        <w:rPr>
          <w:rFonts w:cs="Times New Roman"/>
          <w:b/>
          <w:i/>
          <w:szCs w:val="24"/>
        </w:rPr>
        <w:t>Deauther ESP8266 Boards.</w:t>
      </w:r>
    </w:p>
    <w:p w:rsidR="00155D7B" w:rsidRPr="00B438A2" w:rsidRDefault="00155D7B" w:rsidP="00F17419">
      <w:pPr>
        <w:spacing w:line="360" w:lineRule="auto"/>
        <w:ind w:left="360"/>
        <w:rPr>
          <w:rFonts w:cs="Times New Roman"/>
          <w:szCs w:val="24"/>
        </w:rPr>
      </w:pPr>
      <w:r w:rsidRPr="00B438A2">
        <w:rPr>
          <w:rFonts w:cs="Times New Roman"/>
          <w:szCs w:val="24"/>
        </w:rPr>
        <w:t>Na kraju odaberemo ispravnu ESP8266 pločicu i port te učitamo program.</w:t>
      </w:r>
    </w:p>
    <w:p w:rsidR="00155D7B" w:rsidRPr="00B438A2" w:rsidRDefault="00155D7B" w:rsidP="00155D7B">
      <w:pPr>
        <w:spacing w:line="360" w:lineRule="auto"/>
        <w:ind w:left="360"/>
        <w:jc w:val="center"/>
      </w:pPr>
      <w:r w:rsidRPr="00B438A2">
        <w:rPr>
          <w:noProof/>
          <w:lang w:eastAsia="hr-HR"/>
        </w:rPr>
        <w:drawing>
          <wp:inline distT="0" distB="0" distL="0" distR="0" wp14:anchorId="7E2DAD9C" wp14:editId="396A481C">
            <wp:extent cx="4351020" cy="3074778"/>
            <wp:effectExtent l="0" t="0" r="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0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7B" w:rsidRPr="00B438A2" w:rsidRDefault="00155D7B" w:rsidP="00155D7B">
      <w:pPr>
        <w:spacing w:line="360" w:lineRule="auto"/>
        <w:ind w:left="360"/>
      </w:pPr>
    </w:p>
    <w:p w:rsidR="003F0377" w:rsidRPr="00B438A2" w:rsidRDefault="003F0377" w:rsidP="00155D7B">
      <w:pPr>
        <w:spacing w:line="360" w:lineRule="auto"/>
        <w:ind w:left="360"/>
      </w:pPr>
    </w:p>
    <w:p w:rsidR="00155D7B" w:rsidRPr="00B438A2" w:rsidRDefault="00155D7B" w:rsidP="00155D7B">
      <w:pPr>
        <w:spacing w:line="360" w:lineRule="auto"/>
        <w:ind w:left="360"/>
      </w:pPr>
      <w:r w:rsidRPr="00B438A2">
        <w:t xml:space="preserve">Kada je program </w:t>
      </w:r>
      <w:r w:rsidR="003F0377" w:rsidRPr="00B438A2">
        <w:t>učitan možemo se spojiti na WiFi mrežu koju ovaj ESP emitira i u Internet preglednik upisati 192.168.4.1. čime ulazimo u web sučelje za odabir željenih uređaja koje želimo izbaciti s mreže.</w:t>
      </w:r>
    </w:p>
    <w:p w:rsidR="00155D7B" w:rsidRPr="00B438A2" w:rsidRDefault="00155D7B" w:rsidP="00155D7B">
      <w:pPr>
        <w:spacing w:line="360" w:lineRule="auto"/>
        <w:ind w:left="360"/>
        <w:jc w:val="center"/>
      </w:pPr>
    </w:p>
    <w:p w:rsidR="00155D7B" w:rsidRPr="00B438A2" w:rsidRDefault="00155D7B" w:rsidP="00155D7B">
      <w:pPr>
        <w:spacing w:line="360" w:lineRule="auto"/>
        <w:ind w:left="360"/>
        <w:jc w:val="center"/>
      </w:pPr>
    </w:p>
    <w:p w:rsidR="003F0377" w:rsidRPr="00B438A2" w:rsidRDefault="003F0377" w:rsidP="00155D7B">
      <w:pPr>
        <w:spacing w:line="360" w:lineRule="auto"/>
        <w:ind w:left="360"/>
        <w:jc w:val="center"/>
      </w:pPr>
    </w:p>
    <w:p w:rsidR="007C048F" w:rsidRPr="00B438A2" w:rsidRDefault="007C048F" w:rsidP="003443E8">
      <w:pPr>
        <w:pStyle w:val="Odlomakpopisa"/>
        <w:numPr>
          <w:ilvl w:val="0"/>
          <w:numId w:val="2"/>
        </w:numPr>
        <w:spacing w:line="360" w:lineRule="auto"/>
        <w:rPr>
          <w:b/>
          <w:sz w:val="32"/>
        </w:rPr>
      </w:pPr>
      <w:r w:rsidRPr="00B438A2">
        <w:rPr>
          <w:b/>
          <w:sz w:val="32"/>
        </w:rPr>
        <w:lastRenderedPageBreak/>
        <w:t>Sprječavanje napada</w:t>
      </w:r>
    </w:p>
    <w:p w:rsidR="004B0972" w:rsidRPr="00B438A2" w:rsidRDefault="00373220" w:rsidP="00C91614">
      <w:pPr>
        <w:spacing w:line="360" w:lineRule="auto"/>
        <w:ind w:left="360"/>
      </w:pPr>
      <w:r w:rsidRPr="00B438A2">
        <w:t>Veliki dio korisnika nije upoznat s ovakvim i sličnim  napadima te će se u većini slučajeva uvijek spojiti na bilo koju otvorenu WiFi mrežu</w:t>
      </w:r>
      <w:r w:rsidR="00E929A1" w:rsidRPr="00B438A2">
        <w:t>.</w:t>
      </w:r>
      <w:r w:rsidRPr="00B438A2">
        <w:t xml:space="preserve"> </w:t>
      </w:r>
    </w:p>
    <w:p w:rsidR="0017540F" w:rsidRPr="00B438A2" w:rsidRDefault="0017540F" w:rsidP="00C91614">
      <w:pPr>
        <w:spacing w:line="360" w:lineRule="auto"/>
        <w:ind w:left="360"/>
      </w:pPr>
      <w:r w:rsidRPr="00B438A2">
        <w:t xml:space="preserve">U istraživanju provedenom u Americi nad preko 1000 ispitanika više od 60% korisnika smatra da su njihovi podaci sigurni pri korištenju javnog interneta, a pri tom misle da su </w:t>
      </w:r>
      <w:r w:rsidR="00C673E2" w:rsidRPr="00B438A2">
        <w:t>i</w:t>
      </w:r>
      <w:r w:rsidRPr="00B438A2">
        <w:t>nternet stranice koje posjećuju odgovorne za zaštitu njihovih podataka.</w:t>
      </w:r>
    </w:p>
    <w:p w:rsidR="0017540F" w:rsidRPr="00B438A2" w:rsidRDefault="0017540F" w:rsidP="00C91614">
      <w:pPr>
        <w:spacing w:line="360" w:lineRule="auto"/>
        <w:ind w:left="360"/>
      </w:pPr>
      <w:r w:rsidRPr="00B438A2">
        <w:t xml:space="preserve">Kolike posljedice može imati napad pokazuje i činjenica da neke od najčešćih aktivnosti pri korištenju javnog interneta uključuju </w:t>
      </w:r>
      <w:r w:rsidR="00A057AF" w:rsidRPr="00B438A2">
        <w:t>prijave u osobne e-mail račune, prijave na društvene mreže, pristup bankovnim računima i raznim financijskim podacima...</w:t>
      </w:r>
    </w:p>
    <w:p w:rsidR="00214F1D" w:rsidRPr="00B438A2" w:rsidRDefault="00C13B82" w:rsidP="00C91614">
      <w:pPr>
        <w:spacing w:after="0" w:line="360" w:lineRule="auto"/>
        <w:ind w:left="360"/>
      </w:pPr>
      <w:r w:rsidRPr="00B438A2">
        <w:t>Najjednostavniji i najbrži način zaštite od ovakvog napada je izbjegavanje spajanja na otvorene i javne WiFi mreže</w:t>
      </w:r>
      <w:r w:rsidR="00C32A11" w:rsidRPr="00B438A2">
        <w:t>.</w:t>
      </w:r>
    </w:p>
    <w:p w:rsidR="00A057AF" w:rsidRPr="00B438A2" w:rsidRDefault="00214F1D" w:rsidP="00C91614">
      <w:pPr>
        <w:spacing w:after="0" w:line="360" w:lineRule="auto"/>
        <w:ind w:left="360"/>
      </w:pPr>
      <w:r w:rsidRPr="00B438A2">
        <w:t>Za zaštitu pri</w:t>
      </w:r>
      <w:r w:rsidR="00C673E2" w:rsidRPr="00B438A2">
        <w:t>likom korištenja</w:t>
      </w:r>
      <w:r w:rsidRPr="00B438A2">
        <w:t xml:space="preserve"> javnih mreža preporuča se korištenje VPN-a koja šifrira sav promet te povećava sigurnost i privatnost.</w:t>
      </w:r>
    </w:p>
    <w:p w:rsidR="004B0972" w:rsidRPr="00B438A2" w:rsidRDefault="00C673E2" w:rsidP="00C91614">
      <w:pPr>
        <w:spacing w:line="360" w:lineRule="auto"/>
        <w:ind w:left="360"/>
      </w:pPr>
      <w:r w:rsidRPr="00B438A2">
        <w:t>Općenito, ako je već potrebno služiti se javnom WiFi mrežom, budite svjesni rizika i ne unosite previše osobnih informacija.</w:t>
      </w:r>
    </w:p>
    <w:p w:rsidR="004B0972" w:rsidRPr="00B438A2" w:rsidRDefault="00B8725B" w:rsidP="00C91614">
      <w:pPr>
        <w:spacing w:line="360" w:lineRule="auto"/>
        <w:ind w:left="360"/>
        <w:rPr>
          <w:rFonts w:cs="Times New Roman"/>
          <w:szCs w:val="24"/>
        </w:rPr>
      </w:pPr>
      <w:r w:rsidRPr="00B438A2">
        <w:rPr>
          <w:rFonts w:cs="Times New Roman"/>
          <w:i/>
          <w:szCs w:val="24"/>
        </w:rPr>
        <w:t>“Think about the cost of being connected all the time. Nothing is free”</w:t>
      </w:r>
      <w:r w:rsidRPr="00B438A2">
        <w:rPr>
          <w:rFonts w:cs="Times New Roman"/>
          <w:szCs w:val="24"/>
        </w:rPr>
        <w:t xml:space="preserve"> - David Lee, Norton Security</w:t>
      </w:r>
    </w:p>
    <w:p w:rsidR="004B0972" w:rsidRPr="00B438A2" w:rsidRDefault="004B0972" w:rsidP="00C91614">
      <w:pPr>
        <w:spacing w:line="360" w:lineRule="auto"/>
        <w:ind w:left="360"/>
      </w:pPr>
    </w:p>
    <w:p w:rsidR="003443E8" w:rsidRPr="00B438A2" w:rsidRDefault="003443E8" w:rsidP="00C91614">
      <w:pPr>
        <w:spacing w:line="360" w:lineRule="auto"/>
        <w:ind w:left="360"/>
      </w:pPr>
    </w:p>
    <w:p w:rsidR="003443E8" w:rsidRPr="00B438A2" w:rsidRDefault="003443E8" w:rsidP="00C91614">
      <w:pPr>
        <w:spacing w:line="360" w:lineRule="auto"/>
        <w:ind w:left="360"/>
      </w:pPr>
    </w:p>
    <w:p w:rsidR="003443E8" w:rsidRPr="00B438A2" w:rsidRDefault="003443E8" w:rsidP="00C91614">
      <w:pPr>
        <w:spacing w:line="360" w:lineRule="auto"/>
        <w:ind w:left="360"/>
      </w:pPr>
    </w:p>
    <w:p w:rsidR="007C048F" w:rsidRPr="00B438A2" w:rsidRDefault="00446767" w:rsidP="00C91614">
      <w:pPr>
        <w:spacing w:line="360" w:lineRule="auto"/>
        <w:ind w:left="360"/>
      </w:pPr>
      <w:r w:rsidRPr="00B438A2">
        <w:t>D</w:t>
      </w:r>
      <w:r w:rsidR="007C048F" w:rsidRPr="00B438A2">
        <w:t>aljni razvoj samog projekta bi bio u smjeru</w:t>
      </w:r>
      <w:r w:rsidRPr="00B438A2">
        <w:t xml:space="preserve"> hvatanja </w:t>
      </w:r>
      <w:r w:rsidRPr="00B438A2">
        <w:rPr>
          <w:i/>
        </w:rPr>
        <w:t>han</w:t>
      </w:r>
      <w:r w:rsidR="0052132A" w:rsidRPr="00B438A2">
        <w:rPr>
          <w:i/>
        </w:rPr>
        <w:t>d</w:t>
      </w:r>
      <w:r w:rsidRPr="00B438A2">
        <w:rPr>
          <w:i/>
        </w:rPr>
        <w:t>shake</w:t>
      </w:r>
      <w:r w:rsidR="009E5FAB" w:rsidRPr="00B438A2">
        <w:t>-</w:t>
      </w:r>
      <w:r w:rsidRPr="00B438A2">
        <w:t>a koji bi služ</w:t>
      </w:r>
      <w:r w:rsidR="007C048F" w:rsidRPr="00B438A2">
        <w:t>io za pr</w:t>
      </w:r>
      <w:r w:rsidRPr="00B438A2">
        <w:t>ovjeru ispravnosti unesene WiFi</w:t>
      </w:r>
      <w:r w:rsidR="007C048F" w:rsidRPr="00B438A2">
        <w:t xml:space="preserve"> </w:t>
      </w:r>
      <w:r w:rsidR="0052132A" w:rsidRPr="00B438A2">
        <w:t>šifre</w:t>
      </w:r>
      <w:r w:rsidR="007C048F" w:rsidRPr="00B438A2">
        <w:t xml:space="preserve"> u captive portalu. </w:t>
      </w:r>
      <w:r w:rsidR="009E5FAB" w:rsidRPr="00B438A2">
        <w:t>Ako je zaporka toč</w:t>
      </w:r>
      <w:r w:rsidR="007C048F" w:rsidRPr="00B438A2">
        <w:t xml:space="preserve">na, </w:t>
      </w:r>
      <w:r w:rsidR="0052132A" w:rsidRPr="00B438A2">
        <w:t>prekini vezu s korisnikom nakon čega se on ponovno spaja na legitimnu mrežu kao da se ništa nije dogodilo</w:t>
      </w:r>
      <w:r w:rsidR="009E5FAB" w:rsidRPr="00B438A2">
        <w:t>, a ako nije</w:t>
      </w:r>
      <w:r w:rsidR="0052132A" w:rsidRPr="00B438A2">
        <w:t>,</w:t>
      </w:r>
      <w:r w:rsidR="009E5FAB" w:rsidRPr="00B438A2">
        <w:t xml:space="preserve"> zatraž</w:t>
      </w:r>
      <w:r w:rsidR="007C048F" w:rsidRPr="00B438A2">
        <w:t xml:space="preserve">i ponovni unos </w:t>
      </w:r>
      <w:r w:rsidR="0052132A" w:rsidRPr="00B438A2">
        <w:t>šifre</w:t>
      </w:r>
      <w:r w:rsidR="007C048F" w:rsidRPr="00B438A2">
        <w:t>.</w:t>
      </w:r>
    </w:p>
    <w:p w:rsidR="004B0972" w:rsidRPr="00B438A2" w:rsidRDefault="007C048F" w:rsidP="00C91614">
      <w:pPr>
        <w:spacing w:line="360" w:lineRule="auto"/>
        <w:ind w:left="360"/>
      </w:pPr>
      <w:r w:rsidRPr="00B438A2">
        <w:t>zatim realizacija MITM napada.</w:t>
      </w:r>
    </w:p>
    <w:p w:rsidR="004B0972" w:rsidRPr="00B438A2" w:rsidRDefault="004B0972" w:rsidP="00C91614">
      <w:pPr>
        <w:spacing w:line="360" w:lineRule="auto"/>
        <w:ind w:left="360"/>
      </w:pPr>
    </w:p>
    <w:p w:rsidR="004B0972" w:rsidRPr="00B438A2" w:rsidRDefault="004B0972" w:rsidP="00C91614">
      <w:pPr>
        <w:spacing w:line="360" w:lineRule="auto"/>
        <w:ind w:left="360"/>
      </w:pPr>
    </w:p>
    <w:p w:rsidR="00446767" w:rsidRPr="00B438A2" w:rsidRDefault="00446767" w:rsidP="00C91614">
      <w:pPr>
        <w:spacing w:line="360" w:lineRule="auto"/>
        <w:ind w:left="360"/>
        <w:rPr>
          <w:b/>
          <w:sz w:val="32"/>
          <w:szCs w:val="32"/>
        </w:rPr>
      </w:pPr>
      <w:r w:rsidRPr="00B438A2">
        <w:rPr>
          <w:b/>
          <w:sz w:val="32"/>
          <w:szCs w:val="32"/>
        </w:rPr>
        <w:lastRenderedPageBreak/>
        <w:t>LITERATURA</w:t>
      </w:r>
    </w:p>
    <w:p w:rsidR="00960779" w:rsidRDefault="00960779" w:rsidP="00C91614">
      <w:pPr>
        <w:pStyle w:val="Odlomakpopisa"/>
        <w:numPr>
          <w:ilvl w:val="0"/>
          <w:numId w:val="4"/>
        </w:numPr>
        <w:spacing w:line="360" w:lineRule="auto"/>
      </w:pPr>
      <w:hyperlink r:id="rId24" w:history="1">
        <w:r w:rsidRPr="001C24FA">
          <w:rPr>
            <w:rStyle w:val="Hiperveza"/>
          </w:rPr>
          <w:t>https://www.researchgate.net/figure/Illustration-of-an-Evil-Twin-Attack-The-attacker-can-successfully-lure-a-victim-into_fig5_321122614</w:t>
        </w:r>
      </w:hyperlink>
      <w:r>
        <w:t xml:space="preserve"> </w:t>
      </w:r>
    </w:p>
    <w:p w:rsidR="00446767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25" w:history="1">
        <w:r w:rsidRPr="001C24FA">
          <w:rPr>
            <w:rStyle w:val="Hiperveza"/>
          </w:rPr>
          <w:t>https://www.thecybersploit.com/2019/12/Hacking-WPA2-Wi-Fi-password-using-Evil-Twin-Attack.html</w:t>
        </w:r>
      </w:hyperlink>
      <w:r>
        <w:t xml:space="preserve"> </w:t>
      </w:r>
      <w:r w:rsidR="00446767" w:rsidRPr="00B438A2">
        <w:t xml:space="preserve"> </w:t>
      </w:r>
    </w:p>
    <w:p w:rsidR="00446767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26" w:history="1">
        <w:r w:rsidRPr="001C24FA">
          <w:rPr>
            <w:rStyle w:val="Hiperveza"/>
          </w:rPr>
          <w:t>https://www.cnbc.com/2016/06/28/most-people-unaware-of-the-risks-of-using-public-wi-fi.html</w:t>
        </w:r>
      </w:hyperlink>
      <w:r>
        <w:t xml:space="preserve"> </w:t>
      </w:r>
      <w:r w:rsidR="00446767" w:rsidRPr="00B438A2">
        <w:t xml:space="preserve"> </w:t>
      </w:r>
    </w:p>
    <w:p w:rsidR="00446767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27" w:history="1">
        <w:r w:rsidRPr="001C24FA">
          <w:rPr>
            <w:rStyle w:val="Hiperveza"/>
          </w:rPr>
          <w:t>https://en.wikipedia.org/wiki/Captive_portal</w:t>
        </w:r>
      </w:hyperlink>
      <w:r>
        <w:t xml:space="preserve"> </w:t>
      </w:r>
      <w:r w:rsidR="00C07967" w:rsidRPr="00B438A2">
        <w:t xml:space="preserve"> </w:t>
      </w:r>
    </w:p>
    <w:p w:rsidR="00960779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28" w:history="1">
        <w:r w:rsidRPr="001C24FA">
          <w:rPr>
            <w:rStyle w:val="Hiperveza"/>
          </w:rPr>
          <w:t>https://en.m.wikipedia.org/wiki/Evil_twin_(wireless_networks)</w:t>
        </w:r>
      </w:hyperlink>
    </w:p>
    <w:p w:rsidR="00F85BD4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29" w:history="1">
        <w:r w:rsidRPr="001C24FA">
          <w:rPr>
            <w:rStyle w:val="Hiperveza"/>
          </w:rPr>
          <w:t>https://null-byte.wonderhowto.com/how-to/hack-wi-fi-stealing-wi-fi-passwords-with-evil-twin-attack-0183880/</w:t>
        </w:r>
      </w:hyperlink>
      <w:r>
        <w:t xml:space="preserve"> </w:t>
      </w:r>
      <w:r w:rsidR="00F85BD4" w:rsidRPr="00B438A2">
        <w:t xml:space="preserve"> </w:t>
      </w:r>
    </w:p>
    <w:p w:rsidR="004D40B6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0" w:history="1">
        <w:r w:rsidRPr="001C24FA">
          <w:rPr>
            <w:rStyle w:val="Hiperveza"/>
          </w:rPr>
          <w:t>https://en.wikipedia.org/wiki/Medium_access_control</w:t>
        </w:r>
      </w:hyperlink>
      <w:r>
        <w:t xml:space="preserve"> </w:t>
      </w:r>
      <w:r w:rsidR="004D40B6" w:rsidRPr="00B438A2">
        <w:t xml:space="preserve"> </w:t>
      </w:r>
    </w:p>
    <w:p w:rsidR="004D40B6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1" w:history="1">
        <w:r w:rsidRPr="001C24FA">
          <w:rPr>
            <w:rStyle w:val="Hiperveza"/>
          </w:rPr>
          <w:t>https://en.wikipedia.org/wiki/Data_link_layer</w:t>
        </w:r>
      </w:hyperlink>
      <w:r>
        <w:t xml:space="preserve"> </w:t>
      </w:r>
      <w:r w:rsidR="004D40B6" w:rsidRPr="00B438A2">
        <w:t xml:space="preserve"> </w:t>
      </w:r>
    </w:p>
    <w:p w:rsidR="004D40B6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2" w:history="1">
        <w:r w:rsidRPr="001C24FA">
          <w:rPr>
            <w:rStyle w:val="Hiperveza"/>
          </w:rPr>
          <w:t>https://commons.wikimedia.org/wiki/File:Osi-model-jb.svg</w:t>
        </w:r>
      </w:hyperlink>
      <w:r>
        <w:t xml:space="preserve"> </w:t>
      </w:r>
      <w:r w:rsidR="00D137E7" w:rsidRPr="00B438A2">
        <w:t xml:space="preserve"> </w:t>
      </w:r>
    </w:p>
    <w:p w:rsidR="00EE67E0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3" w:history="1">
        <w:r w:rsidRPr="001C24FA">
          <w:rPr>
            <w:rStyle w:val="Hiperveza"/>
          </w:rPr>
          <w:t>https://en.wikipedia.org/wiki/IEEE_802.11</w:t>
        </w:r>
      </w:hyperlink>
      <w:r>
        <w:t xml:space="preserve"> </w:t>
      </w:r>
      <w:r w:rsidR="00EE67E0" w:rsidRPr="00B438A2">
        <w:t xml:space="preserve"> </w:t>
      </w:r>
    </w:p>
    <w:p w:rsidR="00960779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4" w:history="1">
        <w:r w:rsidRPr="001C24FA">
          <w:rPr>
            <w:rStyle w:val="Hiperveza"/>
          </w:rPr>
          <w:t>https://en.wikipedia.org/wiki/IEEE_802.11w-2009</w:t>
        </w:r>
      </w:hyperlink>
      <w:r>
        <w:t xml:space="preserve"> </w:t>
      </w:r>
    </w:p>
    <w:p w:rsidR="00F11331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5" w:history="1">
        <w:r w:rsidRPr="001C24FA">
          <w:rPr>
            <w:rStyle w:val="Hiperveza"/>
          </w:rPr>
          <w:t>https://en.wikipedia.org/wiki/Wi-Fi_deauthentication_attack</w:t>
        </w:r>
      </w:hyperlink>
      <w:r>
        <w:t xml:space="preserve"> </w:t>
      </w:r>
      <w:r w:rsidR="00F11331" w:rsidRPr="00B438A2">
        <w:t xml:space="preserve"> </w:t>
      </w:r>
    </w:p>
    <w:p w:rsidR="00960779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6" w:history="1">
        <w:r w:rsidRPr="001C24FA">
          <w:rPr>
            <w:rStyle w:val="Hiperveza"/>
          </w:rPr>
          <w:t>https://github.com/tomellericcardo/EVIL-ESP</w:t>
        </w:r>
      </w:hyperlink>
    </w:p>
    <w:p w:rsidR="00960779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7" w:history="1">
        <w:r w:rsidRPr="001C24FA">
          <w:rPr>
            <w:rStyle w:val="Hiperveza"/>
          </w:rPr>
          <w:t>https://github.com/SpacehuhnTech/esp8266_deauther</w:t>
        </w:r>
      </w:hyperlink>
    </w:p>
    <w:p w:rsidR="00960779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8" w:history="1">
        <w:r w:rsidRPr="001C24FA">
          <w:rPr>
            <w:rStyle w:val="Hiperveza"/>
          </w:rPr>
          <w:t>https://lh5.googleusercontent.com/xfRKaTzwCHxrOEMwwz463jSzHiZIHgjT-YAwbABaVQ-qM95Bq3M86Kw8O1NfTrrHsw8I7EY86CfmzWsH5kAvtUscy-HHYsU3ERvDAK4cId1TPfjZGgxTHGivp-_REasfuQY1-reV</w:t>
        </w:r>
      </w:hyperlink>
    </w:p>
    <w:p w:rsidR="00960779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39" w:history="1">
        <w:r w:rsidRPr="001C24FA">
          <w:rPr>
            <w:rStyle w:val="Hiperveza"/>
          </w:rPr>
          <w:t>https://randomnerdtutorials.com/micropython-esp32-esp8266-vs-code-pymakr/</w:t>
        </w:r>
      </w:hyperlink>
      <w:r>
        <w:t xml:space="preserve"> </w:t>
      </w:r>
    </w:p>
    <w:p w:rsidR="00960779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40" w:history="1">
        <w:r w:rsidRPr="001C24FA">
          <w:rPr>
            <w:rStyle w:val="Hiperveza"/>
          </w:rPr>
          <w:t>https://randomnerdtutorials.com/flashing-micropython-firmware-esptool-py-esp32-esp8266/</w:t>
        </w:r>
      </w:hyperlink>
    </w:p>
    <w:p w:rsidR="002315B2" w:rsidRPr="00B438A2" w:rsidRDefault="00960779" w:rsidP="00960779">
      <w:pPr>
        <w:pStyle w:val="Odlomakpopisa"/>
        <w:numPr>
          <w:ilvl w:val="0"/>
          <w:numId w:val="4"/>
        </w:numPr>
        <w:spacing w:line="360" w:lineRule="auto"/>
      </w:pPr>
      <w:hyperlink r:id="rId41" w:history="1">
        <w:r w:rsidRPr="001C24FA">
          <w:rPr>
            <w:rStyle w:val="Hiperveza"/>
          </w:rPr>
          <w:t>https://github.com/espressif/esptool</w:t>
        </w:r>
      </w:hyperlink>
      <w:r>
        <w:t xml:space="preserve"> </w:t>
      </w:r>
      <w:bookmarkStart w:id="0" w:name="_GoBack"/>
      <w:bookmarkEnd w:id="0"/>
      <w:r w:rsidR="004D5E78" w:rsidRPr="00B438A2">
        <w:t xml:space="preserve"> </w:t>
      </w:r>
      <w:r w:rsidR="00015802">
        <w:t xml:space="preserve"> </w:t>
      </w:r>
    </w:p>
    <w:p w:rsidR="00931D2E" w:rsidRPr="00B438A2" w:rsidRDefault="00931D2E" w:rsidP="00931D2E">
      <w:pPr>
        <w:spacing w:line="360" w:lineRule="auto"/>
      </w:pPr>
    </w:p>
    <w:sectPr w:rsidR="00931D2E" w:rsidRPr="00B438A2" w:rsidSect="00C07967">
      <w:footerReference w:type="default" r:id="rId4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4AD6" w:rsidRDefault="004E4AD6" w:rsidP="00C07967">
      <w:pPr>
        <w:spacing w:after="0" w:line="240" w:lineRule="auto"/>
      </w:pPr>
      <w:r>
        <w:separator/>
      </w:r>
    </w:p>
  </w:endnote>
  <w:endnote w:type="continuationSeparator" w:id="0">
    <w:p w:rsidR="004E4AD6" w:rsidRDefault="004E4AD6" w:rsidP="00C0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5290431"/>
      <w:docPartObj>
        <w:docPartGallery w:val="Page Numbers (Bottom of Page)"/>
        <w:docPartUnique/>
      </w:docPartObj>
    </w:sdtPr>
    <w:sdtEndPr/>
    <w:sdtContent>
      <w:p w:rsidR="00C07967" w:rsidRDefault="00C07967">
        <w:pPr>
          <w:pStyle w:val="Podnoje"/>
        </w:pPr>
        <w:r>
          <w:rPr>
            <w:noProof/>
            <w:lang w:eastAsia="hr-H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5" name="Pravokutnik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7967" w:rsidRPr="00C07967" w:rsidRDefault="00C07967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C07967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C07967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C07967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="00960779">
                                <w:rPr>
                                  <w:noProof/>
                                  <w:color w:val="000000" w:themeColor="text1"/>
                                </w:rPr>
                                <w:t>14</w:t>
                              </w:r>
                              <w:r w:rsidRPr="00C07967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Pravokutnik 5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bYVxgIAAMMFAAAOAAAAZHJzL2Uyb0RvYy54bWysVG1vmzAQ/j5p/8HydwqkJgFUUrWQbJO6&#10;rVK3H+CACVbBZrYT0k777zubNC/tl2kbH5B9Pj/33N3ju7redS3aMqW5FBkOLwKMmChlxcU6w9+/&#10;Lb0YI22oqGgrBcvwE9P4ev7+3dXQp2wiG9lWTCEAETod+gw3xvSp7+uyYR3VF7JnAg5rqTpqYKvW&#10;fqXoAOhd60+CYOoPUlW9kiXTGqzFeIjnDr+uWWm+1rVmBrUZBm7G/ZX7r+zfn1/RdK1o3/ByT4P+&#10;BYuOcgFBD1AFNRRtFH8D1fFSSS1rc1HKzpd1zUvmcoBswuBVNg8N7ZnLBYqj+0OZ9P+DLb9s7xXi&#10;VYYjjATtoEX3im7l48YI/ogiW6Ch1yn4PfT3yqao+ztZPmokZN5QsWY3SsmhYbQCWqH1988u2I2G&#10;q2g1fJYV4NONka5Wu1p1SEnoSRjEgf0wqlvef7Q4NhKUB+1cr54OvWI7g0owRtNoFgPnEo7CJJzN&#10;XC99mlpUe7lX2nxgskN2kWEFUnCgdHunjWV5dLHuQi552zo5tOLMAI6jBULDVXtmSbju/kyCZBEv&#10;YuKRyXThkaAovJtlTrzpMpxFxWWR50X4y8YNSdrwqmLChnlRWkj+rJN7zY8aOWhNy5ZXFs5S0mq9&#10;yluFthSUngdRQArXCzg5uvnnNFwRIJdXKYUTEtxOEm85jWceWZLIS2ZB7AVhcptMA5KQYnme0h0X&#10;7N9TQkOGJ3E0i1ybTli/Si7K48tb8jY5mnbcwDBpeZfhvZ5cP602F6Jya0N5O65PamH5H2sB/X7p&#10;tFOyFe/4CMxutQMUq+iVrJ5A0069IFuYgKCxRqpnjAaYJhnWPzZUMYzaTwLeRRISYseP28BCnVpX&#10;L1YqSoDIsMFoXOZmHFWbXvF1AxHGdyHkDbyhmjsZH9nsXx5MCpfMfqrZUXS6d17H2Tv/DQAA//8D&#10;AFBLAwQUAAYACAAAACEAI+V68dsAAAADAQAADwAAAGRycy9kb3ducmV2LnhtbEyPT0vDQBDF70K/&#10;wzIFb3bTVqSmmRQRBPFPo1U8b7PTJJidjdltG799Ry96GXi8x3u/yVaDa9WB+tB4RphOElDEpbcN&#10;Vwjvb3cXC1AhGram9UwI3xRglY/OMpNaf+RXOmxipaSEQ2oQ6hi7VOtQ1uRMmPiOWLyd752JIvtK&#10;294cpdy1epYkV9qZhmWhNh3d1lR+bvYOwX98Pdpi7Z61LtZP5f3l/OWhYMTz8XCzBBVpiH9h+MEX&#10;dMiFaev3bINqEeSR+HvFW1xPQW0R5skMdJ7p/+z5CQAA//8DAFBLAQItABQABgAIAAAAIQC2gziS&#10;/gAAAOEBAAATAAAAAAAAAAAAAAAAAAAAAABbQ29udGVudF9UeXBlc10ueG1sUEsBAi0AFAAGAAgA&#10;AAAhADj9If/WAAAAlAEAAAsAAAAAAAAAAAAAAAAALwEAAF9yZWxzLy5yZWxzUEsBAi0AFAAGAAgA&#10;AAAhAPxlthXGAgAAwwUAAA4AAAAAAAAAAAAAAAAALgIAAGRycy9lMm9Eb2MueG1sUEsBAi0AFAAG&#10;AAgAAAAhACPlevHbAAAAAwEAAA8AAAAAAAAAAAAAAAAAIAUAAGRycy9kb3ducmV2LnhtbFBLBQYA&#10;AAAABAAEAPMAAAAoBgAAAAA=&#10;" filled="f" fillcolor="#c0504d" stroked="f" strokecolor="#5c83b4" strokeweight="2.25pt">
                  <v:textbox inset=",0,,0">
                    <w:txbxContent>
                      <w:p w:rsidR="00C07967" w:rsidRPr="00C07967" w:rsidRDefault="00C07967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C07967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C07967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C07967">
                          <w:rPr>
                            <w:color w:val="000000" w:themeColor="text1"/>
                          </w:rPr>
                          <w:fldChar w:fldCharType="separate"/>
                        </w:r>
                        <w:r w:rsidR="00960779">
                          <w:rPr>
                            <w:noProof/>
                            <w:color w:val="000000" w:themeColor="text1"/>
                          </w:rPr>
                          <w:t>14</w:t>
                        </w:r>
                        <w:r w:rsidRPr="00C07967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4AD6" w:rsidRDefault="004E4AD6" w:rsidP="00C07967">
      <w:pPr>
        <w:spacing w:after="0" w:line="240" w:lineRule="auto"/>
      </w:pPr>
      <w:r>
        <w:separator/>
      </w:r>
    </w:p>
  </w:footnote>
  <w:footnote w:type="continuationSeparator" w:id="0">
    <w:p w:rsidR="004E4AD6" w:rsidRDefault="004E4AD6" w:rsidP="00C079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9F3C66"/>
    <w:multiLevelType w:val="hybridMultilevel"/>
    <w:tmpl w:val="B96E5B26"/>
    <w:lvl w:ilvl="0" w:tplc="25CECFD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436FC"/>
    <w:multiLevelType w:val="hybridMultilevel"/>
    <w:tmpl w:val="24F8851E"/>
    <w:lvl w:ilvl="0" w:tplc="25CECFD8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790D9B"/>
    <w:multiLevelType w:val="hybridMultilevel"/>
    <w:tmpl w:val="5D0E39F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41DF7"/>
    <w:multiLevelType w:val="multilevel"/>
    <w:tmpl w:val="0FE41D32"/>
    <w:lvl w:ilvl="0">
      <w:start w:val="1"/>
      <w:numFmt w:val="decimal"/>
      <w:pStyle w:val="Naslov1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pStyle w:val="Naslov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Naslov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slov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slov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slov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slov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3E493525"/>
    <w:multiLevelType w:val="hybridMultilevel"/>
    <w:tmpl w:val="35FEB5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6D04DE"/>
    <w:multiLevelType w:val="hybridMultilevel"/>
    <w:tmpl w:val="9ECC8AE2"/>
    <w:lvl w:ilvl="0" w:tplc="1714C86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4B3E75"/>
    <w:multiLevelType w:val="hybridMultilevel"/>
    <w:tmpl w:val="358469D0"/>
    <w:lvl w:ilvl="0" w:tplc="041A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650C82"/>
    <w:multiLevelType w:val="multilevel"/>
    <w:tmpl w:val="11A8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090087"/>
    <w:multiLevelType w:val="multilevel"/>
    <w:tmpl w:val="F9386D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64A42A6"/>
    <w:multiLevelType w:val="hybridMultilevel"/>
    <w:tmpl w:val="35FEB5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35642B"/>
    <w:multiLevelType w:val="hybridMultilevel"/>
    <w:tmpl w:val="9178361E"/>
    <w:lvl w:ilvl="0" w:tplc="041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506" w:hanging="360"/>
      </w:pPr>
    </w:lvl>
    <w:lvl w:ilvl="2" w:tplc="041A001B" w:tentative="1">
      <w:start w:val="1"/>
      <w:numFmt w:val="lowerRoman"/>
      <w:lvlText w:val="%3."/>
      <w:lvlJc w:val="right"/>
      <w:pPr>
        <w:ind w:left="2226" w:hanging="180"/>
      </w:pPr>
    </w:lvl>
    <w:lvl w:ilvl="3" w:tplc="041A000F" w:tentative="1">
      <w:start w:val="1"/>
      <w:numFmt w:val="decimal"/>
      <w:lvlText w:val="%4."/>
      <w:lvlJc w:val="left"/>
      <w:pPr>
        <w:ind w:left="2946" w:hanging="360"/>
      </w:pPr>
    </w:lvl>
    <w:lvl w:ilvl="4" w:tplc="041A0019" w:tentative="1">
      <w:start w:val="1"/>
      <w:numFmt w:val="lowerLetter"/>
      <w:lvlText w:val="%5."/>
      <w:lvlJc w:val="left"/>
      <w:pPr>
        <w:ind w:left="3666" w:hanging="360"/>
      </w:pPr>
    </w:lvl>
    <w:lvl w:ilvl="5" w:tplc="041A001B" w:tentative="1">
      <w:start w:val="1"/>
      <w:numFmt w:val="lowerRoman"/>
      <w:lvlText w:val="%6."/>
      <w:lvlJc w:val="right"/>
      <w:pPr>
        <w:ind w:left="4386" w:hanging="180"/>
      </w:pPr>
    </w:lvl>
    <w:lvl w:ilvl="6" w:tplc="041A000F" w:tentative="1">
      <w:start w:val="1"/>
      <w:numFmt w:val="decimal"/>
      <w:lvlText w:val="%7."/>
      <w:lvlJc w:val="left"/>
      <w:pPr>
        <w:ind w:left="5106" w:hanging="360"/>
      </w:pPr>
    </w:lvl>
    <w:lvl w:ilvl="7" w:tplc="041A0019" w:tentative="1">
      <w:start w:val="1"/>
      <w:numFmt w:val="lowerLetter"/>
      <w:lvlText w:val="%8."/>
      <w:lvlJc w:val="left"/>
      <w:pPr>
        <w:ind w:left="5826" w:hanging="360"/>
      </w:pPr>
    </w:lvl>
    <w:lvl w:ilvl="8" w:tplc="041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1"/>
  </w:num>
  <w:num w:numId="5">
    <w:abstractNumId w:val="2"/>
  </w:num>
  <w:num w:numId="6">
    <w:abstractNumId w:val="5"/>
  </w:num>
  <w:num w:numId="7">
    <w:abstractNumId w:val="4"/>
  </w:num>
  <w:num w:numId="8">
    <w:abstractNumId w:val="10"/>
  </w:num>
  <w:num w:numId="9">
    <w:abstractNumId w:val="6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2D0"/>
    <w:rsid w:val="00015802"/>
    <w:rsid w:val="00027F94"/>
    <w:rsid w:val="00091AFC"/>
    <w:rsid w:val="000B403E"/>
    <w:rsid w:val="001302AA"/>
    <w:rsid w:val="00155D7B"/>
    <w:rsid w:val="0017540F"/>
    <w:rsid w:val="001A5B70"/>
    <w:rsid w:val="001F0E9B"/>
    <w:rsid w:val="00214F1D"/>
    <w:rsid w:val="002315B2"/>
    <w:rsid w:val="00233413"/>
    <w:rsid w:val="002A0BB8"/>
    <w:rsid w:val="003038C6"/>
    <w:rsid w:val="003443E8"/>
    <w:rsid w:val="00373220"/>
    <w:rsid w:val="003F0377"/>
    <w:rsid w:val="00416783"/>
    <w:rsid w:val="00446767"/>
    <w:rsid w:val="004B0972"/>
    <w:rsid w:val="004D40B6"/>
    <w:rsid w:val="004D5E78"/>
    <w:rsid w:val="004E4AD6"/>
    <w:rsid w:val="0050790D"/>
    <w:rsid w:val="0052132A"/>
    <w:rsid w:val="005B3B66"/>
    <w:rsid w:val="005F7734"/>
    <w:rsid w:val="00662438"/>
    <w:rsid w:val="006913FD"/>
    <w:rsid w:val="0070418B"/>
    <w:rsid w:val="007407CF"/>
    <w:rsid w:val="0074396D"/>
    <w:rsid w:val="007B5E0D"/>
    <w:rsid w:val="007C048F"/>
    <w:rsid w:val="007C20F0"/>
    <w:rsid w:val="00801BB3"/>
    <w:rsid w:val="008263FF"/>
    <w:rsid w:val="0083135F"/>
    <w:rsid w:val="00872698"/>
    <w:rsid w:val="0089315A"/>
    <w:rsid w:val="009176EC"/>
    <w:rsid w:val="00931D2E"/>
    <w:rsid w:val="00960779"/>
    <w:rsid w:val="009B1C92"/>
    <w:rsid w:val="009B2C9A"/>
    <w:rsid w:val="009B3002"/>
    <w:rsid w:val="009E5FAB"/>
    <w:rsid w:val="00A057AF"/>
    <w:rsid w:val="00A82E6C"/>
    <w:rsid w:val="00AB3E06"/>
    <w:rsid w:val="00B425D8"/>
    <w:rsid w:val="00B438A2"/>
    <w:rsid w:val="00B70ED1"/>
    <w:rsid w:val="00B8725B"/>
    <w:rsid w:val="00BB6488"/>
    <w:rsid w:val="00BF32D0"/>
    <w:rsid w:val="00C07967"/>
    <w:rsid w:val="00C13B82"/>
    <w:rsid w:val="00C202A2"/>
    <w:rsid w:val="00C32A11"/>
    <w:rsid w:val="00C458B0"/>
    <w:rsid w:val="00C673E2"/>
    <w:rsid w:val="00C70961"/>
    <w:rsid w:val="00C91614"/>
    <w:rsid w:val="00CC2952"/>
    <w:rsid w:val="00D137E7"/>
    <w:rsid w:val="00D47D53"/>
    <w:rsid w:val="00D740D2"/>
    <w:rsid w:val="00D85BE3"/>
    <w:rsid w:val="00DD27BA"/>
    <w:rsid w:val="00DE7376"/>
    <w:rsid w:val="00DF7E09"/>
    <w:rsid w:val="00E8569A"/>
    <w:rsid w:val="00E85EBD"/>
    <w:rsid w:val="00E929A1"/>
    <w:rsid w:val="00E93219"/>
    <w:rsid w:val="00E97F1A"/>
    <w:rsid w:val="00EE2436"/>
    <w:rsid w:val="00EE67E0"/>
    <w:rsid w:val="00F11331"/>
    <w:rsid w:val="00F17419"/>
    <w:rsid w:val="00F223B1"/>
    <w:rsid w:val="00F24673"/>
    <w:rsid w:val="00F85BD4"/>
    <w:rsid w:val="00F92B98"/>
    <w:rsid w:val="00FE3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E7F3DB"/>
  <w15:chartTrackingRefBased/>
  <w15:docId w15:val="{687116B9-BD2B-403C-B711-C93CB48ED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qFormat/>
    <w:rsid w:val="00BF32D0"/>
    <w:pPr>
      <w:keepNext/>
      <w:numPr>
        <w:numId w:val="1"/>
      </w:numPr>
      <w:spacing w:before="120" w:after="300" w:line="240" w:lineRule="auto"/>
      <w:outlineLvl w:val="0"/>
    </w:pPr>
    <w:rPr>
      <w:rFonts w:ascii="Arial" w:hAnsi="Arial" w:cs="Arial"/>
      <w:b/>
      <w:bCs/>
      <w:kern w:val="32"/>
      <w:sz w:val="36"/>
      <w:szCs w:val="36"/>
    </w:rPr>
  </w:style>
  <w:style w:type="paragraph" w:styleId="Naslov4">
    <w:name w:val="heading 4"/>
    <w:basedOn w:val="Normal"/>
    <w:next w:val="Normal"/>
    <w:link w:val="Naslov4Char"/>
    <w:autoRedefine/>
    <w:qFormat/>
    <w:rsid w:val="00BF32D0"/>
    <w:pPr>
      <w:keepNext/>
      <w:numPr>
        <w:ilvl w:val="3"/>
        <w:numId w:val="1"/>
      </w:numPr>
      <w:spacing w:after="120" w:line="240" w:lineRule="auto"/>
      <w:outlineLvl w:val="3"/>
    </w:pPr>
    <w:rPr>
      <w:rFonts w:ascii="Arial" w:hAnsi="Arial" w:cs="Arial"/>
      <w:b/>
      <w:bCs/>
      <w:szCs w:val="28"/>
    </w:rPr>
  </w:style>
  <w:style w:type="paragraph" w:styleId="Naslov5">
    <w:name w:val="heading 5"/>
    <w:basedOn w:val="Normal"/>
    <w:next w:val="Normal"/>
    <w:link w:val="Naslov5Char"/>
    <w:qFormat/>
    <w:rsid w:val="00BF32D0"/>
    <w:pPr>
      <w:numPr>
        <w:ilvl w:val="4"/>
        <w:numId w:val="1"/>
      </w:numPr>
      <w:spacing w:before="240" w:after="60" w:line="360" w:lineRule="auto"/>
      <w:jc w:val="both"/>
      <w:outlineLvl w:val="4"/>
    </w:pPr>
    <w:rPr>
      <w:rFonts w:ascii="Arial" w:hAnsi="Arial" w:cs="Arial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qFormat/>
    <w:rsid w:val="00BF32D0"/>
    <w:pPr>
      <w:numPr>
        <w:ilvl w:val="5"/>
        <w:numId w:val="1"/>
      </w:numPr>
      <w:spacing w:before="240" w:after="60" w:line="360" w:lineRule="auto"/>
      <w:jc w:val="both"/>
      <w:outlineLvl w:val="5"/>
    </w:pPr>
    <w:rPr>
      <w:rFonts w:cs="Arial"/>
      <w:b/>
      <w:bCs/>
      <w:sz w:val="22"/>
    </w:rPr>
  </w:style>
  <w:style w:type="paragraph" w:styleId="Naslov7">
    <w:name w:val="heading 7"/>
    <w:basedOn w:val="Normal"/>
    <w:next w:val="Normal"/>
    <w:link w:val="Naslov7Char"/>
    <w:qFormat/>
    <w:rsid w:val="00BF32D0"/>
    <w:pPr>
      <w:numPr>
        <w:ilvl w:val="6"/>
        <w:numId w:val="1"/>
      </w:numPr>
      <w:spacing w:before="240" w:after="60" w:line="360" w:lineRule="auto"/>
      <w:jc w:val="both"/>
      <w:outlineLvl w:val="6"/>
    </w:pPr>
    <w:rPr>
      <w:rFonts w:cs="Arial"/>
      <w:szCs w:val="28"/>
    </w:rPr>
  </w:style>
  <w:style w:type="paragraph" w:styleId="Naslov8">
    <w:name w:val="heading 8"/>
    <w:basedOn w:val="Normal"/>
    <w:next w:val="Normal"/>
    <w:link w:val="Naslov8Char"/>
    <w:qFormat/>
    <w:rsid w:val="00BF32D0"/>
    <w:pPr>
      <w:numPr>
        <w:ilvl w:val="7"/>
        <w:numId w:val="1"/>
      </w:numPr>
      <w:spacing w:before="240" w:after="60" w:line="360" w:lineRule="auto"/>
      <w:jc w:val="both"/>
      <w:outlineLvl w:val="7"/>
    </w:pPr>
    <w:rPr>
      <w:rFonts w:cs="Arial"/>
      <w:i/>
      <w:iCs/>
      <w:szCs w:val="28"/>
    </w:rPr>
  </w:style>
  <w:style w:type="paragraph" w:styleId="Naslov9">
    <w:name w:val="heading 9"/>
    <w:basedOn w:val="Normal"/>
    <w:next w:val="Normal"/>
    <w:link w:val="Naslov9Char"/>
    <w:qFormat/>
    <w:rsid w:val="00BF32D0"/>
    <w:pPr>
      <w:numPr>
        <w:ilvl w:val="8"/>
        <w:numId w:val="1"/>
      </w:numPr>
      <w:spacing w:before="240" w:after="60" w:line="360" w:lineRule="auto"/>
      <w:jc w:val="both"/>
      <w:outlineLvl w:val="8"/>
    </w:pPr>
    <w:rPr>
      <w:rFonts w:ascii="Arial" w:hAnsi="Arial" w:cs="Arial"/>
      <w:sz w:val="2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Ostalo">
    <w:name w:val="Ostalo"/>
    <w:basedOn w:val="Normal"/>
    <w:rsid w:val="00BF32D0"/>
    <w:pPr>
      <w:spacing w:after="120" w:line="360" w:lineRule="auto"/>
      <w:jc w:val="both"/>
    </w:pPr>
    <w:rPr>
      <w:rFonts w:ascii="Arial" w:hAnsi="Arial" w:cs="Arial"/>
      <w:b/>
      <w:szCs w:val="28"/>
    </w:rPr>
  </w:style>
  <w:style w:type="paragraph" w:customStyle="1" w:styleId="Naslovnica">
    <w:name w:val="Naslovnica"/>
    <w:basedOn w:val="Normal"/>
    <w:rsid w:val="00BF32D0"/>
    <w:pPr>
      <w:spacing w:after="120" w:line="360" w:lineRule="auto"/>
      <w:ind w:firstLine="284"/>
      <w:jc w:val="center"/>
    </w:pPr>
    <w:rPr>
      <w:rFonts w:ascii="Arial" w:hAnsi="Arial" w:cs="Arial"/>
      <w:b/>
      <w:sz w:val="28"/>
      <w:szCs w:val="28"/>
    </w:rPr>
  </w:style>
  <w:style w:type="character" w:customStyle="1" w:styleId="Naslov1Char">
    <w:name w:val="Naslov 1 Char"/>
    <w:basedOn w:val="Zadanifontodlomka"/>
    <w:link w:val="Naslov1"/>
    <w:rsid w:val="00BF32D0"/>
    <w:rPr>
      <w:rFonts w:ascii="Arial" w:hAnsi="Arial" w:cs="Arial"/>
      <w:b/>
      <w:bCs/>
      <w:kern w:val="32"/>
      <w:sz w:val="36"/>
      <w:szCs w:val="36"/>
    </w:rPr>
  </w:style>
  <w:style w:type="character" w:customStyle="1" w:styleId="Naslov4Char">
    <w:name w:val="Naslov 4 Char"/>
    <w:basedOn w:val="Zadanifontodlomka"/>
    <w:link w:val="Naslov4"/>
    <w:rsid w:val="00BF32D0"/>
    <w:rPr>
      <w:rFonts w:ascii="Arial" w:hAnsi="Arial" w:cs="Arial"/>
      <w:b/>
      <w:bCs/>
      <w:szCs w:val="28"/>
    </w:rPr>
  </w:style>
  <w:style w:type="character" w:customStyle="1" w:styleId="Naslov5Char">
    <w:name w:val="Naslov 5 Char"/>
    <w:basedOn w:val="Zadanifontodlomka"/>
    <w:link w:val="Naslov5"/>
    <w:rsid w:val="00BF32D0"/>
    <w:rPr>
      <w:rFonts w:ascii="Arial" w:hAnsi="Arial" w:cs="Arial"/>
      <w:b/>
      <w:bCs/>
      <w:i/>
      <w:iCs/>
      <w:sz w:val="26"/>
      <w:szCs w:val="26"/>
    </w:rPr>
  </w:style>
  <w:style w:type="character" w:customStyle="1" w:styleId="Naslov6Char">
    <w:name w:val="Naslov 6 Char"/>
    <w:basedOn w:val="Zadanifontodlomka"/>
    <w:link w:val="Naslov6"/>
    <w:rsid w:val="00BF32D0"/>
    <w:rPr>
      <w:rFonts w:cs="Arial"/>
      <w:b/>
      <w:bCs/>
      <w:sz w:val="22"/>
    </w:rPr>
  </w:style>
  <w:style w:type="character" w:customStyle="1" w:styleId="Naslov7Char">
    <w:name w:val="Naslov 7 Char"/>
    <w:basedOn w:val="Zadanifontodlomka"/>
    <w:link w:val="Naslov7"/>
    <w:rsid w:val="00BF32D0"/>
    <w:rPr>
      <w:rFonts w:cs="Arial"/>
      <w:szCs w:val="28"/>
    </w:rPr>
  </w:style>
  <w:style w:type="character" w:customStyle="1" w:styleId="Naslov8Char">
    <w:name w:val="Naslov 8 Char"/>
    <w:basedOn w:val="Zadanifontodlomka"/>
    <w:link w:val="Naslov8"/>
    <w:rsid w:val="00BF32D0"/>
    <w:rPr>
      <w:rFonts w:cs="Arial"/>
      <w:i/>
      <w:iCs/>
      <w:szCs w:val="28"/>
    </w:rPr>
  </w:style>
  <w:style w:type="character" w:customStyle="1" w:styleId="Naslov9Char">
    <w:name w:val="Naslov 9 Char"/>
    <w:basedOn w:val="Zadanifontodlomka"/>
    <w:link w:val="Naslov9"/>
    <w:rsid w:val="00BF32D0"/>
    <w:rPr>
      <w:rFonts w:ascii="Arial" w:hAnsi="Arial" w:cs="Arial"/>
      <w:sz w:val="22"/>
    </w:rPr>
  </w:style>
  <w:style w:type="paragraph" w:styleId="Odlomakpopisa">
    <w:name w:val="List Paragraph"/>
    <w:basedOn w:val="Normal"/>
    <w:uiPriority w:val="34"/>
    <w:qFormat/>
    <w:rsid w:val="001F0E9B"/>
    <w:pPr>
      <w:ind w:left="720"/>
      <w:contextualSpacing/>
    </w:pPr>
  </w:style>
  <w:style w:type="character" w:styleId="Hiperveza">
    <w:name w:val="Hyperlink"/>
    <w:basedOn w:val="Zadanifontodlomka"/>
    <w:uiPriority w:val="99"/>
    <w:unhideWhenUsed/>
    <w:rsid w:val="004B0972"/>
    <w:rPr>
      <w:color w:val="0563C1" w:themeColor="hyperlink"/>
      <w:u w:val="single"/>
    </w:rPr>
  </w:style>
  <w:style w:type="character" w:customStyle="1" w:styleId="msoins0">
    <w:name w:val="msoins"/>
    <w:basedOn w:val="Zadanifontodlomka"/>
    <w:rsid w:val="00E8569A"/>
  </w:style>
  <w:style w:type="character" w:styleId="SlijeenaHiperveza">
    <w:name w:val="FollowedHyperlink"/>
    <w:basedOn w:val="Zadanifontodlomka"/>
    <w:uiPriority w:val="99"/>
    <w:semiHidden/>
    <w:unhideWhenUsed/>
    <w:rsid w:val="00C673E2"/>
    <w:rPr>
      <w:color w:val="954F72" w:themeColor="followedHyperlink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C079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C07967"/>
  </w:style>
  <w:style w:type="paragraph" w:styleId="Podnoje">
    <w:name w:val="footer"/>
    <w:basedOn w:val="Normal"/>
    <w:link w:val="PodnojeChar"/>
    <w:uiPriority w:val="99"/>
    <w:unhideWhenUsed/>
    <w:rsid w:val="00C079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C07967"/>
  </w:style>
  <w:style w:type="character" w:styleId="HTML-kod">
    <w:name w:val="HTML Code"/>
    <w:basedOn w:val="Zadanifontodlomka"/>
    <w:uiPriority w:val="99"/>
    <w:semiHidden/>
    <w:unhideWhenUsed/>
    <w:rsid w:val="00EE2436"/>
    <w:rPr>
      <w:rFonts w:ascii="Courier New" w:eastAsia="Times New Roman" w:hAnsi="Courier New" w:cs="Courier New"/>
      <w:sz w:val="20"/>
      <w:szCs w:val="20"/>
    </w:rPr>
  </w:style>
  <w:style w:type="character" w:styleId="Naglaeno">
    <w:name w:val="Strong"/>
    <w:basedOn w:val="Zadanifontodlomka"/>
    <w:uiPriority w:val="22"/>
    <w:qFormat/>
    <w:rsid w:val="004D40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2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Medium_access_control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cnbc.com/2016/06/28/most-people-unaware-of-the-risks-of-using-public-wi-fi.html" TargetMode="External"/><Relationship Id="rId39" Type="http://schemas.openxmlformats.org/officeDocument/2006/relationships/hyperlink" Target="https://randomnerdtutorials.com/micropython-esp32-esp8266-vs-code-pymak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IEEE_802.11w-2009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www.thecybersploit.com/2019/12/Hacking-WPA2-Wi-Fi-password-using-Evil-Twin-Attack.html" TargetMode="External"/><Relationship Id="rId33" Type="http://schemas.openxmlformats.org/officeDocument/2006/relationships/hyperlink" Target="https://en.wikipedia.org/wiki/IEEE_802.11" TargetMode="External"/><Relationship Id="rId38" Type="http://schemas.openxmlformats.org/officeDocument/2006/relationships/hyperlink" Target="https://lh5.googleusercontent.com/xfRKaTzwCHxrOEMwwz463jSzHiZIHgjT-YAwbABaVQ-qM95Bq3M86Kw8O1NfTrrHsw8I7EY86CfmzWsH5kAvtUscy-HHYsU3ERvDAK4cId1TPfjZGgxTHGivp-_REasfuQY1-reV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null-byte.wonderhowto.com/how-to/hack-wi-fi-stealing-wi-fi-passwords-with-evil-twin-attack-0183880/" TargetMode="External"/><Relationship Id="rId41" Type="http://schemas.openxmlformats.org/officeDocument/2006/relationships/hyperlink" Target="https://github.com/espressif/esptoo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components101.com/sites/default/files/components/ESP8266-NodeMCU.jpg" TargetMode="External"/><Relationship Id="rId24" Type="http://schemas.openxmlformats.org/officeDocument/2006/relationships/hyperlink" Target="https://www.researchgate.net/figure/Illustration-of-an-Evil-Twin-Attack-The-attacker-can-successfully-lure-a-victim-into_fig5_321122614" TargetMode="External"/><Relationship Id="rId32" Type="http://schemas.openxmlformats.org/officeDocument/2006/relationships/hyperlink" Target="https://commons.wikimedia.org/wiki/File:Osi-model-jb.svg" TargetMode="External"/><Relationship Id="rId37" Type="http://schemas.openxmlformats.org/officeDocument/2006/relationships/hyperlink" Target="https://github.com/SpacehuhnTech/esp8266_deauther" TargetMode="External"/><Relationship Id="rId40" Type="http://schemas.openxmlformats.org/officeDocument/2006/relationships/hyperlink" Target="https://randomnerdtutorials.com/flashing-micropython-firmware-esptool-py-esp32-esp826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en.m.wikipedia.org/wiki/Evil_twin_(wireless_networks)" TargetMode="External"/><Relationship Id="rId36" Type="http://schemas.openxmlformats.org/officeDocument/2006/relationships/hyperlink" Target="https://github.com/tomellericcardo/EVIL-ESP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hyperlink" Target="https://en.wikipedia.org/wiki/Data_link_layer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n.wikipedia.org/wiki/Captive_portal" TargetMode="External"/><Relationship Id="rId30" Type="http://schemas.openxmlformats.org/officeDocument/2006/relationships/hyperlink" Target="https://en.wikipedia.org/wiki/Medium_access_control" TargetMode="External"/><Relationship Id="rId35" Type="http://schemas.openxmlformats.org/officeDocument/2006/relationships/hyperlink" Target="https://en.wikipedia.org/wiki/Wi-Fi_deauthentication_attack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96D6A-4452-48F1-AD5D-0783E1F05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14</Pages>
  <Words>1942</Words>
  <Characters>11071</Characters>
  <Application>Microsoft Office Word</Application>
  <DocSecurity>0</DocSecurity>
  <Lines>92</Lines>
  <Paragraphs>25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 Sudic</dc:creator>
  <cp:keywords/>
  <dc:description/>
  <cp:lastModifiedBy>Dino Sudic</cp:lastModifiedBy>
  <cp:revision>22</cp:revision>
  <dcterms:created xsi:type="dcterms:W3CDTF">2021-06-18T06:39:00Z</dcterms:created>
  <dcterms:modified xsi:type="dcterms:W3CDTF">2021-07-08T23:40:00Z</dcterms:modified>
</cp:coreProperties>
</file>