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3BD9" w14:textId="77777777" w:rsidR="00535E1F" w:rsidRPr="00433B40" w:rsidRDefault="00535E1F" w:rsidP="008E3311">
      <w:pPr>
        <w:jc w:val="center"/>
        <w:rPr>
          <w:rFonts w:asciiTheme="minorHAnsi" w:hAnsiTheme="minorHAnsi" w:cstheme="minorHAnsi"/>
          <w:lang w:val="pl-PL"/>
        </w:rPr>
      </w:pPr>
    </w:p>
    <w:p w14:paraId="539CB1EF" w14:textId="77777777" w:rsidR="00535E1F" w:rsidRPr="00433B40" w:rsidRDefault="00535E1F" w:rsidP="008E3311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19C3DAEC" w14:textId="724D0560" w:rsidR="00535E1F" w:rsidRPr="00433B40" w:rsidRDefault="00535E1F">
      <w:pPr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2554F1B0" w14:textId="1BB5DD8D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  <w:r w:rsidRPr="00433B40">
        <w:rPr>
          <w:rFonts w:asciiTheme="minorHAnsi" w:hAnsiTheme="minorHAnsi" w:cstheme="minorHAnsi"/>
          <w:b/>
          <w:bCs/>
          <w:sz w:val="36"/>
          <w:szCs w:val="36"/>
          <w:lang w:val="pl-PL"/>
        </w:rPr>
        <w:t>Dokumentacja do projektu końcowego z przedmiotu MAS</w:t>
      </w:r>
    </w:p>
    <w:p w14:paraId="046B16BF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65F40127" w14:textId="392FD453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  <w:r w:rsidRPr="00433B40">
        <w:rPr>
          <w:rFonts w:asciiTheme="minorHAnsi" w:hAnsiTheme="minorHAnsi" w:cstheme="minorHAnsi"/>
          <w:b/>
          <w:bCs/>
          <w:sz w:val="36"/>
          <w:szCs w:val="36"/>
          <w:lang w:val="pl-PL"/>
        </w:rPr>
        <w:t>Autor: Dominik Suszek s23396</w:t>
      </w:r>
      <w:r w:rsidR="008D2C6B">
        <w:rPr>
          <w:rFonts w:asciiTheme="minorHAnsi" w:hAnsiTheme="minorHAnsi" w:cstheme="minorHAnsi"/>
          <w:b/>
          <w:bCs/>
          <w:sz w:val="36"/>
          <w:szCs w:val="36"/>
          <w:lang w:val="pl-PL"/>
        </w:rPr>
        <w:t xml:space="preserve"> grupa 21c</w:t>
      </w:r>
    </w:p>
    <w:p w14:paraId="31088C2C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136B537D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5CC77AAA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40"/>
          <w:szCs w:val="40"/>
          <w:lang w:val="pl-PL"/>
        </w:rPr>
      </w:pPr>
      <w:r w:rsidRPr="00433B40">
        <w:rPr>
          <w:rFonts w:asciiTheme="minorHAnsi" w:hAnsiTheme="minorHAnsi" w:cstheme="minorHAnsi"/>
          <w:b/>
          <w:bCs/>
          <w:sz w:val="40"/>
          <w:szCs w:val="40"/>
          <w:lang w:val="pl-PL"/>
        </w:rPr>
        <w:t>Wypożyczalnia pojazdów „</w:t>
      </w:r>
      <w:proofErr w:type="spellStart"/>
      <w:r w:rsidRPr="00433B40">
        <w:rPr>
          <w:rFonts w:asciiTheme="minorHAnsi" w:hAnsiTheme="minorHAnsi" w:cstheme="minorHAnsi"/>
          <w:b/>
          <w:bCs/>
          <w:sz w:val="40"/>
          <w:szCs w:val="40"/>
          <w:lang w:val="pl-PL"/>
        </w:rPr>
        <w:t>Royal</w:t>
      </w:r>
      <w:proofErr w:type="spellEnd"/>
      <w:r w:rsidRPr="00433B40">
        <w:rPr>
          <w:rFonts w:asciiTheme="minorHAnsi" w:hAnsiTheme="minorHAnsi" w:cstheme="minorHAnsi"/>
          <w:b/>
          <w:bCs/>
          <w:sz w:val="40"/>
          <w:szCs w:val="40"/>
          <w:lang w:val="pl-PL"/>
        </w:rPr>
        <w:t xml:space="preserve"> </w:t>
      </w:r>
      <w:proofErr w:type="spellStart"/>
      <w:r w:rsidRPr="00433B40">
        <w:rPr>
          <w:rFonts w:asciiTheme="minorHAnsi" w:hAnsiTheme="minorHAnsi" w:cstheme="minorHAnsi"/>
          <w:b/>
          <w:bCs/>
          <w:sz w:val="40"/>
          <w:szCs w:val="40"/>
          <w:lang w:val="pl-PL"/>
        </w:rPr>
        <w:t>Ride</w:t>
      </w:r>
      <w:proofErr w:type="spellEnd"/>
      <w:r w:rsidRPr="00433B40">
        <w:rPr>
          <w:rFonts w:asciiTheme="minorHAnsi" w:hAnsiTheme="minorHAnsi" w:cstheme="minorHAnsi"/>
          <w:b/>
          <w:bCs/>
          <w:sz w:val="40"/>
          <w:szCs w:val="40"/>
          <w:lang w:val="pl-PL"/>
        </w:rPr>
        <w:t>”</w:t>
      </w:r>
    </w:p>
    <w:p w14:paraId="088476A0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73DC674E" w14:textId="77777777" w:rsidR="00535E1F" w:rsidRPr="00433B40" w:rsidRDefault="00535E1F">
      <w:pPr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  <w:r w:rsidRPr="00433B40">
        <w:rPr>
          <w:rFonts w:asciiTheme="minorHAnsi" w:hAnsiTheme="minorHAnsi" w:cstheme="minorHAnsi"/>
          <w:b/>
          <w:bCs/>
          <w:sz w:val="36"/>
          <w:szCs w:val="36"/>
          <w:lang w:val="pl-PL"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kern w:val="2"/>
          <w:sz w:val="24"/>
          <w:szCs w:val="24"/>
          <w:lang w:val="en-PL"/>
          <w14:ligatures w14:val="standardContextual"/>
        </w:rPr>
        <w:id w:val="-1344316209"/>
        <w:docPartObj>
          <w:docPartGallery w:val="Table of Contents"/>
          <w:docPartUnique/>
        </w:docPartObj>
      </w:sdtPr>
      <w:sdtEndPr>
        <w:rPr>
          <w:rFonts w:eastAsia="Times New Roman"/>
          <w:noProof/>
          <w:kern w:val="0"/>
          <w14:ligatures w14:val="none"/>
        </w:rPr>
      </w:sdtEndPr>
      <w:sdtContent>
        <w:p w14:paraId="697406B5" w14:textId="6CA480A3" w:rsidR="00535E1F" w:rsidRPr="00553E43" w:rsidRDefault="00535E1F">
          <w:pPr>
            <w:pStyle w:val="TOCHeading"/>
            <w:rPr>
              <w:rFonts w:asciiTheme="minorHAnsi" w:hAnsiTheme="minorHAnsi" w:cstheme="minorHAnsi"/>
            </w:rPr>
          </w:pPr>
          <w:proofErr w:type="spellStart"/>
          <w:r w:rsidRPr="00553E43">
            <w:rPr>
              <w:rFonts w:asciiTheme="minorHAnsi" w:hAnsiTheme="minorHAnsi" w:cstheme="minorHAnsi"/>
            </w:rPr>
            <w:t>Spis</w:t>
          </w:r>
          <w:proofErr w:type="spellEnd"/>
          <w:r w:rsidRPr="00553E43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553E43">
            <w:rPr>
              <w:rFonts w:asciiTheme="minorHAnsi" w:hAnsiTheme="minorHAnsi" w:cstheme="minorHAnsi"/>
            </w:rPr>
            <w:t>treści</w:t>
          </w:r>
          <w:proofErr w:type="spellEnd"/>
        </w:p>
        <w:p w14:paraId="2545BEA8" w14:textId="52F8572F" w:rsidR="00553E43" w:rsidRPr="00553E43" w:rsidRDefault="00535E1F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553E43">
            <w:rPr>
              <w:rFonts w:asciiTheme="minorHAnsi" w:hAnsiTheme="minorHAnsi"/>
              <w:b w:val="0"/>
              <w:bCs w:val="0"/>
              <w:i w:val="0"/>
              <w:iCs w:val="0"/>
            </w:rPr>
            <w:fldChar w:fldCharType="begin"/>
          </w:r>
          <w:r w:rsidRPr="00553E43">
            <w:rPr>
              <w:rFonts w:asciiTheme="minorHAnsi" w:hAnsiTheme="minorHAnsi"/>
              <w:i w:val="0"/>
              <w:iCs w:val="0"/>
            </w:rPr>
            <w:instrText xml:space="preserve"> TOC \o "1-3" \h \z \u </w:instrText>
          </w:r>
          <w:r w:rsidRPr="00553E43">
            <w:rPr>
              <w:rFonts w:asciiTheme="minorHAnsi" w:hAnsiTheme="minorHAnsi"/>
              <w:b w:val="0"/>
              <w:bCs w:val="0"/>
              <w:i w:val="0"/>
              <w:iCs w:val="0"/>
            </w:rPr>
            <w:fldChar w:fldCharType="separate"/>
          </w:r>
          <w:hyperlink w:anchor="_Toc137417266" w:history="1">
            <w:r w:rsidR="00553E43" w:rsidRPr="00553E43">
              <w:rPr>
                <w:rStyle w:val="Hyperlink"/>
                <w:i w:val="0"/>
                <w:iCs w:val="0"/>
                <w:noProof/>
              </w:rPr>
              <w:t>2.</w:t>
            </w:r>
            <w:r w:rsidR="00553E43"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553E43" w:rsidRPr="00553E43">
              <w:rPr>
                <w:rStyle w:val="Hyperlink"/>
                <w:i w:val="0"/>
                <w:iCs w:val="0"/>
                <w:noProof/>
              </w:rPr>
              <w:t>Wymagania użytkownika</w:t>
            </w:r>
            <w:r w:rsidR="00553E43" w:rsidRPr="00553E43">
              <w:rPr>
                <w:i w:val="0"/>
                <w:iCs w:val="0"/>
                <w:noProof/>
                <w:webHidden/>
              </w:rPr>
              <w:tab/>
            </w:r>
            <w:r w:rsidR="00553E43"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="00553E43" w:rsidRPr="00553E43">
              <w:rPr>
                <w:i w:val="0"/>
                <w:iCs w:val="0"/>
                <w:noProof/>
                <w:webHidden/>
              </w:rPr>
              <w:instrText xml:space="preserve"> PAGEREF _Toc137417266 \h </w:instrText>
            </w:r>
            <w:r w:rsidR="00553E43" w:rsidRPr="00553E43">
              <w:rPr>
                <w:i w:val="0"/>
                <w:iCs w:val="0"/>
                <w:noProof/>
                <w:webHidden/>
              </w:rPr>
            </w:r>
            <w:r w:rsidR="00553E43"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="00553E43" w:rsidRPr="00553E43">
              <w:rPr>
                <w:i w:val="0"/>
                <w:iCs w:val="0"/>
                <w:noProof/>
                <w:webHidden/>
              </w:rPr>
              <w:t>3</w:t>
            </w:r>
            <w:r w:rsidR="00553E43"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AFF411" w14:textId="6D2828A9" w:rsidR="00553E43" w:rsidRPr="00553E43" w:rsidRDefault="00553E43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7417267" w:history="1">
            <w:r w:rsidRPr="00553E43">
              <w:rPr>
                <w:rStyle w:val="Hyperlink"/>
                <w:noProof/>
                <w:lang w:val="pl-PL"/>
              </w:rPr>
              <w:t>2.1.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53E43">
              <w:rPr>
                <w:rStyle w:val="Hyperlink"/>
                <w:noProof/>
                <w:lang w:val="pl-PL"/>
              </w:rPr>
              <w:t>Wymagania opisowe</w:t>
            </w:r>
            <w:r w:rsidRPr="00553E43">
              <w:rPr>
                <w:noProof/>
                <w:webHidden/>
              </w:rPr>
              <w:tab/>
            </w:r>
            <w:r w:rsidRPr="00553E43">
              <w:rPr>
                <w:noProof/>
                <w:webHidden/>
              </w:rPr>
              <w:fldChar w:fldCharType="begin"/>
            </w:r>
            <w:r w:rsidRPr="00553E43">
              <w:rPr>
                <w:noProof/>
                <w:webHidden/>
              </w:rPr>
              <w:instrText xml:space="preserve"> PAGEREF _Toc137417267 \h </w:instrText>
            </w:r>
            <w:r w:rsidRPr="00553E43">
              <w:rPr>
                <w:noProof/>
                <w:webHidden/>
              </w:rPr>
            </w:r>
            <w:r w:rsidRPr="00553E43">
              <w:rPr>
                <w:noProof/>
                <w:webHidden/>
              </w:rPr>
              <w:fldChar w:fldCharType="separate"/>
            </w:r>
            <w:r w:rsidRPr="00553E43">
              <w:rPr>
                <w:noProof/>
                <w:webHidden/>
              </w:rPr>
              <w:t>3</w:t>
            </w:r>
            <w:r w:rsidRPr="00553E43">
              <w:rPr>
                <w:noProof/>
                <w:webHidden/>
              </w:rPr>
              <w:fldChar w:fldCharType="end"/>
            </w:r>
          </w:hyperlink>
        </w:p>
        <w:p w14:paraId="1C33237E" w14:textId="34AFE742" w:rsidR="00553E43" w:rsidRPr="00553E43" w:rsidRDefault="00553E4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68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3.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Diagram przypadków użycia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_Toc137417268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5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0E5613A" w14:textId="73CE843F" w:rsidR="00553E43" w:rsidRPr="00553E43" w:rsidRDefault="00553E4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69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4.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Diagram klas  - analityczny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_Toc137417269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6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ACFE0B6" w14:textId="3833E908" w:rsidR="00553E43" w:rsidRPr="00553E43" w:rsidRDefault="00553E4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70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5.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Diagram klas – projektowy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_Toc137417270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7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3EC7CAA" w14:textId="675A959B" w:rsidR="00553E43" w:rsidRPr="00553E43" w:rsidRDefault="00553E4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71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6.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Scenariusz przypadku użycia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_Toc137417271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8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277315E" w14:textId="2BE6AA95" w:rsidR="00553E43" w:rsidRPr="00553E43" w:rsidRDefault="00553E4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72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7.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Diagram aktywności dla przypadku użycia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_Toc137417272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9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1ADB20C" w14:textId="1F5441D7" w:rsidR="00553E43" w:rsidRPr="00553E43" w:rsidRDefault="00553E4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73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8.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Diagram stanu dla klasy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_Toc137417273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10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F945A78" w14:textId="48983E24" w:rsidR="00553E43" w:rsidRPr="00553E43" w:rsidRDefault="00553E4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74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9.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Diagram interakcji (sekwencji) dla przypadku użycia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_Toc137417274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11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95F547B" w14:textId="1571AD12" w:rsidR="00553E43" w:rsidRPr="00553E43" w:rsidRDefault="00553E43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75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10.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Projekt GUI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_Toc137417275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12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938D6EF" w14:textId="7316856A" w:rsidR="00553E43" w:rsidRPr="00553E43" w:rsidRDefault="00553E43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417276" w:history="1"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11.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553E43">
              <w:rPr>
                <w:rStyle w:val="Hyperlink"/>
                <w:i w:val="0"/>
                <w:iCs w:val="0"/>
                <w:noProof/>
                <w:lang w:val="pl-PL"/>
              </w:rPr>
              <w:t>Omówienie decyzji projektowych i skutków analizy dynamicznej</w:t>
            </w:r>
            <w:r w:rsidRPr="00553E43">
              <w:rPr>
                <w:i w:val="0"/>
                <w:iCs w:val="0"/>
                <w:noProof/>
                <w:webHidden/>
              </w:rPr>
              <w:tab/>
            </w:r>
            <w:r w:rsidRPr="00553E43">
              <w:rPr>
                <w:i w:val="0"/>
                <w:iCs w:val="0"/>
                <w:noProof/>
                <w:webHidden/>
              </w:rPr>
              <w:fldChar w:fldCharType="begin"/>
            </w:r>
            <w:r w:rsidRPr="00553E43">
              <w:rPr>
                <w:i w:val="0"/>
                <w:iCs w:val="0"/>
                <w:noProof/>
                <w:webHidden/>
              </w:rPr>
              <w:instrText xml:space="preserve"> PAGEREF _Toc137417276 \h </w:instrText>
            </w:r>
            <w:r w:rsidRPr="00553E43">
              <w:rPr>
                <w:i w:val="0"/>
                <w:iCs w:val="0"/>
                <w:noProof/>
                <w:webHidden/>
              </w:rPr>
            </w:r>
            <w:r w:rsidRPr="00553E43">
              <w:rPr>
                <w:i w:val="0"/>
                <w:iCs w:val="0"/>
                <w:noProof/>
                <w:webHidden/>
              </w:rPr>
              <w:fldChar w:fldCharType="separate"/>
            </w:r>
            <w:r w:rsidRPr="00553E43">
              <w:rPr>
                <w:i w:val="0"/>
                <w:iCs w:val="0"/>
                <w:noProof/>
                <w:webHidden/>
              </w:rPr>
              <w:t>13</w:t>
            </w:r>
            <w:r w:rsidRPr="00553E4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49A9060" w14:textId="255EA38B" w:rsidR="00553E43" w:rsidRPr="00553E43" w:rsidRDefault="00553E43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7417277" w:history="1">
            <w:r w:rsidRPr="00553E43">
              <w:rPr>
                <w:rStyle w:val="Hyperlink"/>
                <w:noProof/>
                <w:lang w:val="pl-PL"/>
              </w:rPr>
              <w:t>11.1.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53E43">
              <w:rPr>
                <w:rStyle w:val="Hyperlink"/>
                <w:noProof/>
                <w:lang w:val="pl-PL"/>
              </w:rPr>
              <w:t>Ekstensje</w:t>
            </w:r>
            <w:r w:rsidRPr="00553E43">
              <w:rPr>
                <w:noProof/>
                <w:webHidden/>
              </w:rPr>
              <w:tab/>
            </w:r>
            <w:r w:rsidRPr="00553E43">
              <w:rPr>
                <w:noProof/>
                <w:webHidden/>
              </w:rPr>
              <w:fldChar w:fldCharType="begin"/>
            </w:r>
            <w:r w:rsidRPr="00553E43">
              <w:rPr>
                <w:noProof/>
                <w:webHidden/>
              </w:rPr>
              <w:instrText xml:space="preserve"> PAGEREF _Toc137417277 \h </w:instrText>
            </w:r>
            <w:r w:rsidRPr="00553E43">
              <w:rPr>
                <w:noProof/>
                <w:webHidden/>
              </w:rPr>
            </w:r>
            <w:r w:rsidRPr="00553E43">
              <w:rPr>
                <w:noProof/>
                <w:webHidden/>
              </w:rPr>
              <w:fldChar w:fldCharType="separate"/>
            </w:r>
            <w:r w:rsidRPr="00553E43">
              <w:rPr>
                <w:noProof/>
                <w:webHidden/>
              </w:rPr>
              <w:t>13</w:t>
            </w:r>
            <w:r w:rsidRPr="00553E43">
              <w:rPr>
                <w:noProof/>
                <w:webHidden/>
              </w:rPr>
              <w:fldChar w:fldCharType="end"/>
            </w:r>
          </w:hyperlink>
        </w:p>
        <w:p w14:paraId="78A18EE2" w14:textId="11EB08E2" w:rsidR="00553E43" w:rsidRPr="00553E43" w:rsidRDefault="00553E43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7417278" w:history="1">
            <w:r w:rsidRPr="00553E43">
              <w:rPr>
                <w:rStyle w:val="Hyperlink"/>
                <w:noProof/>
                <w:lang w:val="pl-PL"/>
              </w:rPr>
              <w:t>11.2.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53E43">
              <w:rPr>
                <w:rStyle w:val="Hyperlink"/>
                <w:noProof/>
                <w:lang w:val="pl-PL"/>
              </w:rPr>
              <w:t>Dziedziczenie nierozłączne</w:t>
            </w:r>
            <w:r w:rsidRPr="00553E43">
              <w:rPr>
                <w:noProof/>
                <w:webHidden/>
              </w:rPr>
              <w:tab/>
            </w:r>
            <w:r w:rsidRPr="00553E43">
              <w:rPr>
                <w:noProof/>
                <w:webHidden/>
              </w:rPr>
              <w:fldChar w:fldCharType="begin"/>
            </w:r>
            <w:r w:rsidRPr="00553E43">
              <w:rPr>
                <w:noProof/>
                <w:webHidden/>
              </w:rPr>
              <w:instrText xml:space="preserve"> PAGEREF _Toc137417278 \h </w:instrText>
            </w:r>
            <w:r w:rsidRPr="00553E43">
              <w:rPr>
                <w:noProof/>
                <w:webHidden/>
              </w:rPr>
            </w:r>
            <w:r w:rsidRPr="00553E43">
              <w:rPr>
                <w:noProof/>
                <w:webHidden/>
              </w:rPr>
              <w:fldChar w:fldCharType="separate"/>
            </w:r>
            <w:r w:rsidRPr="00553E43">
              <w:rPr>
                <w:noProof/>
                <w:webHidden/>
              </w:rPr>
              <w:t>13</w:t>
            </w:r>
            <w:r w:rsidRPr="00553E43">
              <w:rPr>
                <w:noProof/>
                <w:webHidden/>
              </w:rPr>
              <w:fldChar w:fldCharType="end"/>
            </w:r>
          </w:hyperlink>
        </w:p>
        <w:p w14:paraId="68F37666" w14:textId="1F86B48C" w:rsidR="00553E43" w:rsidRPr="00553E43" w:rsidRDefault="00553E43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7417279" w:history="1">
            <w:r w:rsidRPr="00553E43">
              <w:rPr>
                <w:rStyle w:val="Hyperlink"/>
                <w:noProof/>
                <w:lang w:val="pl-PL"/>
              </w:rPr>
              <w:t>11.3.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53E43">
              <w:rPr>
                <w:rStyle w:val="Hyperlink"/>
                <w:noProof/>
                <w:lang w:val="pl-PL"/>
              </w:rPr>
              <w:t>Dziedziczenie dynamiczne</w:t>
            </w:r>
            <w:r w:rsidRPr="00553E43">
              <w:rPr>
                <w:noProof/>
                <w:webHidden/>
              </w:rPr>
              <w:tab/>
            </w:r>
            <w:r w:rsidRPr="00553E43">
              <w:rPr>
                <w:noProof/>
                <w:webHidden/>
              </w:rPr>
              <w:fldChar w:fldCharType="begin"/>
            </w:r>
            <w:r w:rsidRPr="00553E43">
              <w:rPr>
                <w:noProof/>
                <w:webHidden/>
              </w:rPr>
              <w:instrText xml:space="preserve"> PAGEREF _Toc137417279 \h </w:instrText>
            </w:r>
            <w:r w:rsidRPr="00553E43">
              <w:rPr>
                <w:noProof/>
                <w:webHidden/>
              </w:rPr>
            </w:r>
            <w:r w:rsidRPr="00553E43">
              <w:rPr>
                <w:noProof/>
                <w:webHidden/>
              </w:rPr>
              <w:fldChar w:fldCharType="separate"/>
            </w:r>
            <w:r w:rsidRPr="00553E43">
              <w:rPr>
                <w:noProof/>
                <w:webHidden/>
              </w:rPr>
              <w:t>13</w:t>
            </w:r>
            <w:r w:rsidRPr="00553E43">
              <w:rPr>
                <w:noProof/>
                <w:webHidden/>
              </w:rPr>
              <w:fldChar w:fldCharType="end"/>
            </w:r>
          </w:hyperlink>
        </w:p>
        <w:p w14:paraId="5F122276" w14:textId="5F9BD6C6" w:rsidR="00553E43" w:rsidRPr="00553E43" w:rsidRDefault="00553E43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7417280" w:history="1">
            <w:r w:rsidRPr="00553E43">
              <w:rPr>
                <w:rStyle w:val="Hyperlink"/>
                <w:noProof/>
                <w:lang w:val="pl-PL"/>
              </w:rPr>
              <w:t>11.4.</w:t>
            </w:r>
            <w:r w:rsidRPr="00553E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53E43">
              <w:rPr>
                <w:rStyle w:val="Hyperlink"/>
                <w:noProof/>
                <w:lang w:val="pl-PL"/>
              </w:rPr>
              <w:t>Kompozycja</w:t>
            </w:r>
            <w:r w:rsidRPr="00553E43">
              <w:rPr>
                <w:noProof/>
                <w:webHidden/>
              </w:rPr>
              <w:tab/>
            </w:r>
            <w:r w:rsidRPr="00553E43">
              <w:rPr>
                <w:noProof/>
                <w:webHidden/>
              </w:rPr>
              <w:fldChar w:fldCharType="begin"/>
            </w:r>
            <w:r w:rsidRPr="00553E43">
              <w:rPr>
                <w:noProof/>
                <w:webHidden/>
              </w:rPr>
              <w:instrText xml:space="preserve"> PAGEREF _Toc137417280 \h </w:instrText>
            </w:r>
            <w:r w:rsidRPr="00553E43">
              <w:rPr>
                <w:noProof/>
                <w:webHidden/>
              </w:rPr>
            </w:r>
            <w:r w:rsidRPr="00553E43">
              <w:rPr>
                <w:noProof/>
                <w:webHidden/>
              </w:rPr>
              <w:fldChar w:fldCharType="separate"/>
            </w:r>
            <w:r w:rsidRPr="00553E43">
              <w:rPr>
                <w:noProof/>
                <w:webHidden/>
              </w:rPr>
              <w:t>13</w:t>
            </w:r>
            <w:r w:rsidRPr="00553E43">
              <w:rPr>
                <w:noProof/>
                <w:webHidden/>
              </w:rPr>
              <w:fldChar w:fldCharType="end"/>
            </w:r>
          </w:hyperlink>
        </w:p>
        <w:p w14:paraId="233232D6" w14:textId="55C0E8ED" w:rsidR="00535E1F" w:rsidRPr="00553E43" w:rsidRDefault="00535E1F">
          <w:pPr>
            <w:rPr>
              <w:rFonts w:asciiTheme="minorHAnsi" w:hAnsiTheme="minorHAnsi" w:cstheme="minorHAnsi"/>
            </w:rPr>
          </w:pPr>
          <w:r w:rsidRPr="00553E43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38E6E718" w14:textId="338AEE15" w:rsidR="00535E1F" w:rsidRPr="00E57C6D" w:rsidRDefault="00535E1F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03007311" w14:textId="77777777" w:rsidR="00447CF7" w:rsidRPr="00E57C6D" w:rsidRDefault="00447CF7" w:rsidP="00FB0C05">
      <w:pPr>
        <w:jc w:val="both"/>
        <w:rPr>
          <w:rFonts w:asciiTheme="minorHAnsi" w:hAnsiTheme="minorHAnsi" w:cstheme="minorHAnsi"/>
          <w:lang w:val="en-US"/>
        </w:rPr>
      </w:pPr>
    </w:p>
    <w:p w14:paraId="5706322A" w14:textId="78C765EE" w:rsidR="00535E1F" w:rsidRPr="00E57C6D" w:rsidRDefault="00535E1F">
      <w:pPr>
        <w:rPr>
          <w:rFonts w:asciiTheme="minorHAnsi" w:hAnsiTheme="minorHAnsi" w:cstheme="minorHAnsi"/>
          <w:lang w:val="pl-PL"/>
        </w:rPr>
      </w:pPr>
      <w:r w:rsidRPr="00E57C6D">
        <w:rPr>
          <w:rFonts w:asciiTheme="minorHAnsi" w:hAnsiTheme="minorHAnsi" w:cstheme="minorHAnsi"/>
          <w:lang w:val="pl-PL"/>
        </w:rPr>
        <w:br w:type="page"/>
      </w:r>
    </w:p>
    <w:p w14:paraId="472333C6" w14:textId="77777777" w:rsidR="004C2056" w:rsidRPr="00433B40" w:rsidRDefault="00535E1F" w:rsidP="005D32E4">
      <w:pPr>
        <w:pStyle w:val="Heading1"/>
        <w:rPr>
          <w:rFonts w:asciiTheme="minorHAnsi" w:hAnsiTheme="minorHAnsi" w:cstheme="minorHAnsi"/>
        </w:rPr>
      </w:pPr>
      <w:bookmarkStart w:id="0" w:name="_Toc137417266"/>
      <w:r w:rsidRPr="00433B40">
        <w:rPr>
          <w:rFonts w:asciiTheme="minorHAnsi" w:hAnsiTheme="minorHAnsi" w:cstheme="minorHAnsi"/>
        </w:rPr>
        <w:lastRenderedPageBreak/>
        <w:t>Wymagania użytkownika</w:t>
      </w:r>
      <w:bookmarkEnd w:id="0"/>
    </w:p>
    <w:p w14:paraId="2D4017C4" w14:textId="77777777" w:rsidR="004C2056" w:rsidRPr="00433B40" w:rsidRDefault="004C2056" w:rsidP="004C2056">
      <w:pPr>
        <w:rPr>
          <w:rFonts w:asciiTheme="minorHAnsi" w:hAnsiTheme="minorHAnsi" w:cstheme="minorHAnsi"/>
          <w:lang w:val="pl-PL"/>
        </w:rPr>
      </w:pPr>
    </w:p>
    <w:p w14:paraId="5C08A16F" w14:textId="2F3609D0" w:rsidR="004C2056" w:rsidRPr="00433B40" w:rsidRDefault="004C2056" w:rsidP="00440A7A">
      <w:pPr>
        <w:pStyle w:val="Heading2"/>
        <w:spacing w:after="240"/>
        <w:rPr>
          <w:rFonts w:asciiTheme="minorHAnsi" w:hAnsiTheme="minorHAnsi" w:cstheme="minorHAnsi"/>
          <w:lang w:val="pl-PL"/>
        </w:rPr>
      </w:pPr>
      <w:bookmarkStart w:id="1" w:name="_Toc137417267"/>
      <w:r w:rsidRPr="00433B40">
        <w:rPr>
          <w:rFonts w:asciiTheme="minorHAnsi" w:hAnsiTheme="minorHAnsi" w:cstheme="minorHAnsi"/>
          <w:lang w:val="pl-PL"/>
        </w:rPr>
        <w:t>Wymagania opisowe</w:t>
      </w:r>
      <w:bookmarkEnd w:id="1"/>
    </w:p>
    <w:p w14:paraId="3927B8BA" w14:textId="3F53AD28" w:rsidR="003345CF" w:rsidRPr="00433B40" w:rsidRDefault="009B6F76" w:rsidP="003345CF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System przygotowany dla wypożyczalni pojazdów powinien </w:t>
      </w:r>
      <w:r w:rsidR="000B275E">
        <w:rPr>
          <w:rFonts w:asciiTheme="minorHAnsi" w:hAnsiTheme="minorHAnsi" w:cstheme="minorHAnsi"/>
          <w:lang w:val="pl-PL"/>
        </w:rPr>
        <w:t xml:space="preserve">umożliwiać wybranie osoby oraz </w:t>
      </w:r>
      <w:r w:rsidR="00C9128A" w:rsidRPr="00433B40">
        <w:rPr>
          <w:rFonts w:asciiTheme="minorHAnsi" w:hAnsiTheme="minorHAnsi" w:cstheme="minorHAnsi"/>
          <w:lang w:val="pl-PL"/>
        </w:rPr>
        <w:t xml:space="preserve">przechowywać </w:t>
      </w:r>
      <w:r w:rsidR="000B275E">
        <w:rPr>
          <w:rFonts w:asciiTheme="minorHAnsi" w:hAnsiTheme="minorHAnsi" w:cstheme="minorHAnsi"/>
          <w:lang w:val="pl-PL"/>
        </w:rPr>
        <w:t xml:space="preserve">jej </w:t>
      </w:r>
      <w:r w:rsidR="00C9128A" w:rsidRPr="00433B40">
        <w:rPr>
          <w:rFonts w:asciiTheme="minorHAnsi" w:hAnsiTheme="minorHAnsi" w:cstheme="minorHAnsi"/>
          <w:lang w:val="pl-PL"/>
        </w:rPr>
        <w:t xml:space="preserve">dane osobowe, takie jak: imię, nazwisko, data urodzenia. Wśród osób wyróżniamy klientów oraz pracowników. Jest to podział kompletny. Pracownik może być jednocześnie klientem. </w:t>
      </w:r>
      <w:r w:rsidR="003345CF" w:rsidRPr="00433B40">
        <w:rPr>
          <w:rFonts w:asciiTheme="minorHAnsi" w:hAnsiTheme="minorHAnsi" w:cstheme="minorHAnsi"/>
          <w:lang w:val="pl-PL"/>
        </w:rPr>
        <w:t>Dla osób pracujących w firmie przygotowano specjalną zniżkę w wysokości -10% kosztu każdego wynajmu.</w:t>
      </w:r>
    </w:p>
    <w:p w14:paraId="39E57D9D" w14:textId="2DA02B5E" w:rsidR="00EE2806" w:rsidRPr="00433B40" w:rsidRDefault="00CD0D4E" w:rsidP="003345CF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Wśród pracowników wyróżniamy konsultantów oraz managerów. Wraz z upływem czasu i zdobywaniem doświadczenia, konsultant może zostać promowany na managera. </w:t>
      </w:r>
      <w:r w:rsidR="00EE2806" w:rsidRPr="00433B40">
        <w:rPr>
          <w:rFonts w:asciiTheme="minorHAnsi" w:hAnsiTheme="minorHAnsi" w:cstheme="minorHAnsi"/>
          <w:lang w:val="pl-PL"/>
        </w:rPr>
        <w:t>Warunkiem</w:t>
      </w:r>
      <w:r w:rsidR="00E73BA3">
        <w:rPr>
          <w:rFonts w:asciiTheme="minorHAnsi" w:hAnsiTheme="minorHAnsi" w:cstheme="minorHAnsi"/>
          <w:lang w:val="pl-PL"/>
        </w:rPr>
        <w:t xml:space="preserve"> koniecznym</w:t>
      </w:r>
      <w:r w:rsidR="00EE2806" w:rsidRPr="00433B40">
        <w:rPr>
          <w:rFonts w:asciiTheme="minorHAnsi" w:hAnsiTheme="minorHAnsi" w:cstheme="minorHAnsi"/>
          <w:lang w:val="pl-PL"/>
        </w:rPr>
        <w:t xml:space="preserve"> jest 5 lat przepracowanych w firmie</w:t>
      </w:r>
      <w:r w:rsidR="00E73BA3">
        <w:rPr>
          <w:rFonts w:asciiTheme="minorHAnsi" w:hAnsiTheme="minorHAnsi" w:cstheme="minorHAnsi"/>
          <w:lang w:val="pl-PL"/>
        </w:rPr>
        <w:t>.</w:t>
      </w:r>
    </w:p>
    <w:p w14:paraId="3410CEBF" w14:textId="2AE38106" w:rsidR="00EE2806" w:rsidRPr="00433B40" w:rsidRDefault="00EE2806" w:rsidP="00EE2806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Dla konsultanta trzeba zapewnić metodę umożliwiającą promowanie go na managera. Wiąże się z tym podwyżka wynagrodzenia o 30%, a także zwiększenie zakresu odpowiedzialności o dodatkowe zadania (przypisywane do każdego pracownika indywidualnie).</w:t>
      </w:r>
    </w:p>
    <w:p w14:paraId="1BA026FB" w14:textId="1A0E50A5" w:rsidR="006D57CC" w:rsidRPr="00433B40" w:rsidRDefault="006D57CC" w:rsidP="003345CF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Dla każdego z oddziałów firmy chcemy przechowywać unikalne id, a także adres. Adres składa się z unikalnego numeru identyfikacyjnego, nazwy ulicy, numeru ulicy, numeru </w:t>
      </w:r>
      <w:r w:rsidR="00EE2806" w:rsidRPr="00433B40">
        <w:rPr>
          <w:rFonts w:asciiTheme="minorHAnsi" w:hAnsiTheme="minorHAnsi" w:cstheme="minorHAnsi"/>
          <w:lang w:val="pl-PL"/>
        </w:rPr>
        <w:t>lokalu, nazwy miasta i kodu pocztowego.</w:t>
      </w:r>
    </w:p>
    <w:p w14:paraId="33729548" w14:textId="040C5AEC" w:rsidR="00EE2806" w:rsidRPr="00433B40" w:rsidRDefault="00EE2806" w:rsidP="003345CF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 celu ułatwienia zarządzania zasobami</w:t>
      </w:r>
      <w:r w:rsidR="00E73BA3">
        <w:rPr>
          <w:rFonts w:asciiTheme="minorHAnsi" w:hAnsiTheme="minorHAnsi" w:cstheme="minorHAnsi"/>
          <w:lang w:val="pl-PL"/>
        </w:rPr>
        <w:t>,</w:t>
      </w:r>
      <w:r w:rsidRPr="00433B40">
        <w:rPr>
          <w:rFonts w:asciiTheme="minorHAnsi" w:hAnsiTheme="minorHAnsi" w:cstheme="minorHAnsi"/>
          <w:lang w:val="pl-PL"/>
        </w:rPr>
        <w:t xml:space="preserve"> oddziały firmy połączono w regiony. Każdy region jest specyfikowany przez unikalny numer identyfikacyjny oraz nazwę. Region nie może istnieć bez składowych, czyli oddziałów. Każdy z oddziałów musi być przypisany do jednego regionu.</w:t>
      </w:r>
      <w:r w:rsidR="00512B3C" w:rsidRPr="00433B40">
        <w:rPr>
          <w:rFonts w:asciiTheme="minorHAnsi" w:hAnsiTheme="minorHAnsi" w:cstheme="minorHAnsi"/>
          <w:lang w:val="pl-PL"/>
        </w:rPr>
        <w:t xml:space="preserve"> Manager może wyświetlić statystyki dla konkretnego </w:t>
      </w:r>
      <w:r w:rsidR="00220332" w:rsidRPr="00433B40">
        <w:rPr>
          <w:rFonts w:asciiTheme="minorHAnsi" w:hAnsiTheme="minorHAnsi" w:cstheme="minorHAnsi"/>
          <w:lang w:val="pl-PL"/>
        </w:rPr>
        <w:t>regionu</w:t>
      </w:r>
      <w:r w:rsidR="00512B3C" w:rsidRPr="00433B40">
        <w:rPr>
          <w:rFonts w:asciiTheme="minorHAnsi" w:hAnsiTheme="minorHAnsi" w:cstheme="minorHAnsi"/>
          <w:lang w:val="pl-PL"/>
        </w:rPr>
        <w:t xml:space="preserve"> lub wybranego oddziału (ilość przypisanych samochodów, ilość wynajmów w całej historii).</w:t>
      </w:r>
    </w:p>
    <w:p w14:paraId="1547F86B" w14:textId="2FD4FF58" w:rsidR="003345CF" w:rsidRPr="00433B40" w:rsidRDefault="003345CF" w:rsidP="003345CF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Dla każdego wynajmu system powinien przechowywać następujące dane</w:t>
      </w:r>
      <w:r w:rsidR="009B6F76" w:rsidRPr="00433B40">
        <w:rPr>
          <w:rFonts w:asciiTheme="minorHAnsi" w:hAnsiTheme="minorHAnsi" w:cstheme="minorHAnsi"/>
          <w:lang w:val="pl-PL"/>
        </w:rPr>
        <w:t>: unikalny numer identyfikacyjny, dat</w:t>
      </w:r>
      <w:r w:rsidR="00C9128A" w:rsidRPr="00433B40">
        <w:rPr>
          <w:rFonts w:asciiTheme="minorHAnsi" w:hAnsiTheme="minorHAnsi" w:cstheme="minorHAnsi"/>
          <w:lang w:val="pl-PL"/>
        </w:rPr>
        <w:t>ę</w:t>
      </w:r>
      <w:r w:rsidR="009B6F76" w:rsidRPr="00433B40">
        <w:rPr>
          <w:rFonts w:asciiTheme="minorHAnsi" w:hAnsiTheme="minorHAnsi" w:cstheme="minorHAnsi"/>
          <w:lang w:val="pl-PL"/>
        </w:rPr>
        <w:t xml:space="preserve"> rozpoczęcia wynajmu, dat</w:t>
      </w:r>
      <w:r w:rsidR="00C9128A" w:rsidRPr="00433B40">
        <w:rPr>
          <w:rFonts w:asciiTheme="minorHAnsi" w:hAnsiTheme="minorHAnsi" w:cstheme="minorHAnsi"/>
          <w:lang w:val="pl-PL"/>
        </w:rPr>
        <w:t>ę</w:t>
      </w:r>
      <w:r w:rsidR="00B2677D" w:rsidRPr="00433B40">
        <w:rPr>
          <w:rFonts w:asciiTheme="minorHAnsi" w:hAnsiTheme="minorHAnsi" w:cstheme="minorHAnsi"/>
          <w:lang w:val="pl-PL"/>
        </w:rPr>
        <w:t xml:space="preserve"> zakończenia wynajmu, dodatkowe opłaty (w tym ubezpieczenia).</w:t>
      </w:r>
      <w:r w:rsidR="00C9128A" w:rsidRPr="00433B40">
        <w:rPr>
          <w:rFonts w:asciiTheme="minorHAnsi" w:hAnsiTheme="minorHAnsi" w:cstheme="minorHAnsi"/>
          <w:lang w:val="pl-PL"/>
        </w:rPr>
        <w:t xml:space="preserve"> Do każdego wynajmu jest przypisany jeden pojazd, a także jeden kierowca wynajmujący go.</w:t>
      </w:r>
      <w:r w:rsidR="00512B3C" w:rsidRPr="00433B40">
        <w:rPr>
          <w:rFonts w:asciiTheme="minorHAnsi" w:hAnsiTheme="minorHAnsi" w:cstheme="minorHAnsi"/>
          <w:lang w:val="pl-PL"/>
        </w:rPr>
        <w:t xml:space="preserve"> Na prośbę klienta pracownicy wypożyczalni mogą zmienić pojazd przypisany do danego wynajmu (pod warunkiem, że jest to dopiero wynajem </w:t>
      </w:r>
      <w:r w:rsidR="002E2703">
        <w:rPr>
          <w:rFonts w:asciiTheme="minorHAnsi" w:hAnsiTheme="minorHAnsi" w:cstheme="minorHAnsi"/>
          <w:lang w:val="pl-PL"/>
        </w:rPr>
        <w:t>o statusie „P</w:t>
      </w:r>
      <w:r w:rsidR="00512B3C" w:rsidRPr="00433B40">
        <w:rPr>
          <w:rFonts w:asciiTheme="minorHAnsi" w:hAnsiTheme="minorHAnsi" w:cstheme="minorHAnsi"/>
          <w:lang w:val="pl-PL"/>
        </w:rPr>
        <w:t>lanowany</w:t>
      </w:r>
      <w:r w:rsidR="002E2703">
        <w:rPr>
          <w:rFonts w:asciiTheme="minorHAnsi" w:hAnsiTheme="minorHAnsi" w:cstheme="minorHAnsi"/>
          <w:lang w:val="pl-PL"/>
        </w:rPr>
        <w:t xml:space="preserve">” </w:t>
      </w:r>
      <w:r w:rsidR="00512B3C" w:rsidRPr="00433B40">
        <w:rPr>
          <w:rFonts w:asciiTheme="minorHAnsi" w:hAnsiTheme="minorHAnsi" w:cstheme="minorHAnsi"/>
          <w:lang w:val="pl-PL"/>
        </w:rPr>
        <w:t>i data rozpoczęcia wynajmu jeszcze nie upłynęła).</w:t>
      </w:r>
      <w:r w:rsidR="002E2703">
        <w:rPr>
          <w:rFonts w:asciiTheme="minorHAnsi" w:hAnsiTheme="minorHAnsi" w:cstheme="minorHAnsi"/>
          <w:lang w:val="pl-PL"/>
        </w:rPr>
        <w:t xml:space="preserve"> Jeśli data rozpoczęcia wynajmu już upłynęła, ale data zakończenia dopiero będzie, wtedy wynajem ma status „W trakcie”. Możemy wyróżnić jeszcze dwa statusy: „Zakończony</w:t>
      </w:r>
      <w:r w:rsidR="00220332">
        <w:rPr>
          <w:rFonts w:asciiTheme="minorHAnsi" w:hAnsiTheme="minorHAnsi" w:cstheme="minorHAnsi"/>
          <w:lang w:val="pl-PL"/>
        </w:rPr>
        <w:t xml:space="preserve">” </w:t>
      </w:r>
      <w:r w:rsidR="002E2703">
        <w:rPr>
          <w:rFonts w:asciiTheme="minorHAnsi" w:hAnsiTheme="minorHAnsi" w:cstheme="minorHAnsi"/>
          <w:lang w:val="pl-PL"/>
        </w:rPr>
        <w:t>oraz „Odwołany”.</w:t>
      </w:r>
    </w:p>
    <w:p w14:paraId="0B3F604E" w14:textId="644C658A" w:rsidR="00B2677D" w:rsidRPr="00433B40" w:rsidRDefault="00B2677D" w:rsidP="003345CF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Warunkiem koniecznym do rozpoczęcia wynajmu jest posiadanie ważnego prawa jazdy. Każdy kierowca musi być w stanie przedstawić taki dokument w trakcie podpisywania dokumentów przed rozpoczęciem wynajmu. Prawo jazdy musi być ważne przynajmniej do dnia zakończenia wynajmu</w:t>
      </w:r>
      <w:r w:rsidR="003345CF" w:rsidRPr="00433B40">
        <w:rPr>
          <w:rFonts w:asciiTheme="minorHAnsi" w:hAnsiTheme="minorHAnsi" w:cstheme="minorHAnsi"/>
          <w:lang w:val="pl-PL"/>
        </w:rPr>
        <w:t xml:space="preserve"> włącznie</w:t>
      </w:r>
      <w:r w:rsidRPr="00433B40">
        <w:rPr>
          <w:rFonts w:asciiTheme="minorHAnsi" w:hAnsiTheme="minorHAnsi" w:cstheme="minorHAnsi"/>
          <w:lang w:val="pl-PL"/>
        </w:rPr>
        <w:t xml:space="preserve">. </w:t>
      </w:r>
      <w:r w:rsidR="00781DEB" w:rsidRPr="00433B40">
        <w:rPr>
          <w:rFonts w:asciiTheme="minorHAnsi" w:hAnsiTheme="minorHAnsi" w:cstheme="minorHAnsi"/>
          <w:lang w:val="pl-PL"/>
        </w:rPr>
        <w:t>W systemie przechowujemy poniższe informacje dotyczące prawa jazdy: unikalny numer identyfikacyjny, sygnatura, kategorie prawa jazdy. W systemie powinna być zawarta funkcjonalność umożliwiająca uaktualnianie kategorii przypisanych do prawa jazdy (niektóre kategorie</w:t>
      </w:r>
      <w:r w:rsidR="006D57CC" w:rsidRPr="00433B40">
        <w:rPr>
          <w:rFonts w:asciiTheme="minorHAnsi" w:hAnsiTheme="minorHAnsi" w:cstheme="minorHAnsi"/>
          <w:lang w:val="pl-PL"/>
        </w:rPr>
        <w:t xml:space="preserve"> mogą wygasnąć z upływem czasu, albo kierowca może zdać egzamin na dodatkowe kategorie).</w:t>
      </w:r>
      <w:r w:rsidR="00AD2706" w:rsidRPr="00433B40">
        <w:rPr>
          <w:rFonts w:asciiTheme="minorHAnsi" w:hAnsiTheme="minorHAnsi" w:cstheme="minorHAnsi"/>
          <w:lang w:val="pl-PL"/>
        </w:rPr>
        <w:t xml:space="preserve"> Pracownik wypożyczalni (konsultant lub manager) może w dowolnym momencie zweryfikować poprawność oraz ważność prawa jazdy dostarczonego przez kierowcę.</w:t>
      </w:r>
    </w:p>
    <w:p w14:paraId="147E8BCF" w14:textId="3AEB4184" w:rsidR="006D57CC" w:rsidRPr="00433B40" w:rsidRDefault="00447CF7" w:rsidP="00535E1F">
      <w:pPr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lastRenderedPageBreak/>
        <w:t xml:space="preserve">Wypożyczalnia udostępnia klientom </w:t>
      </w:r>
      <w:r w:rsidR="003345CF" w:rsidRPr="00433B40">
        <w:rPr>
          <w:rFonts w:asciiTheme="minorHAnsi" w:hAnsiTheme="minorHAnsi" w:cstheme="minorHAnsi"/>
          <w:lang w:val="pl-PL"/>
        </w:rPr>
        <w:t xml:space="preserve">różne pojazdy. W celu sprawnego rozróżniania i zarządzania flotą pojazdów, przechowujemy dla każdego z nich unikalny identyfikator, </w:t>
      </w:r>
      <w:r w:rsidR="00AD2706" w:rsidRPr="00433B40">
        <w:rPr>
          <w:rFonts w:asciiTheme="minorHAnsi" w:hAnsiTheme="minorHAnsi" w:cstheme="minorHAnsi"/>
          <w:lang w:val="pl-PL"/>
        </w:rPr>
        <w:t>nazwę marki</w:t>
      </w:r>
      <w:r w:rsidR="003345CF" w:rsidRPr="00433B40">
        <w:rPr>
          <w:rFonts w:asciiTheme="minorHAnsi" w:hAnsiTheme="minorHAnsi" w:cstheme="minorHAnsi"/>
          <w:lang w:val="pl-PL"/>
        </w:rPr>
        <w:t>, nazwę modelu, pojemność silnika</w:t>
      </w:r>
      <w:r w:rsidR="00512B3C" w:rsidRPr="00433B40">
        <w:rPr>
          <w:rFonts w:asciiTheme="minorHAnsi" w:hAnsiTheme="minorHAnsi" w:cstheme="minorHAnsi"/>
          <w:lang w:val="pl-PL"/>
        </w:rPr>
        <w:t>, datę ważności przeglądu stanu technicznego</w:t>
      </w:r>
      <w:r w:rsidR="003345CF" w:rsidRPr="00433B40">
        <w:rPr>
          <w:rFonts w:asciiTheme="minorHAnsi" w:hAnsiTheme="minorHAnsi" w:cstheme="minorHAnsi"/>
          <w:lang w:val="pl-PL"/>
        </w:rPr>
        <w:t xml:space="preserve"> oraz listę dotychczasowych uszkodzeń (aby szybciej weryfikować po zakończeniu wynajmu, czy klient nie uszkodził pojazdu). Wśród pojazdów możemy wyróżnić samochody osobowe i ciężarówki. Podział jest kompletny i rozłączny. </w:t>
      </w:r>
    </w:p>
    <w:p w14:paraId="2DFAE0FC" w14:textId="1D69F04E" w:rsidR="00447CF7" w:rsidRPr="00433B40" w:rsidRDefault="003345CF" w:rsidP="006D57CC">
      <w:pPr>
        <w:spacing w:before="240"/>
        <w:ind w:firstLine="72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Cechami charakterystycznymi samochodu osobowego są</w:t>
      </w:r>
      <w:r w:rsidR="004C7C67" w:rsidRPr="00433B40">
        <w:rPr>
          <w:rFonts w:asciiTheme="minorHAnsi" w:hAnsiTheme="minorHAnsi" w:cstheme="minorHAnsi"/>
          <w:lang w:val="pl-PL"/>
        </w:rPr>
        <w:t>: klasa (A, B, C, D, SUV, VAN) oraz</w:t>
      </w:r>
      <w:r w:rsidRPr="00433B40">
        <w:rPr>
          <w:rFonts w:asciiTheme="minorHAnsi" w:hAnsiTheme="minorHAnsi" w:cstheme="minorHAnsi"/>
          <w:lang w:val="pl-PL"/>
        </w:rPr>
        <w:t xml:space="preserve"> przyspieszenie (ilość sekund potrzebnych do osiągnięcia 100 km/h) a dla samochodu ciężarowego dopuszczalna masa całkowita (DMC). Te parametry są wykorzystywane przy wyznaczaniu ceny za jeden dzień wynajmu pojazdu. </w:t>
      </w:r>
      <w:r w:rsidR="004C7C67" w:rsidRPr="00433B40">
        <w:rPr>
          <w:rFonts w:asciiTheme="minorHAnsi" w:hAnsiTheme="minorHAnsi" w:cstheme="minorHAnsi"/>
          <w:lang w:val="pl-PL"/>
        </w:rPr>
        <w:t xml:space="preserve">Najdroższe pojazdy są oznaczone jako klasa A – znajdują się w niej limuzyny z dużym silnikiem i bogatym wyposażeniem. Auta </w:t>
      </w:r>
      <w:r w:rsidR="00CD0D4E" w:rsidRPr="00433B40">
        <w:rPr>
          <w:rFonts w:asciiTheme="minorHAnsi" w:hAnsiTheme="minorHAnsi" w:cstheme="minorHAnsi"/>
          <w:lang w:val="pl-PL"/>
        </w:rPr>
        <w:t>oznaczone jako klasa D charakteryzują się niewielkimi wymiarami i słabszymi osiągami.</w:t>
      </w:r>
    </w:p>
    <w:p w14:paraId="3FF4EBC5" w14:textId="77777777" w:rsidR="006D57CC" w:rsidRPr="00433B40" w:rsidRDefault="006D57CC" w:rsidP="00535E1F">
      <w:pPr>
        <w:ind w:firstLine="720"/>
        <w:rPr>
          <w:rFonts w:asciiTheme="minorHAnsi" w:hAnsiTheme="minorHAnsi" w:cstheme="minorHAnsi"/>
          <w:i/>
          <w:iCs/>
          <w:lang w:val="pl-PL"/>
        </w:rPr>
      </w:pPr>
    </w:p>
    <w:p w14:paraId="1442556F" w14:textId="0342DB42" w:rsidR="00654289" w:rsidRPr="00433B40" w:rsidRDefault="00CC5C34" w:rsidP="00654289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ab/>
        <w:t>Każdemu z managerów system powinien pozwalać na wykonywanie operacji administracyjnych, to znaczy zatrudnianie konsultantów lub nowych managerów, zwalnianie konsultantów lub managerów. Możliwe powinno być także awansowanie konsultanta na stanowisko managera, a także danie podwyżki pracownikowi.</w:t>
      </w:r>
    </w:p>
    <w:p w14:paraId="4862775A" w14:textId="44C2F2DF" w:rsidR="00CF2A56" w:rsidRPr="00433B40" w:rsidRDefault="00CF2A56" w:rsidP="00CF2A56">
      <w:pPr>
        <w:pStyle w:val="Heading1"/>
        <w:rPr>
          <w:rFonts w:asciiTheme="minorHAnsi" w:hAnsiTheme="minorHAnsi" w:cstheme="minorHAnsi"/>
          <w:lang w:val="pl-PL"/>
        </w:rPr>
      </w:pPr>
      <w:bookmarkStart w:id="2" w:name="_Toc137417268"/>
      <w:r w:rsidRPr="00433B40">
        <w:rPr>
          <w:rFonts w:asciiTheme="minorHAnsi" w:hAnsiTheme="minorHAnsi" w:cstheme="minorHAnsi"/>
          <w:noProof/>
          <w:lang w:val="pl-PL"/>
        </w:rPr>
        <w:lastRenderedPageBreak/>
        <w:drawing>
          <wp:anchor distT="0" distB="0" distL="114300" distR="114300" simplePos="0" relativeHeight="251671552" behindDoc="0" locked="0" layoutInCell="1" allowOverlap="1" wp14:anchorId="2E43D37B" wp14:editId="784AC60B">
            <wp:simplePos x="0" y="0"/>
            <wp:positionH relativeFrom="column">
              <wp:posOffset>226060</wp:posOffset>
            </wp:positionH>
            <wp:positionV relativeFrom="paragraph">
              <wp:posOffset>335280</wp:posOffset>
            </wp:positionV>
            <wp:extent cx="5133975" cy="8313420"/>
            <wp:effectExtent l="0" t="0" r="0" b="5080"/>
            <wp:wrapTopAndBottom/>
            <wp:docPr id="1537444001" name="Picture 1" descr="A picture containing text, diagram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4001" name="Picture 1" descr="A picture containing text, diagram, line, parall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289" w:rsidRPr="00433B40">
        <w:rPr>
          <w:rFonts w:asciiTheme="minorHAnsi" w:hAnsiTheme="minorHAnsi" w:cstheme="minorHAnsi"/>
          <w:lang w:val="pl-PL"/>
        </w:rPr>
        <w:t>Diagram przypadków użycia</w:t>
      </w:r>
      <w:bookmarkEnd w:id="2"/>
    </w:p>
    <w:p w14:paraId="6A077C3A" w14:textId="374CD508" w:rsidR="00654289" w:rsidRPr="00433B40" w:rsidRDefault="003D0586" w:rsidP="00654289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i/>
          <w:iCs/>
          <w:lang w:val="pl-PL"/>
        </w:rPr>
        <w:t>Rys. 1 Diagram przypadków użycia.</w:t>
      </w:r>
    </w:p>
    <w:p w14:paraId="118636D0" w14:textId="4D7C6355" w:rsidR="00412142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3" w:name="_Toc137417269"/>
      <w:r w:rsidRPr="00433B40">
        <w:rPr>
          <w:rFonts w:asciiTheme="minorHAnsi" w:hAnsiTheme="minorHAnsi" w:cstheme="minorHAnsi"/>
          <w:lang w:val="pl-PL"/>
        </w:rPr>
        <w:lastRenderedPageBreak/>
        <w:t xml:space="preserve">Diagram </w:t>
      </w:r>
      <w:proofErr w:type="gramStart"/>
      <w:r w:rsidRPr="00433B40">
        <w:rPr>
          <w:rFonts w:asciiTheme="minorHAnsi" w:hAnsiTheme="minorHAnsi" w:cstheme="minorHAnsi"/>
          <w:lang w:val="pl-PL"/>
        </w:rPr>
        <w:t>klas</w:t>
      </w:r>
      <w:r w:rsidR="00440A7A" w:rsidRPr="00433B40">
        <w:rPr>
          <w:rFonts w:asciiTheme="minorHAnsi" w:hAnsiTheme="minorHAnsi" w:cstheme="minorHAnsi"/>
          <w:lang w:val="pl-PL"/>
        </w:rPr>
        <w:t xml:space="preserve">  </w:t>
      </w:r>
      <w:r w:rsidRPr="00433B40">
        <w:rPr>
          <w:rFonts w:asciiTheme="minorHAnsi" w:hAnsiTheme="minorHAnsi" w:cstheme="minorHAnsi"/>
          <w:lang w:val="pl-PL"/>
        </w:rPr>
        <w:t>-</w:t>
      </w:r>
      <w:proofErr w:type="gramEnd"/>
      <w:r w:rsidRPr="00433B40">
        <w:rPr>
          <w:rFonts w:asciiTheme="minorHAnsi" w:hAnsiTheme="minorHAnsi" w:cstheme="minorHAnsi"/>
          <w:lang w:val="pl-PL"/>
        </w:rPr>
        <w:t xml:space="preserve"> analityczny</w:t>
      </w:r>
      <w:bookmarkEnd w:id="3"/>
    </w:p>
    <w:p w14:paraId="3235AC77" w14:textId="37FB8A46" w:rsidR="00433B40" w:rsidRPr="00433B40" w:rsidRDefault="007E528E" w:rsidP="00654289">
      <w:pPr>
        <w:rPr>
          <w:rFonts w:asciiTheme="minorHAnsi" w:hAnsiTheme="minorHAnsi" w:cstheme="minorHAnsi"/>
          <w:i/>
          <w:iCs/>
          <w:lang w:val="pl-PL"/>
        </w:rPr>
      </w:pPr>
      <w:r>
        <w:rPr>
          <w:rFonts w:asciiTheme="minorHAnsi" w:hAnsiTheme="minorHAnsi" w:cstheme="minorHAnsi"/>
          <w:i/>
          <w:iCs/>
          <w:noProof/>
          <w:lang w:val="pl-PL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1AABF5F7" wp14:editId="50A35833">
            <wp:simplePos x="0" y="0"/>
            <wp:positionH relativeFrom="column">
              <wp:posOffset>-654685</wp:posOffset>
            </wp:positionH>
            <wp:positionV relativeFrom="paragraph">
              <wp:posOffset>261419</wp:posOffset>
            </wp:positionV>
            <wp:extent cx="7084060" cy="6845300"/>
            <wp:effectExtent l="0" t="0" r="2540" b="0"/>
            <wp:wrapTopAndBottom/>
            <wp:docPr id="1650861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191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06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AD0E0" w14:textId="77777777" w:rsidR="007E3A3E" w:rsidRDefault="007E3A3E" w:rsidP="00654289">
      <w:pPr>
        <w:rPr>
          <w:rFonts w:asciiTheme="minorHAnsi" w:hAnsiTheme="minorHAnsi" w:cstheme="minorHAnsi"/>
          <w:i/>
          <w:iCs/>
          <w:lang w:val="pl-PL"/>
        </w:rPr>
      </w:pPr>
    </w:p>
    <w:p w14:paraId="4C256DA2" w14:textId="323F5B35" w:rsidR="00654289" w:rsidRPr="00433B40" w:rsidRDefault="00412142" w:rsidP="00654289">
      <w:pPr>
        <w:rPr>
          <w:rFonts w:asciiTheme="minorHAnsi" w:hAnsiTheme="minorHAnsi" w:cstheme="minorHAnsi"/>
          <w:i/>
          <w:iCs/>
          <w:lang w:val="pl-PL"/>
        </w:rPr>
      </w:pPr>
      <w:r w:rsidRPr="00433B40">
        <w:rPr>
          <w:rFonts w:asciiTheme="minorHAnsi" w:hAnsiTheme="minorHAnsi" w:cstheme="minorHAnsi"/>
          <w:i/>
          <w:iCs/>
          <w:lang w:val="pl-PL"/>
        </w:rPr>
        <w:t>Rys.</w:t>
      </w:r>
      <w:r w:rsidR="003D0586" w:rsidRPr="00433B40">
        <w:rPr>
          <w:rFonts w:asciiTheme="minorHAnsi" w:hAnsiTheme="minorHAnsi" w:cstheme="minorHAnsi"/>
          <w:i/>
          <w:iCs/>
          <w:lang w:val="pl-PL"/>
        </w:rPr>
        <w:t xml:space="preserve"> 2</w:t>
      </w:r>
      <w:r w:rsidRPr="00433B40">
        <w:rPr>
          <w:rFonts w:asciiTheme="minorHAnsi" w:hAnsiTheme="minorHAnsi" w:cstheme="minorHAnsi"/>
          <w:i/>
          <w:iCs/>
          <w:lang w:val="pl-PL"/>
        </w:rPr>
        <w:t xml:space="preserve"> Analityczny diagram klas.</w:t>
      </w:r>
      <w:r w:rsidR="00775FCE" w:rsidRPr="00433B40">
        <w:rPr>
          <w:rFonts w:asciiTheme="minorHAnsi" w:hAnsiTheme="minorHAnsi" w:cstheme="minorHAnsi"/>
          <w:i/>
          <w:iCs/>
          <w:lang w:val="pl-PL"/>
        </w:rPr>
        <w:br w:type="page"/>
      </w:r>
    </w:p>
    <w:p w14:paraId="6CCC1F55" w14:textId="1DB183F1" w:rsidR="003B024E" w:rsidRPr="003B024E" w:rsidRDefault="007E528E" w:rsidP="003B024E">
      <w:pPr>
        <w:pStyle w:val="Heading1"/>
        <w:rPr>
          <w:rFonts w:asciiTheme="minorHAnsi" w:hAnsiTheme="minorHAnsi" w:cstheme="minorHAnsi"/>
          <w:lang w:val="pl-PL"/>
        </w:rPr>
      </w:pPr>
      <w:bookmarkStart w:id="4" w:name="_Toc137417270"/>
      <w:r>
        <w:rPr>
          <w:rFonts w:asciiTheme="minorHAnsi" w:hAnsiTheme="minorHAnsi" w:cstheme="minorHAnsi"/>
          <w:noProof/>
          <w:lang w:val="pl-PL"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4B0D8CBD" wp14:editId="2E4E7265">
            <wp:simplePos x="0" y="0"/>
            <wp:positionH relativeFrom="column">
              <wp:posOffset>-731787</wp:posOffset>
            </wp:positionH>
            <wp:positionV relativeFrom="paragraph">
              <wp:posOffset>384810</wp:posOffset>
            </wp:positionV>
            <wp:extent cx="7251700" cy="6535420"/>
            <wp:effectExtent l="0" t="0" r="0" b="5080"/>
            <wp:wrapTopAndBottom/>
            <wp:docPr id="1194009519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09519" name="Picture 2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289" w:rsidRPr="00433B40">
        <w:rPr>
          <w:rFonts w:asciiTheme="minorHAnsi" w:hAnsiTheme="minorHAnsi" w:cstheme="minorHAnsi"/>
          <w:lang w:val="pl-PL"/>
        </w:rPr>
        <w:t>Diagram klas – projektowy</w:t>
      </w:r>
      <w:bookmarkEnd w:id="4"/>
      <w:r w:rsidR="007C4CC3" w:rsidRPr="00433B40">
        <w:rPr>
          <w:rFonts w:asciiTheme="minorHAnsi" w:hAnsiTheme="minorHAnsi" w:cstheme="minorHAnsi"/>
          <w:lang w:val="pl-PL"/>
        </w:rPr>
        <w:t xml:space="preserve">     </w:t>
      </w:r>
    </w:p>
    <w:p w14:paraId="115D2655" w14:textId="62421F24" w:rsidR="00433B40" w:rsidRPr="00433B40" w:rsidRDefault="00433B40" w:rsidP="007C4CC3">
      <w:pPr>
        <w:rPr>
          <w:rFonts w:asciiTheme="minorHAnsi" w:hAnsiTheme="minorHAnsi" w:cstheme="minorHAnsi"/>
          <w:lang w:val="pl-PL"/>
        </w:rPr>
      </w:pPr>
    </w:p>
    <w:p w14:paraId="7F78D893" w14:textId="665E449C" w:rsidR="005E2F8B" w:rsidRPr="002103BB" w:rsidRDefault="007C4CC3" w:rsidP="007C4CC3">
      <w:pPr>
        <w:rPr>
          <w:rFonts w:asciiTheme="minorHAnsi" w:hAnsiTheme="minorHAnsi" w:cstheme="minorHAnsi"/>
          <w:i/>
          <w:iCs/>
          <w:lang w:val="pl-PL"/>
        </w:rPr>
      </w:pPr>
      <w:r w:rsidRPr="002103BB">
        <w:rPr>
          <w:rFonts w:asciiTheme="minorHAnsi" w:hAnsiTheme="minorHAnsi" w:cstheme="minorHAnsi"/>
          <w:i/>
          <w:iCs/>
          <w:lang w:val="pl-PL"/>
        </w:rPr>
        <w:t xml:space="preserve">Rys. </w:t>
      </w:r>
      <w:r w:rsidR="003D0586" w:rsidRPr="002103BB">
        <w:rPr>
          <w:rFonts w:asciiTheme="minorHAnsi" w:hAnsiTheme="minorHAnsi" w:cstheme="minorHAnsi"/>
          <w:i/>
          <w:iCs/>
          <w:lang w:val="pl-PL"/>
        </w:rPr>
        <w:t>3</w:t>
      </w:r>
      <w:r w:rsidR="005E2F8B" w:rsidRPr="002103BB">
        <w:rPr>
          <w:rFonts w:asciiTheme="minorHAnsi" w:hAnsiTheme="minorHAnsi" w:cstheme="minorHAnsi"/>
          <w:i/>
          <w:iCs/>
          <w:lang w:val="pl-PL"/>
        </w:rPr>
        <w:t xml:space="preserve"> Projektowy </w:t>
      </w:r>
      <w:r w:rsidRPr="002103BB">
        <w:rPr>
          <w:rFonts w:asciiTheme="minorHAnsi" w:hAnsiTheme="minorHAnsi" w:cstheme="minorHAnsi"/>
          <w:i/>
          <w:iCs/>
          <w:lang w:val="pl-PL"/>
        </w:rPr>
        <w:t>diagram klas.</w:t>
      </w:r>
    </w:p>
    <w:p w14:paraId="1E94B6D1" w14:textId="77777777" w:rsidR="005E2F8B" w:rsidRPr="00433B40" w:rsidRDefault="005E2F8B" w:rsidP="007C4CC3">
      <w:pPr>
        <w:rPr>
          <w:rFonts w:asciiTheme="minorHAnsi" w:hAnsiTheme="minorHAnsi" w:cstheme="minorHAnsi"/>
          <w:lang w:val="pl-PL"/>
        </w:rPr>
      </w:pPr>
    </w:p>
    <w:p w14:paraId="4AD1A7C2" w14:textId="0E5860AD" w:rsidR="006300F0" w:rsidRPr="00433B40" w:rsidRDefault="005E2F8B" w:rsidP="006300F0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Po uwzględnieniu części systemu, których nie da się bezpośrednio zaimplementować w języku Java, a także informacji uzyskanych </w:t>
      </w:r>
      <w:r w:rsidR="006300F0">
        <w:rPr>
          <w:rFonts w:asciiTheme="minorHAnsi" w:hAnsiTheme="minorHAnsi" w:cstheme="minorHAnsi"/>
          <w:lang w:val="pl-PL"/>
        </w:rPr>
        <w:t xml:space="preserve">podczas przeprowadzania analizy dynamicznej </w:t>
      </w:r>
      <w:r w:rsidRPr="00433B40">
        <w:rPr>
          <w:rFonts w:asciiTheme="minorHAnsi" w:hAnsiTheme="minorHAnsi" w:cstheme="minorHAnsi"/>
          <w:lang w:val="pl-PL"/>
        </w:rPr>
        <w:t xml:space="preserve">zdecydowano się na wprowadzenie zmian zaznaczonych na czerwono na diagramie. </w:t>
      </w:r>
    </w:p>
    <w:p w14:paraId="7CB09172" w14:textId="44ACF5B3" w:rsidR="007C4CC3" w:rsidRPr="00433B40" w:rsidRDefault="007C4CC3" w:rsidP="005E2F8B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48344FA2" w14:textId="6F347F06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5" w:name="_Toc137417271"/>
      <w:r w:rsidRPr="00433B40">
        <w:rPr>
          <w:rFonts w:asciiTheme="minorHAnsi" w:hAnsiTheme="minorHAnsi" w:cstheme="minorHAnsi"/>
          <w:lang w:val="pl-PL"/>
        </w:rPr>
        <w:lastRenderedPageBreak/>
        <w:t>Scenariusz przypadku użycia</w:t>
      </w:r>
      <w:bookmarkEnd w:id="5"/>
    </w:p>
    <w:p w14:paraId="465793CC" w14:textId="77777777" w:rsidR="00654289" w:rsidRPr="00433B40" w:rsidRDefault="00654289" w:rsidP="00654289">
      <w:pPr>
        <w:rPr>
          <w:rFonts w:asciiTheme="minorHAnsi" w:hAnsiTheme="minorHAnsi" w:cstheme="minorHAnsi"/>
          <w:lang w:val="pl-PL"/>
        </w:rPr>
      </w:pPr>
    </w:p>
    <w:p w14:paraId="289D8DE4" w14:textId="1B3EC601" w:rsidR="00175C48" w:rsidRPr="00433B40" w:rsidRDefault="00E87ED5" w:rsidP="00175C48">
      <w:pPr>
        <w:jc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Przypadek użycia</w:t>
      </w:r>
    </w:p>
    <w:p w14:paraId="5C36789F" w14:textId="345F4A73" w:rsidR="00C20128" w:rsidRPr="00C20128" w:rsidRDefault="00C20128" w:rsidP="00C20128">
      <w:pPr>
        <w:rPr>
          <w:rFonts w:asciiTheme="minorHAnsi" w:hAnsiTheme="minorHAnsi" w:cstheme="minorHAnsi"/>
          <w:i/>
          <w:iCs/>
          <w:lang w:val="pl-PL"/>
        </w:rPr>
      </w:pPr>
      <w:r w:rsidRPr="002103BB">
        <w:rPr>
          <w:rFonts w:asciiTheme="minorHAnsi" w:hAnsiTheme="minorHAnsi" w:cstheme="minorHAnsi"/>
          <w:i/>
          <w:iCs/>
          <w:lang w:val="pl-PL"/>
        </w:rPr>
        <w:t>„</w:t>
      </w:r>
      <w:r>
        <w:rPr>
          <w:rFonts w:asciiTheme="minorHAnsi" w:hAnsiTheme="minorHAnsi" w:cstheme="minorHAnsi"/>
          <w:lang w:val="pl-PL"/>
        </w:rPr>
        <w:t>Wybranie konta klienta i wyświetlenie szczegółów dotyczących wybranego wynajmu z historii</w:t>
      </w:r>
      <w:r w:rsidRPr="002103BB">
        <w:rPr>
          <w:rFonts w:asciiTheme="minorHAnsi" w:hAnsiTheme="minorHAnsi" w:cstheme="minorHAnsi"/>
          <w:i/>
          <w:iCs/>
          <w:lang w:val="pl-PL"/>
        </w:rPr>
        <w:t>”</w:t>
      </w:r>
    </w:p>
    <w:p w14:paraId="5520FE83" w14:textId="77777777" w:rsidR="00E87ED5" w:rsidRPr="00433B40" w:rsidRDefault="00E87ED5" w:rsidP="00175C48">
      <w:pPr>
        <w:spacing w:line="360" w:lineRule="auto"/>
        <w:rPr>
          <w:rFonts w:asciiTheme="minorHAnsi" w:hAnsiTheme="minorHAnsi" w:cstheme="minorHAnsi"/>
          <w:lang w:val="pl-PL"/>
        </w:rPr>
      </w:pPr>
    </w:p>
    <w:p w14:paraId="7CC7688F" w14:textId="67A668DA" w:rsidR="00E87ED5" w:rsidRPr="00433B40" w:rsidRDefault="00E87ED5" w:rsidP="00175C48">
      <w:pPr>
        <w:spacing w:after="240" w:line="360" w:lineRule="auto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Aktor: Klient</w:t>
      </w:r>
    </w:p>
    <w:p w14:paraId="135D2612" w14:textId="6D4E6574" w:rsidR="00E87ED5" w:rsidRPr="00433B40" w:rsidRDefault="00E87ED5" w:rsidP="00175C48">
      <w:pPr>
        <w:spacing w:after="240" w:line="276" w:lineRule="auto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Warunek wstępny</w:t>
      </w:r>
      <w:r w:rsidR="000B275E">
        <w:rPr>
          <w:rFonts w:asciiTheme="minorHAnsi" w:hAnsiTheme="minorHAnsi" w:cstheme="minorHAnsi"/>
          <w:lang w:val="pl-PL"/>
        </w:rPr>
        <w:t xml:space="preserve">: Wybranie </w:t>
      </w:r>
      <w:r w:rsidR="007E528E">
        <w:rPr>
          <w:rFonts w:asciiTheme="minorHAnsi" w:hAnsiTheme="minorHAnsi" w:cstheme="minorHAnsi"/>
          <w:lang w:val="pl-PL"/>
        </w:rPr>
        <w:t>konta klienta</w:t>
      </w:r>
      <w:r w:rsidR="000B275E">
        <w:rPr>
          <w:rFonts w:asciiTheme="minorHAnsi" w:hAnsiTheme="minorHAnsi" w:cstheme="minorHAnsi"/>
          <w:lang w:val="pl-PL"/>
        </w:rPr>
        <w:t>.</w:t>
      </w:r>
    </w:p>
    <w:p w14:paraId="35474203" w14:textId="4AE46599" w:rsidR="00E87ED5" w:rsidRPr="00433B40" w:rsidRDefault="00E87ED5" w:rsidP="00175C48">
      <w:pPr>
        <w:spacing w:after="240" w:line="276" w:lineRule="auto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Warunek końcowy:</w:t>
      </w:r>
      <w:r w:rsidR="00175C48" w:rsidRPr="00433B40">
        <w:rPr>
          <w:rFonts w:asciiTheme="minorHAnsi" w:hAnsiTheme="minorHAnsi" w:cstheme="minorHAnsi"/>
          <w:lang w:val="pl-PL"/>
        </w:rPr>
        <w:t xml:space="preserve"> </w:t>
      </w:r>
      <w:r w:rsidR="00760887" w:rsidRPr="00433B40">
        <w:rPr>
          <w:rFonts w:asciiTheme="minorHAnsi" w:hAnsiTheme="minorHAnsi" w:cstheme="minorHAnsi"/>
          <w:lang w:val="pl-PL"/>
        </w:rPr>
        <w:t xml:space="preserve">Wybranie </w:t>
      </w:r>
      <w:r w:rsidR="00C20128">
        <w:rPr>
          <w:rFonts w:asciiTheme="minorHAnsi" w:hAnsiTheme="minorHAnsi" w:cstheme="minorHAnsi"/>
          <w:lang w:val="pl-PL"/>
        </w:rPr>
        <w:t>interesującego nas wypożyczenia z dostępnej historii.</w:t>
      </w:r>
    </w:p>
    <w:p w14:paraId="068181FC" w14:textId="10CF9037" w:rsidR="00E87ED5" w:rsidRPr="00433B40" w:rsidRDefault="00E87ED5" w:rsidP="00175C48">
      <w:pPr>
        <w:spacing w:after="240" w:line="276" w:lineRule="auto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Zakończenie:</w:t>
      </w:r>
      <w:r w:rsidR="00175C48" w:rsidRPr="00433B40">
        <w:rPr>
          <w:rFonts w:asciiTheme="minorHAnsi" w:hAnsiTheme="minorHAnsi" w:cstheme="minorHAnsi"/>
          <w:lang w:val="pl-PL"/>
        </w:rPr>
        <w:t xml:space="preserve"> </w:t>
      </w:r>
      <w:r w:rsidR="00760887" w:rsidRPr="00433B40">
        <w:rPr>
          <w:rFonts w:asciiTheme="minorHAnsi" w:hAnsiTheme="minorHAnsi" w:cstheme="minorHAnsi"/>
          <w:lang w:val="pl-PL"/>
        </w:rPr>
        <w:t xml:space="preserve">Wyświetlenie </w:t>
      </w:r>
      <w:r w:rsidR="00C20128">
        <w:rPr>
          <w:rFonts w:asciiTheme="minorHAnsi" w:hAnsiTheme="minorHAnsi" w:cstheme="minorHAnsi"/>
          <w:lang w:val="pl-PL"/>
        </w:rPr>
        <w:t>informacji.</w:t>
      </w:r>
    </w:p>
    <w:p w14:paraId="1EA007AB" w14:textId="7D8F991B" w:rsidR="00E87ED5" w:rsidRPr="00433B40" w:rsidRDefault="00E87ED5" w:rsidP="00175C48">
      <w:pPr>
        <w:spacing w:line="276" w:lineRule="auto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Wykorzystane dane:</w:t>
      </w:r>
      <w:r w:rsidR="00175C48" w:rsidRPr="00433B40">
        <w:rPr>
          <w:rFonts w:asciiTheme="minorHAnsi" w:hAnsiTheme="minorHAnsi" w:cstheme="minorHAnsi"/>
          <w:lang w:val="pl-PL"/>
        </w:rPr>
        <w:t xml:space="preserve"> </w:t>
      </w:r>
      <w:r w:rsidR="00C20128">
        <w:rPr>
          <w:rFonts w:asciiTheme="minorHAnsi" w:hAnsiTheme="minorHAnsi" w:cstheme="minorHAnsi"/>
          <w:lang w:val="pl-PL"/>
        </w:rPr>
        <w:t>Konto klienta oraz wynajem.</w:t>
      </w:r>
    </w:p>
    <w:p w14:paraId="38B04A35" w14:textId="77777777" w:rsidR="00E87ED5" w:rsidRPr="00433B40" w:rsidRDefault="00E87ED5" w:rsidP="00654289">
      <w:pPr>
        <w:rPr>
          <w:rFonts w:asciiTheme="minorHAnsi" w:hAnsiTheme="minorHAnsi" w:cstheme="minorHAnsi"/>
          <w:lang w:val="pl-PL"/>
        </w:rPr>
      </w:pPr>
    </w:p>
    <w:p w14:paraId="79C3D5B9" w14:textId="77777777" w:rsidR="00654289" w:rsidRPr="00433B40" w:rsidRDefault="00654289" w:rsidP="00654289">
      <w:pPr>
        <w:rPr>
          <w:rFonts w:asciiTheme="minorHAnsi" w:hAnsiTheme="minorHAnsi" w:cstheme="minorHAnsi"/>
          <w:lang w:val="pl-PL"/>
        </w:rPr>
      </w:pPr>
    </w:p>
    <w:p w14:paraId="1BF3473C" w14:textId="225E4E58" w:rsidR="00760887" w:rsidRDefault="007E528E" w:rsidP="00760887">
      <w:pPr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System odpytuje o konto klienta, na którym chcemy obecnie działać.</w:t>
      </w:r>
    </w:p>
    <w:p w14:paraId="123585CC" w14:textId="607700F9" w:rsidR="007E528E" w:rsidRPr="00433B40" w:rsidRDefault="007E528E" w:rsidP="00760887">
      <w:pPr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Osoba używająca system</w:t>
      </w:r>
      <w:r w:rsidR="009179FE">
        <w:rPr>
          <w:rFonts w:asciiTheme="minorHAnsi" w:hAnsiTheme="minorHAnsi" w:cstheme="minorHAnsi"/>
          <w:lang w:val="pl-PL"/>
        </w:rPr>
        <w:t>u</w:t>
      </w:r>
      <w:r>
        <w:rPr>
          <w:rFonts w:asciiTheme="minorHAnsi" w:hAnsiTheme="minorHAnsi" w:cstheme="minorHAnsi"/>
          <w:lang w:val="pl-PL"/>
        </w:rPr>
        <w:t xml:space="preserve"> wybiera konto.</w:t>
      </w:r>
    </w:p>
    <w:p w14:paraId="5F0088B6" w14:textId="17ED73CC" w:rsidR="00760887" w:rsidRPr="00433B40" w:rsidRDefault="00760887" w:rsidP="00760887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System odpytuje o </w:t>
      </w:r>
      <w:r w:rsidR="00C20128">
        <w:rPr>
          <w:rFonts w:asciiTheme="minorHAnsi" w:hAnsiTheme="minorHAnsi" w:cstheme="minorHAnsi"/>
          <w:lang w:val="pl-PL"/>
        </w:rPr>
        <w:t>interesujący nas wynajem z dostępnej historii.</w:t>
      </w:r>
    </w:p>
    <w:p w14:paraId="328985A2" w14:textId="1CAF3069" w:rsidR="00760887" w:rsidRPr="00433B40" w:rsidRDefault="00C20128" w:rsidP="00760887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Użytkownik wybiera wynajem.</w:t>
      </w:r>
    </w:p>
    <w:p w14:paraId="18762B75" w14:textId="3DD43BFA" w:rsidR="00760887" w:rsidRPr="00C20128" w:rsidRDefault="00C20128" w:rsidP="00C20128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System wyświetla informacje.</w:t>
      </w:r>
      <w:r w:rsidR="00760887" w:rsidRPr="00C20128">
        <w:rPr>
          <w:rFonts w:asciiTheme="minorHAnsi" w:hAnsiTheme="minorHAnsi" w:cstheme="minorHAnsi"/>
          <w:lang w:val="pl-PL"/>
        </w:rPr>
        <w:br w:type="page"/>
      </w:r>
    </w:p>
    <w:p w14:paraId="4C873B46" w14:textId="037184DF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6" w:name="_Toc137417272"/>
      <w:r w:rsidRPr="00433B40">
        <w:rPr>
          <w:rFonts w:asciiTheme="minorHAnsi" w:hAnsiTheme="minorHAnsi" w:cstheme="minorHAnsi"/>
          <w:lang w:val="pl-PL"/>
        </w:rPr>
        <w:lastRenderedPageBreak/>
        <w:t>Diagram aktywności dla przypadku użycia</w:t>
      </w:r>
      <w:bookmarkEnd w:id="6"/>
    </w:p>
    <w:p w14:paraId="473B195F" w14:textId="77777777" w:rsidR="0020333A" w:rsidRPr="00433B40" w:rsidRDefault="0020333A" w:rsidP="0020333A">
      <w:pPr>
        <w:rPr>
          <w:rFonts w:asciiTheme="minorHAnsi" w:hAnsiTheme="minorHAnsi" w:cstheme="minorHAnsi"/>
          <w:lang w:val="pl-PL"/>
        </w:rPr>
      </w:pPr>
    </w:p>
    <w:p w14:paraId="23CE8E5E" w14:textId="77777777" w:rsidR="0020333A" w:rsidRPr="00433B40" w:rsidRDefault="0020333A" w:rsidP="0020333A">
      <w:pPr>
        <w:jc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Przypadek użycia</w:t>
      </w:r>
    </w:p>
    <w:p w14:paraId="1048A3A6" w14:textId="77777777" w:rsidR="00C20128" w:rsidRPr="002103BB" w:rsidRDefault="00C20128" w:rsidP="00C20128">
      <w:pPr>
        <w:rPr>
          <w:rFonts w:asciiTheme="minorHAnsi" w:hAnsiTheme="minorHAnsi" w:cstheme="minorHAnsi"/>
          <w:i/>
          <w:iCs/>
          <w:lang w:val="pl-PL"/>
        </w:rPr>
      </w:pPr>
      <w:r w:rsidRPr="002103BB">
        <w:rPr>
          <w:rFonts w:asciiTheme="minorHAnsi" w:hAnsiTheme="minorHAnsi" w:cstheme="minorHAnsi"/>
          <w:i/>
          <w:iCs/>
          <w:lang w:val="pl-PL"/>
        </w:rPr>
        <w:t>„</w:t>
      </w:r>
      <w:r>
        <w:rPr>
          <w:rFonts w:asciiTheme="minorHAnsi" w:hAnsiTheme="minorHAnsi" w:cstheme="minorHAnsi"/>
          <w:lang w:val="pl-PL"/>
        </w:rPr>
        <w:t>Wybranie konta klienta i wyświetlenie szczegółów dotyczących wybranego wynajmu z historii</w:t>
      </w:r>
      <w:r w:rsidRPr="002103BB">
        <w:rPr>
          <w:rFonts w:asciiTheme="minorHAnsi" w:hAnsiTheme="minorHAnsi" w:cstheme="minorHAnsi"/>
          <w:i/>
          <w:iCs/>
          <w:lang w:val="pl-PL"/>
        </w:rPr>
        <w:t>”</w:t>
      </w:r>
    </w:p>
    <w:p w14:paraId="4DBAE455" w14:textId="120DBD91" w:rsidR="00C20128" w:rsidRPr="00433B40" w:rsidRDefault="00C20128" w:rsidP="00C20128">
      <w:pPr>
        <w:rPr>
          <w:rFonts w:asciiTheme="minorHAnsi" w:hAnsiTheme="minorHAnsi" w:cstheme="minorHAnsi"/>
          <w:lang w:val="pl-PL"/>
        </w:rPr>
      </w:pPr>
    </w:p>
    <w:p w14:paraId="2EAC51E5" w14:textId="77777777" w:rsidR="0020333A" w:rsidRPr="00433B40" w:rsidRDefault="0020333A" w:rsidP="0020333A">
      <w:pPr>
        <w:rPr>
          <w:rFonts w:asciiTheme="minorHAnsi" w:hAnsiTheme="minorHAnsi" w:cstheme="minorHAnsi"/>
          <w:lang w:val="pl-PL"/>
        </w:rPr>
      </w:pPr>
    </w:p>
    <w:p w14:paraId="571C817D" w14:textId="77777777" w:rsidR="00654289" w:rsidRPr="00433B40" w:rsidRDefault="00654289" w:rsidP="00654289">
      <w:pPr>
        <w:rPr>
          <w:rFonts w:asciiTheme="minorHAnsi" w:hAnsiTheme="minorHAnsi" w:cstheme="minorHAnsi"/>
          <w:lang w:val="pl-PL"/>
        </w:rPr>
      </w:pPr>
    </w:p>
    <w:p w14:paraId="320A38E7" w14:textId="261710A0" w:rsidR="00E87ED5" w:rsidRPr="00433B40" w:rsidRDefault="00E87ED5" w:rsidP="00654289">
      <w:pPr>
        <w:rPr>
          <w:rFonts w:asciiTheme="minorHAnsi" w:hAnsiTheme="minorHAnsi" w:cstheme="minorHAnsi"/>
          <w:lang w:val="pl-PL"/>
        </w:rPr>
      </w:pPr>
    </w:p>
    <w:p w14:paraId="1B77B0A5" w14:textId="77777777" w:rsidR="00C20128" w:rsidRPr="002103BB" w:rsidRDefault="0020333A" w:rsidP="00C20128">
      <w:pPr>
        <w:rPr>
          <w:rFonts w:asciiTheme="minorHAnsi" w:hAnsiTheme="minorHAnsi" w:cstheme="minorHAnsi"/>
          <w:i/>
          <w:iCs/>
          <w:lang w:val="pl-PL"/>
        </w:rPr>
      </w:pPr>
      <w:r w:rsidRPr="00433B40">
        <w:rPr>
          <w:rFonts w:asciiTheme="minorHAnsi" w:hAnsiTheme="minorHAnsi" w:cstheme="minorHAnsi"/>
          <w:i/>
          <w:iCs/>
          <w:lang w:val="pl-PL"/>
        </w:rPr>
        <w:t>Ry</w:t>
      </w:r>
      <w:r w:rsidR="002103BB">
        <w:rPr>
          <w:rFonts w:asciiTheme="minorHAnsi" w:hAnsiTheme="minorHAnsi" w:cstheme="minorHAnsi"/>
          <w:i/>
          <w:iCs/>
          <w:lang w:val="pl-PL"/>
        </w:rPr>
        <w:t>s.</w:t>
      </w:r>
      <w:r w:rsidRPr="00433B40">
        <w:rPr>
          <w:rFonts w:asciiTheme="minorHAnsi" w:hAnsiTheme="minorHAnsi" w:cstheme="minorHAnsi"/>
          <w:i/>
          <w:iCs/>
          <w:lang w:val="pl-PL"/>
        </w:rPr>
        <w:t xml:space="preserve"> </w:t>
      </w:r>
      <w:r w:rsidR="002103BB">
        <w:rPr>
          <w:rFonts w:asciiTheme="minorHAnsi" w:hAnsiTheme="minorHAnsi" w:cstheme="minorHAnsi"/>
          <w:i/>
          <w:iCs/>
          <w:lang w:val="pl-PL"/>
        </w:rPr>
        <w:t>4</w:t>
      </w:r>
      <w:r w:rsidRPr="00433B40">
        <w:rPr>
          <w:rFonts w:asciiTheme="minorHAnsi" w:hAnsiTheme="minorHAnsi" w:cstheme="minorHAnsi"/>
          <w:i/>
          <w:iCs/>
          <w:lang w:val="pl-PL"/>
        </w:rPr>
        <w:t xml:space="preserve"> Diagram aktywności dla p. u. </w:t>
      </w:r>
      <w:r w:rsidR="00C20128" w:rsidRPr="002103BB">
        <w:rPr>
          <w:rFonts w:asciiTheme="minorHAnsi" w:hAnsiTheme="minorHAnsi" w:cstheme="minorHAnsi"/>
          <w:i/>
          <w:iCs/>
          <w:lang w:val="pl-PL"/>
        </w:rPr>
        <w:t>„</w:t>
      </w:r>
      <w:r w:rsidR="00C20128">
        <w:rPr>
          <w:rFonts w:asciiTheme="minorHAnsi" w:hAnsiTheme="minorHAnsi" w:cstheme="minorHAnsi"/>
          <w:lang w:val="pl-PL"/>
        </w:rPr>
        <w:t>Wybranie konta klienta i wyświetlenie szczegółów dotyczących wybranego wynajmu z historii</w:t>
      </w:r>
      <w:r w:rsidR="00C20128" w:rsidRPr="002103BB">
        <w:rPr>
          <w:rFonts w:asciiTheme="minorHAnsi" w:hAnsiTheme="minorHAnsi" w:cstheme="minorHAnsi"/>
          <w:i/>
          <w:iCs/>
          <w:lang w:val="pl-PL"/>
        </w:rPr>
        <w:t>”</w:t>
      </w:r>
    </w:p>
    <w:p w14:paraId="59C07432" w14:textId="77777777" w:rsidR="00C20128" w:rsidRPr="00433B40" w:rsidRDefault="00C20128" w:rsidP="00C20128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54D3185A" w14:textId="47367C3A" w:rsidR="00654289" w:rsidRPr="00433B40" w:rsidRDefault="00654289" w:rsidP="00654289">
      <w:pPr>
        <w:rPr>
          <w:rFonts w:asciiTheme="minorHAnsi" w:hAnsiTheme="minorHAnsi" w:cstheme="minorHAnsi"/>
          <w:i/>
          <w:iCs/>
          <w:lang w:val="pl-PL"/>
        </w:rPr>
      </w:pPr>
    </w:p>
    <w:p w14:paraId="7EA8CCED" w14:textId="5AEB2319" w:rsidR="00F516A8" w:rsidRPr="00433B40" w:rsidRDefault="00654289" w:rsidP="00F516A8">
      <w:pPr>
        <w:pStyle w:val="Heading1"/>
        <w:rPr>
          <w:rFonts w:asciiTheme="minorHAnsi" w:hAnsiTheme="minorHAnsi" w:cstheme="minorHAnsi"/>
          <w:lang w:val="pl-PL"/>
        </w:rPr>
      </w:pPr>
      <w:bookmarkStart w:id="7" w:name="_Toc137417273"/>
      <w:r w:rsidRPr="00433B40">
        <w:rPr>
          <w:rFonts w:asciiTheme="minorHAnsi" w:hAnsiTheme="minorHAnsi" w:cstheme="minorHAnsi"/>
          <w:lang w:val="pl-PL"/>
        </w:rPr>
        <w:t>Diagram stanu dla klasy</w:t>
      </w:r>
      <w:bookmarkEnd w:id="7"/>
    </w:p>
    <w:p w14:paraId="00FD6146" w14:textId="5DE58C0F" w:rsidR="00F97DB5" w:rsidRPr="00433B40" w:rsidRDefault="00F97DB5" w:rsidP="00F97DB5">
      <w:pPr>
        <w:rPr>
          <w:rFonts w:asciiTheme="minorHAnsi" w:hAnsiTheme="minorHAnsi" w:cstheme="minorHAnsi"/>
          <w:lang w:val="pl-PL"/>
        </w:rPr>
      </w:pPr>
    </w:p>
    <w:p w14:paraId="19027DB3" w14:textId="14C610EA" w:rsidR="00F97DB5" w:rsidRPr="00433B40" w:rsidRDefault="00F97DB5" w:rsidP="00F97DB5">
      <w:pPr>
        <w:rPr>
          <w:rFonts w:asciiTheme="minorHAnsi" w:hAnsiTheme="minorHAnsi" w:cstheme="minorHAnsi"/>
          <w:lang w:val="pl-PL"/>
        </w:rPr>
      </w:pPr>
    </w:p>
    <w:p w14:paraId="4DD22FA1" w14:textId="6DC6FEEA" w:rsidR="00F516A8" w:rsidRPr="003B024E" w:rsidRDefault="00F516A8" w:rsidP="00F516A8">
      <w:pPr>
        <w:rPr>
          <w:rFonts w:asciiTheme="minorHAnsi" w:hAnsiTheme="minorHAnsi" w:cstheme="minorHAnsi"/>
          <w:i/>
          <w:iCs/>
          <w:lang w:val="pl-PL"/>
        </w:rPr>
      </w:pPr>
      <w:r w:rsidRPr="003B024E">
        <w:rPr>
          <w:rFonts w:asciiTheme="minorHAnsi" w:hAnsiTheme="minorHAnsi" w:cstheme="minorHAnsi"/>
          <w:i/>
          <w:iCs/>
          <w:lang w:val="pl-PL"/>
        </w:rPr>
        <w:t>Rys</w:t>
      </w:r>
      <w:r w:rsidR="002103BB">
        <w:rPr>
          <w:rFonts w:asciiTheme="minorHAnsi" w:hAnsiTheme="minorHAnsi" w:cstheme="minorHAnsi"/>
          <w:i/>
          <w:iCs/>
          <w:lang w:val="pl-PL"/>
        </w:rPr>
        <w:t>.</w:t>
      </w:r>
      <w:r w:rsidRPr="003B024E">
        <w:rPr>
          <w:rFonts w:asciiTheme="minorHAnsi" w:hAnsiTheme="minorHAnsi" w:cstheme="minorHAnsi"/>
          <w:i/>
          <w:iCs/>
          <w:lang w:val="pl-PL"/>
        </w:rPr>
        <w:t xml:space="preserve"> </w:t>
      </w:r>
      <w:r w:rsidR="002103BB">
        <w:rPr>
          <w:rFonts w:asciiTheme="minorHAnsi" w:hAnsiTheme="minorHAnsi" w:cstheme="minorHAnsi"/>
          <w:i/>
          <w:iCs/>
          <w:lang w:val="pl-PL"/>
        </w:rPr>
        <w:t>5</w:t>
      </w:r>
      <w:r w:rsidRPr="003B024E">
        <w:rPr>
          <w:rFonts w:asciiTheme="minorHAnsi" w:hAnsiTheme="minorHAnsi" w:cstheme="minorHAnsi"/>
          <w:i/>
          <w:iCs/>
          <w:lang w:val="pl-PL"/>
        </w:rPr>
        <w:t xml:space="preserve"> Diagram stanu dla klasy „</w:t>
      </w:r>
      <w:r w:rsidR="007E4BA8" w:rsidRPr="003B024E">
        <w:rPr>
          <w:rFonts w:asciiTheme="minorHAnsi" w:hAnsiTheme="minorHAnsi" w:cstheme="minorHAnsi"/>
          <w:i/>
          <w:iCs/>
          <w:lang w:val="pl-PL"/>
        </w:rPr>
        <w:t>Wynajem</w:t>
      </w:r>
      <w:r w:rsidRPr="003B024E">
        <w:rPr>
          <w:rFonts w:asciiTheme="minorHAnsi" w:hAnsiTheme="minorHAnsi" w:cstheme="minorHAnsi"/>
          <w:i/>
          <w:iCs/>
          <w:lang w:val="pl-PL"/>
        </w:rPr>
        <w:t>”</w:t>
      </w:r>
    </w:p>
    <w:p w14:paraId="1504A1D0" w14:textId="77777777" w:rsidR="00F516A8" w:rsidRPr="00433B40" w:rsidRDefault="00F516A8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47255D41" w14:textId="10FBDB09" w:rsidR="00654289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8" w:name="_Toc137417274"/>
      <w:r w:rsidRPr="00433B40">
        <w:rPr>
          <w:rFonts w:asciiTheme="minorHAnsi" w:hAnsiTheme="minorHAnsi" w:cstheme="minorHAnsi"/>
          <w:lang w:val="pl-PL"/>
        </w:rPr>
        <w:lastRenderedPageBreak/>
        <w:t>Diagram interakcji (sekwencji) dla przypadku użycia</w:t>
      </w:r>
      <w:bookmarkEnd w:id="8"/>
    </w:p>
    <w:p w14:paraId="242E7A74" w14:textId="4A3B15A8" w:rsidR="003B024E" w:rsidRDefault="003B024E" w:rsidP="003B024E">
      <w:pPr>
        <w:rPr>
          <w:rFonts w:asciiTheme="minorHAnsi" w:hAnsiTheme="minorHAnsi" w:cstheme="minorHAnsi"/>
          <w:lang w:val="pl-PL"/>
        </w:rPr>
      </w:pPr>
    </w:p>
    <w:p w14:paraId="2E5200F2" w14:textId="77777777" w:rsidR="003B024E" w:rsidRDefault="003B024E" w:rsidP="003B024E">
      <w:pPr>
        <w:rPr>
          <w:rFonts w:asciiTheme="minorHAnsi" w:hAnsiTheme="minorHAnsi" w:cstheme="minorHAnsi"/>
          <w:lang w:val="pl-PL"/>
        </w:rPr>
      </w:pPr>
    </w:p>
    <w:p w14:paraId="2A7B8853" w14:textId="20BA8BAD" w:rsidR="003B024E" w:rsidRPr="002103BB" w:rsidRDefault="003B024E" w:rsidP="003B024E">
      <w:pPr>
        <w:rPr>
          <w:rFonts w:asciiTheme="minorHAnsi" w:hAnsiTheme="minorHAnsi" w:cstheme="minorHAnsi"/>
          <w:i/>
          <w:iCs/>
          <w:lang w:val="pl-PL"/>
        </w:rPr>
      </w:pPr>
      <w:r w:rsidRPr="002103BB">
        <w:rPr>
          <w:rFonts w:asciiTheme="minorHAnsi" w:hAnsiTheme="minorHAnsi" w:cstheme="minorHAnsi"/>
          <w:i/>
          <w:iCs/>
          <w:lang w:val="pl-PL"/>
        </w:rPr>
        <w:t>Rys</w:t>
      </w:r>
      <w:r w:rsidR="002103BB">
        <w:rPr>
          <w:rFonts w:asciiTheme="minorHAnsi" w:hAnsiTheme="minorHAnsi" w:cstheme="minorHAnsi"/>
          <w:i/>
          <w:iCs/>
          <w:lang w:val="pl-PL"/>
        </w:rPr>
        <w:t>.</w:t>
      </w:r>
      <w:r w:rsidRPr="002103BB">
        <w:rPr>
          <w:rFonts w:asciiTheme="minorHAnsi" w:hAnsiTheme="minorHAnsi" w:cstheme="minorHAnsi"/>
          <w:i/>
          <w:iCs/>
          <w:lang w:val="pl-PL"/>
        </w:rPr>
        <w:t xml:space="preserve"> </w:t>
      </w:r>
      <w:r w:rsidR="002103BB">
        <w:rPr>
          <w:rFonts w:asciiTheme="minorHAnsi" w:hAnsiTheme="minorHAnsi" w:cstheme="minorHAnsi"/>
          <w:i/>
          <w:iCs/>
          <w:lang w:val="pl-PL"/>
        </w:rPr>
        <w:t>6</w:t>
      </w:r>
      <w:r w:rsidRPr="002103BB">
        <w:rPr>
          <w:rFonts w:asciiTheme="minorHAnsi" w:hAnsiTheme="minorHAnsi" w:cstheme="minorHAnsi"/>
          <w:i/>
          <w:iCs/>
          <w:lang w:val="pl-PL"/>
        </w:rPr>
        <w:t xml:space="preserve"> Diagram sekwencji dla p. u. „</w:t>
      </w:r>
      <w:r w:rsidR="007E528E">
        <w:rPr>
          <w:rFonts w:asciiTheme="minorHAnsi" w:hAnsiTheme="minorHAnsi" w:cstheme="minorHAnsi"/>
          <w:lang w:val="pl-PL"/>
        </w:rPr>
        <w:t xml:space="preserve">Wybranie konta klienta i </w:t>
      </w:r>
      <w:r w:rsidR="00C20128">
        <w:rPr>
          <w:rFonts w:asciiTheme="minorHAnsi" w:hAnsiTheme="minorHAnsi" w:cstheme="minorHAnsi"/>
          <w:lang w:val="pl-PL"/>
        </w:rPr>
        <w:t>wyświetlenie szczegółów dotyczących wybranego wynajmu z historii</w:t>
      </w:r>
      <w:r w:rsidRPr="002103BB">
        <w:rPr>
          <w:rFonts w:asciiTheme="minorHAnsi" w:hAnsiTheme="minorHAnsi" w:cstheme="minorHAnsi"/>
          <w:i/>
          <w:iCs/>
          <w:lang w:val="pl-PL"/>
        </w:rPr>
        <w:t>”</w:t>
      </w:r>
    </w:p>
    <w:p w14:paraId="244BD5EC" w14:textId="5E23D7F2" w:rsidR="003B024E" w:rsidRPr="00433B40" w:rsidRDefault="003B024E" w:rsidP="00654289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67B7B599" w14:textId="485D2969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9" w:name="_Toc137417275"/>
      <w:r w:rsidRPr="00433B40">
        <w:rPr>
          <w:rFonts w:asciiTheme="minorHAnsi" w:hAnsiTheme="minorHAnsi" w:cstheme="minorHAnsi"/>
          <w:lang w:val="pl-PL"/>
        </w:rPr>
        <w:lastRenderedPageBreak/>
        <w:t>Projekt GUI</w:t>
      </w:r>
      <w:bookmarkEnd w:id="9"/>
    </w:p>
    <w:p w14:paraId="2D8F42AF" w14:textId="77777777" w:rsidR="00D9229F" w:rsidRPr="00433B40" w:rsidRDefault="00D9229F" w:rsidP="00654289">
      <w:pPr>
        <w:rPr>
          <w:rFonts w:asciiTheme="minorHAnsi" w:hAnsiTheme="minorHAnsi" w:cstheme="minorHAnsi"/>
          <w:lang w:val="pl-PL"/>
        </w:rPr>
      </w:pPr>
    </w:p>
    <w:p w14:paraId="7ECF1E18" w14:textId="02443C98" w:rsidR="00BB2CDB" w:rsidRDefault="00B140B9">
      <w:pPr>
        <w:rPr>
          <w:rFonts w:asciiTheme="minorHAnsi" w:hAnsiTheme="minorHAnsi" w:cstheme="minorHAnsi"/>
          <w:color w:val="3A414A"/>
          <w:lang w:val="pl-PL"/>
        </w:rPr>
      </w:pPr>
      <w:r>
        <w:rPr>
          <w:rFonts w:asciiTheme="minorHAnsi" w:hAnsiTheme="minorHAnsi" w:cstheme="minorHAnsi"/>
          <w:color w:val="3A414A"/>
          <w:lang w:val="pl-PL"/>
        </w:rPr>
        <w:t>Wybranie klienta i wybranie interesującego wypożyczenia z historii:</w:t>
      </w:r>
    </w:p>
    <w:p w14:paraId="7E3DA5C4" w14:textId="0ED53FF4" w:rsidR="00C20128" w:rsidRPr="00B140B9" w:rsidRDefault="00C20128">
      <w:pPr>
        <w:rPr>
          <w:rFonts w:asciiTheme="minorHAnsi" w:hAnsiTheme="minorHAnsi" w:cstheme="minorHAnsi"/>
          <w:color w:val="3A414A"/>
          <w:lang w:val="pl-PL"/>
        </w:rPr>
      </w:pPr>
      <w:r>
        <w:rPr>
          <w:rFonts w:asciiTheme="minorHAnsi" w:hAnsiTheme="minorHAnsi" w:cstheme="minorHAnsi"/>
          <w:noProof/>
          <w:color w:val="3A414A"/>
          <w:lang w:val="pl-PL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61C5985C" wp14:editId="60F001D2">
            <wp:simplePos x="0" y="0"/>
            <wp:positionH relativeFrom="column">
              <wp:posOffset>-50334</wp:posOffset>
            </wp:positionH>
            <wp:positionV relativeFrom="paragraph">
              <wp:posOffset>319416</wp:posOffset>
            </wp:positionV>
            <wp:extent cx="5731510" cy="2808605"/>
            <wp:effectExtent l="0" t="0" r="0" b="0"/>
            <wp:wrapTopAndBottom/>
            <wp:docPr id="13571743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74374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C403F" w14:textId="50A2D87F" w:rsidR="00D9229F" w:rsidRPr="00433B40" w:rsidRDefault="00D9229F">
      <w:pPr>
        <w:rPr>
          <w:rFonts w:asciiTheme="minorHAnsi" w:hAnsiTheme="minorHAnsi" w:cstheme="minorHAnsi"/>
          <w:lang w:val="pl-PL"/>
        </w:rPr>
      </w:pPr>
    </w:p>
    <w:p w14:paraId="6C250FA7" w14:textId="77777777" w:rsidR="00D9229F" w:rsidRPr="00433B40" w:rsidRDefault="00D9229F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</w:pPr>
    </w:p>
    <w:p w14:paraId="3AC3C6D4" w14:textId="77777777" w:rsidR="00BB2CDB" w:rsidRPr="00433B40" w:rsidRDefault="00BB2CDB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</w:pPr>
    </w:p>
    <w:p w14:paraId="16D2972A" w14:textId="77777777" w:rsidR="00BB2CDB" w:rsidRPr="00433B40" w:rsidRDefault="00BB2CDB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</w:pPr>
    </w:p>
    <w:p w14:paraId="4FB97CED" w14:textId="2954E809" w:rsidR="00BB2CDB" w:rsidRPr="00433B40" w:rsidRDefault="00BB2CDB" w:rsidP="00BB2CDB">
      <w:pPr>
        <w:tabs>
          <w:tab w:val="left" w:pos="2240"/>
        </w:tabs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</w:pPr>
      <w:r w:rsidRPr="00433B40"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  <w:tab/>
      </w:r>
    </w:p>
    <w:p w14:paraId="6ECC292F" w14:textId="44A3FF85" w:rsidR="00BB2CDB" w:rsidRPr="00433B40" w:rsidRDefault="00BB2CDB" w:rsidP="00BB2CDB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</w:pPr>
      <w:r w:rsidRPr="00433B40"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  <w:br w:type="page"/>
      </w:r>
    </w:p>
    <w:p w14:paraId="69417F74" w14:textId="4B4C35EA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10" w:name="_Toc137417276"/>
      <w:r w:rsidRPr="00433B40">
        <w:rPr>
          <w:rFonts w:asciiTheme="minorHAnsi" w:hAnsiTheme="minorHAnsi" w:cstheme="minorHAnsi"/>
          <w:lang w:val="pl-PL"/>
        </w:rPr>
        <w:lastRenderedPageBreak/>
        <w:t>Omówienie decyzji projektowych i skutków analizy dynamicznej</w:t>
      </w:r>
      <w:bookmarkEnd w:id="10"/>
    </w:p>
    <w:p w14:paraId="66525752" w14:textId="45D8A60E" w:rsidR="00A565A8" w:rsidRPr="00433B40" w:rsidRDefault="00A565A8" w:rsidP="00A843FD">
      <w:pPr>
        <w:pStyle w:val="Heading2"/>
        <w:spacing w:line="276" w:lineRule="auto"/>
        <w:rPr>
          <w:rFonts w:asciiTheme="minorHAnsi" w:hAnsiTheme="minorHAnsi" w:cstheme="minorHAnsi"/>
          <w:lang w:val="pl-PL"/>
        </w:rPr>
      </w:pPr>
      <w:bookmarkStart w:id="11" w:name="_Toc137417277"/>
      <w:r w:rsidRPr="00433B40">
        <w:rPr>
          <w:rFonts w:asciiTheme="minorHAnsi" w:hAnsiTheme="minorHAnsi" w:cstheme="minorHAnsi"/>
          <w:lang w:val="pl-PL"/>
        </w:rPr>
        <w:t>Ekstensje</w:t>
      </w:r>
      <w:bookmarkEnd w:id="11"/>
    </w:p>
    <w:p w14:paraId="1F35D478" w14:textId="435FBAEA" w:rsidR="00A565A8" w:rsidRPr="00433B40" w:rsidRDefault="00A565A8" w:rsidP="00A843FD">
      <w:pPr>
        <w:spacing w:after="240"/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Ekstensje klas są zaimplementowane przy użyciu klasy </w:t>
      </w:r>
      <w:proofErr w:type="spellStart"/>
      <w:r w:rsidRPr="00433B40">
        <w:rPr>
          <w:rFonts w:asciiTheme="minorHAnsi" w:hAnsiTheme="minorHAnsi" w:cstheme="minorHAnsi"/>
          <w:lang w:val="pl-PL"/>
        </w:rPr>
        <w:t>ObjectPlus</w:t>
      </w:r>
      <w:proofErr w:type="spellEnd"/>
      <w:r w:rsidRPr="00433B40">
        <w:rPr>
          <w:rFonts w:asciiTheme="minorHAnsi" w:hAnsiTheme="minorHAnsi" w:cstheme="minorHAnsi"/>
          <w:lang w:val="pl-PL"/>
        </w:rPr>
        <w:t>, po której dziedziczy każda klasa bazowa (</w:t>
      </w:r>
      <w:proofErr w:type="spellStart"/>
      <w:r w:rsidRPr="00433B40">
        <w:rPr>
          <w:rFonts w:asciiTheme="minorHAnsi" w:hAnsiTheme="minorHAnsi" w:cstheme="minorHAnsi"/>
          <w:lang w:val="pl-PL"/>
        </w:rPr>
        <w:t>Vehicle</w:t>
      </w:r>
      <w:proofErr w:type="spellEnd"/>
      <w:r w:rsidRPr="00433B40">
        <w:rPr>
          <w:rFonts w:asciiTheme="minorHAnsi" w:hAnsiTheme="minorHAnsi" w:cstheme="minorHAnsi"/>
          <w:lang w:val="pl-PL"/>
        </w:rPr>
        <w:t xml:space="preserve">, Person, </w:t>
      </w:r>
      <w:proofErr w:type="spellStart"/>
      <w:r w:rsidRPr="00433B40">
        <w:rPr>
          <w:rFonts w:asciiTheme="minorHAnsi" w:hAnsiTheme="minorHAnsi" w:cstheme="minorHAnsi"/>
          <w:lang w:val="pl-PL"/>
        </w:rPr>
        <w:t>Branch</w:t>
      </w:r>
      <w:proofErr w:type="spellEnd"/>
      <w:r w:rsidR="00AD2706" w:rsidRPr="00433B40">
        <w:rPr>
          <w:rFonts w:asciiTheme="minorHAnsi" w:hAnsiTheme="minorHAnsi" w:cstheme="minorHAnsi"/>
          <w:lang w:val="pl-PL"/>
        </w:rPr>
        <w:t>,</w:t>
      </w:r>
      <w:r w:rsidRPr="00433B40">
        <w:rPr>
          <w:rFonts w:asciiTheme="minorHAnsi" w:hAnsiTheme="minorHAnsi" w:cstheme="minorHAnsi"/>
          <w:lang w:val="pl-PL"/>
        </w:rPr>
        <w:t xml:space="preserve"> etc.) </w:t>
      </w:r>
      <w:r w:rsidR="00917002" w:rsidRPr="00433B40">
        <w:rPr>
          <w:rFonts w:asciiTheme="minorHAnsi" w:hAnsiTheme="minorHAnsi" w:cstheme="minorHAnsi"/>
          <w:lang w:val="pl-PL"/>
        </w:rPr>
        <w:t xml:space="preserve">Trwałość zapisu danych będzie zapewniona przez zapisywanie </w:t>
      </w:r>
      <w:proofErr w:type="spellStart"/>
      <w:r w:rsidR="00917002" w:rsidRPr="00433B40">
        <w:rPr>
          <w:rFonts w:asciiTheme="minorHAnsi" w:hAnsiTheme="minorHAnsi" w:cstheme="minorHAnsi"/>
          <w:lang w:val="pl-PL"/>
        </w:rPr>
        <w:t>serializację</w:t>
      </w:r>
      <w:proofErr w:type="spellEnd"/>
      <w:r w:rsidR="00917002" w:rsidRPr="00433B40">
        <w:rPr>
          <w:rFonts w:asciiTheme="minorHAnsi" w:hAnsiTheme="minorHAnsi" w:cstheme="minorHAnsi"/>
          <w:lang w:val="pl-PL"/>
        </w:rPr>
        <w:t xml:space="preserve"> obiektów i zapisywanie danych do pliku „data.dat”.</w:t>
      </w:r>
    </w:p>
    <w:p w14:paraId="353D5EC5" w14:textId="07A5F7EE" w:rsidR="00A565A8" w:rsidRPr="00433B40" w:rsidRDefault="00A565A8" w:rsidP="00A843FD">
      <w:pPr>
        <w:pStyle w:val="Heading2"/>
        <w:spacing w:line="276" w:lineRule="auto"/>
        <w:rPr>
          <w:rFonts w:asciiTheme="minorHAnsi" w:hAnsiTheme="minorHAnsi" w:cstheme="minorHAnsi"/>
          <w:lang w:val="pl-PL"/>
        </w:rPr>
      </w:pPr>
      <w:bookmarkStart w:id="12" w:name="_Toc137417278"/>
      <w:r w:rsidRPr="00433B40">
        <w:rPr>
          <w:rFonts w:asciiTheme="minorHAnsi" w:hAnsiTheme="minorHAnsi" w:cstheme="minorHAnsi"/>
          <w:lang w:val="pl-PL"/>
        </w:rPr>
        <w:t xml:space="preserve">Dziedziczenie </w:t>
      </w:r>
      <w:r w:rsidR="009854AA">
        <w:rPr>
          <w:rFonts w:asciiTheme="minorHAnsi" w:hAnsiTheme="minorHAnsi" w:cstheme="minorHAnsi"/>
          <w:lang w:val="pl-PL"/>
        </w:rPr>
        <w:t>nierozłączne</w:t>
      </w:r>
      <w:bookmarkEnd w:id="12"/>
    </w:p>
    <w:p w14:paraId="620D2DFF" w14:textId="77777777" w:rsidR="00A565A8" w:rsidRPr="00433B40" w:rsidRDefault="00A565A8" w:rsidP="00A843FD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 związku z tym, że ten typ dziedziczenia nie występuje bezpośrednio w języku Java,</w:t>
      </w:r>
    </w:p>
    <w:p w14:paraId="53391841" w14:textId="65DF2825" w:rsidR="00A565A8" w:rsidRPr="00433B40" w:rsidRDefault="00A565A8" w:rsidP="00A843FD">
      <w:pPr>
        <w:spacing w:after="24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zastosowano rozwiązanie alternatywne</w:t>
      </w:r>
      <w:r w:rsidR="00A843FD" w:rsidRPr="00433B40">
        <w:rPr>
          <w:rFonts w:asciiTheme="minorHAnsi" w:hAnsiTheme="minorHAnsi" w:cstheme="minorHAnsi"/>
          <w:lang w:val="pl-PL"/>
        </w:rPr>
        <w:t xml:space="preserve">, polegające na spłaszczeniu hierarchii dziedziczenia z abstrakcyjnej nadklasy Person do klas Client oraz </w:t>
      </w:r>
      <w:proofErr w:type="spellStart"/>
      <w:r w:rsidR="00A843FD" w:rsidRPr="00433B40">
        <w:rPr>
          <w:rFonts w:asciiTheme="minorHAnsi" w:hAnsiTheme="minorHAnsi" w:cstheme="minorHAnsi"/>
          <w:lang w:val="pl-PL"/>
        </w:rPr>
        <w:t>Employee</w:t>
      </w:r>
      <w:proofErr w:type="spellEnd"/>
      <w:r w:rsidR="00A843FD" w:rsidRPr="00433B40">
        <w:rPr>
          <w:rFonts w:asciiTheme="minorHAnsi" w:hAnsiTheme="minorHAnsi" w:cstheme="minorHAnsi"/>
          <w:lang w:val="pl-PL"/>
        </w:rPr>
        <w:t xml:space="preserve">. Oba inwarianty zostały umieszczone w nadklasie. Następnie dodano dyskryminator, który informuje o rodzaju obiektu – użyto </w:t>
      </w:r>
      <w:proofErr w:type="spellStart"/>
      <w:r w:rsidR="00A843FD" w:rsidRPr="00433B40">
        <w:rPr>
          <w:rFonts w:asciiTheme="minorHAnsi" w:hAnsiTheme="minorHAnsi" w:cstheme="minorHAnsi"/>
          <w:lang w:val="pl-PL"/>
        </w:rPr>
        <w:t>EnumSet</w:t>
      </w:r>
      <w:proofErr w:type="spellEnd"/>
      <w:r w:rsidR="00A843FD" w:rsidRPr="00433B40">
        <w:rPr>
          <w:rFonts w:asciiTheme="minorHAnsi" w:hAnsiTheme="minorHAnsi" w:cstheme="minorHAnsi"/>
          <w:lang w:val="pl-PL"/>
        </w:rPr>
        <w:t>, ponieważ obiekt może jednocześnie być przypisany do obu rodzajów.</w:t>
      </w:r>
    </w:p>
    <w:p w14:paraId="2231210B" w14:textId="68F4E032" w:rsidR="00A843FD" w:rsidRPr="00433B40" w:rsidRDefault="00A843FD" w:rsidP="009854AA">
      <w:pPr>
        <w:pStyle w:val="Heading2"/>
        <w:spacing w:line="276" w:lineRule="auto"/>
        <w:rPr>
          <w:rFonts w:asciiTheme="minorHAnsi" w:hAnsiTheme="minorHAnsi" w:cstheme="minorHAnsi"/>
          <w:lang w:val="pl-PL"/>
        </w:rPr>
      </w:pPr>
      <w:bookmarkStart w:id="13" w:name="_Toc137417279"/>
      <w:r w:rsidRPr="00433B40">
        <w:rPr>
          <w:rFonts w:asciiTheme="minorHAnsi" w:hAnsiTheme="minorHAnsi" w:cstheme="minorHAnsi"/>
          <w:lang w:val="pl-PL"/>
        </w:rPr>
        <w:t xml:space="preserve">Dziedziczenie </w:t>
      </w:r>
      <w:r w:rsidR="009854AA">
        <w:rPr>
          <w:rFonts w:asciiTheme="minorHAnsi" w:hAnsiTheme="minorHAnsi" w:cstheme="minorHAnsi"/>
          <w:lang w:val="pl-PL"/>
        </w:rPr>
        <w:t>dynamiczne</w:t>
      </w:r>
      <w:bookmarkEnd w:id="13"/>
    </w:p>
    <w:p w14:paraId="6EAFFAD1" w14:textId="73665DAC" w:rsidR="00AD2706" w:rsidRPr="00433B40" w:rsidRDefault="00AD2706" w:rsidP="002B2C04">
      <w:pPr>
        <w:spacing w:after="240"/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 celu zaimplementowania dziedziczenia dynamicznego wykorzystano pomysł polegający na zamianie starego obiektu z nowym. W tym celu w każdej z podklas</w:t>
      </w:r>
      <w:r w:rsidR="00664724" w:rsidRPr="00433B40">
        <w:rPr>
          <w:rFonts w:asciiTheme="minorHAnsi" w:hAnsiTheme="minorHAnsi" w:cstheme="minorHAnsi"/>
          <w:lang w:val="pl-PL"/>
        </w:rPr>
        <w:t xml:space="preserve"> (Manager oraz Consultant)</w:t>
      </w:r>
      <w:r w:rsidRPr="00433B40">
        <w:rPr>
          <w:rFonts w:asciiTheme="minorHAnsi" w:hAnsiTheme="minorHAnsi" w:cstheme="minorHAnsi"/>
          <w:lang w:val="pl-PL"/>
        </w:rPr>
        <w:t xml:space="preserve"> stworzono dodatkowy konstruktor. Każdy z nich przyjmuje jako parametr referencję do obiektu nadklasy (i ewentualnie dodatkowe</w:t>
      </w:r>
      <w:r w:rsidR="00664724" w:rsidRPr="00433B40">
        <w:rPr>
          <w:rFonts w:asciiTheme="minorHAnsi" w:hAnsiTheme="minorHAnsi" w:cstheme="minorHAnsi"/>
          <w:lang w:val="pl-PL"/>
        </w:rPr>
        <w:t xml:space="preserve"> dane charakterystyczne dla wybranej klasy dziedziczącej).</w:t>
      </w:r>
    </w:p>
    <w:p w14:paraId="6F1E4DAD" w14:textId="00655D3B" w:rsidR="002B2C04" w:rsidRPr="009854AA" w:rsidRDefault="002B2C04" w:rsidP="009854AA">
      <w:pPr>
        <w:pStyle w:val="Heading2"/>
        <w:spacing w:before="0" w:line="276" w:lineRule="auto"/>
        <w:rPr>
          <w:rFonts w:asciiTheme="minorHAnsi" w:hAnsiTheme="minorHAnsi" w:cstheme="minorHAnsi"/>
          <w:lang w:val="pl-PL"/>
        </w:rPr>
      </w:pPr>
      <w:bookmarkStart w:id="14" w:name="_Toc137417280"/>
      <w:r w:rsidRPr="00433B40">
        <w:rPr>
          <w:rFonts w:asciiTheme="minorHAnsi" w:hAnsiTheme="minorHAnsi" w:cstheme="minorHAnsi"/>
          <w:lang w:val="pl-PL"/>
        </w:rPr>
        <w:t>Kompozycja</w:t>
      </w:r>
      <w:bookmarkEnd w:id="14"/>
    </w:p>
    <w:p w14:paraId="4455023D" w14:textId="08F8581B" w:rsidR="00433B40" w:rsidRDefault="00433B40" w:rsidP="00433B40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Kompozycja zostanie zaimplementowana przy użycie „zwykłej” asocjacji z dodatkowym uwzględnieniem usuwania „części” w momencie usuwania „całości”. Ponadto, </w:t>
      </w:r>
      <w:r>
        <w:rPr>
          <w:rFonts w:asciiTheme="minorHAnsi" w:hAnsiTheme="minorHAnsi" w:cstheme="minorHAnsi"/>
          <w:lang w:val="pl-PL"/>
        </w:rPr>
        <w:t>„część” nie może być współdzielona. Ostatnim założeniem jest to, że „część” nie może istnieć bez „całości”.</w:t>
      </w:r>
    </w:p>
    <w:p w14:paraId="289CEA07" w14:textId="38EF678A" w:rsidR="00433B40" w:rsidRPr="00433B40" w:rsidRDefault="00433B40" w:rsidP="00433B40">
      <w:pPr>
        <w:pStyle w:val="Heading2"/>
        <w:numPr>
          <w:ilvl w:val="0"/>
          <w:numId w:val="0"/>
        </w:numPr>
        <w:rPr>
          <w:lang w:val="pl-PL"/>
        </w:rPr>
      </w:pPr>
    </w:p>
    <w:sectPr w:rsidR="00433B40" w:rsidRPr="00433B40">
      <w:footerReference w:type="even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9523E" w14:textId="77777777" w:rsidR="00071EF9" w:rsidRDefault="00071EF9" w:rsidP="00BF69E7">
      <w:r>
        <w:separator/>
      </w:r>
    </w:p>
  </w:endnote>
  <w:endnote w:type="continuationSeparator" w:id="0">
    <w:p w14:paraId="28B8A486" w14:textId="77777777" w:rsidR="00071EF9" w:rsidRDefault="00071EF9" w:rsidP="00BF6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7337651"/>
      <w:docPartObj>
        <w:docPartGallery w:val="Page Numbers (Bottom of Page)"/>
        <w:docPartUnique/>
      </w:docPartObj>
    </w:sdtPr>
    <w:sdtContent>
      <w:p w14:paraId="4CAD03D7" w14:textId="555012AA" w:rsidR="00FC7A0D" w:rsidRDefault="00FC7A0D" w:rsidP="00013E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B15F97" w14:textId="77777777" w:rsidR="00FC7A0D" w:rsidRDefault="00FC7A0D" w:rsidP="00FC7A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77568907"/>
      <w:docPartObj>
        <w:docPartGallery w:val="Page Numbers (Bottom of Page)"/>
        <w:docPartUnique/>
      </w:docPartObj>
    </w:sdtPr>
    <w:sdtContent>
      <w:p w14:paraId="5AB6B897" w14:textId="4FD8F7F4" w:rsidR="00FC7A0D" w:rsidRDefault="00FC7A0D" w:rsidP="00013E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FADB2A" w14:textId="77777777" w:rsidR="00FC7A0D" w:rsidRDefault="00FC7A0D" w:rsidP="00FC7A0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B6A94" w14:textId="77777777" w:rsidR="00071EF9" w:rsidRDefault="00071EF9" w:rsidP="00BF69E7">
      <w:r>
        <w:separator/>
      </w:r>
    </w:p>
  </w:footnote>
  <w:footnote w:type="continuationSeparator" w:id="0">
    <w:p w14:paraId="3B41DD74" w14:textId="77777777" w:rsidR="00071EF9" w:rsidRDefault="00071EF9" w:rsidP="00BF6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00249"/>
    <w:multiLevelType w:val="multilevel"/>
    <w:tmpl w:val="C93EE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017C5"/>
    <w:multiLevelType w:val="multilevel"/>
    <w:tmpl w:val="2198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242BFD"/>
    <w:multiLevelType w:val="multilevel"/>
    <w:tmpl w:val="DADCDAD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0507615"/>
    <w:multiLevelType w:val="multilevel"/>
    <w:tmpl w:val="8E98D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48515741">
    <w:abstractNumId w:val="3"/>
  </w:num>
  <w:num w:numId="2" w16cid:durableId="2094272893">
    <w:abstractNumId w:val="2"/>
  </w:num>
  <w:num w:numId="3" w16cid:durableId="996885539">
    <w:abstractNumId w:val="1"/>
  </w:num>
  <w:num w:numId="4" w16cid:durableId="1070496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85"/>
    <w:rsid w:val="00030BE2"/>
    <w:rsid w:val="00056E6E"/>
    <w:rsid w:val="00071EF9"/>
    <w:rsid w:val="000B275E"/>
    <w:rsid w:val="000F3C67"/>
    <w:rsid w:val="00175C48"/>
    <w:rsid w:val="0020333A"/>
    <w:rsid w:val="002103BB"/>
    <w:rsid w:val="00220332"/>
    <w:rsid w:val="00233656"/>
    <w:rsid w:val="002B2C04"/>
    <w:rsid w:val="002E2703"/>
    <w:rsid w:val="002F3000"/>
    <w:rsid w:val="003345CF"/>
    <w:rsid w:val="00354056"/>
    <w:rsid w:val="0037014F"/>
    <w:rsid w:val="003B024E"/>
    <w:rsid w:val="003C6689"/>
    <w:rsid w:val="003D0586"/>
    <w:rsid w:val="00412142"/>
    <w:rsid w:val="00433B40"/>
    <w:rsid w:val="00440A7A"/>
    <w:rsid w:val="00447CF7"/>
    <w:rsid w:val="00477F55"/>
    <w:rsid w:val="00487C57"/>
    <w:rsid w:val="00497715"/>
    <w:rsid w:val="004C2056"/>
    <w:rsid w:val="004C3570"/>
    <w:rsid w:val="004C7C67"/>
    <w:rsid w:val="00512B3C"/>
    <w:rsid w:val="00535E1F"/>
    <w:rsid w:val="00553E43"/>
    <w:rsid w:val="00555608"/>
    <w:rsid w:val="005640C7"/>
    <w:rsid w:val="005D32E4"/>
    <w:rsid w:val="005E2F8B"/>
    <w:rsid w:val="006300F0"/>
    <w:rsid w:val="00654289"/>
    <w:rsid w:val="00664724"/>
    <w:rsid w:val="006D57CC"/>
    <w:rsid w:val="006D73EE"/>
    <w:rsid w:val="006E0AD9"/>
    <w:rsid w:val="00706564"/>
    <w:rsid w:val="00744B5C"/>
    <w:rsid w:val="00760887"/>
    <w:rsid w:val="00775FCE"/>
    <w:rsid w:val="00781DEB"/>
    <w:rsid w:val="007A7C85"/>
    <w:rsid w:val="007C4CC3"/>
    <w:rsid w:val="007D337B"/>
    <w:rsid w:val="007E3A3E"/>
    <w:rsid w:val="007E4BA8"/>
    <w:rsid w:val="007E528E"/>
    <w:rsid w:val="00817AE6"/>
    <w:rsid w:val="00822116"/>
    <w:rsid w:val="00842A41"/>
    <w:rsid w:val="00881967"/>
    <w:rsid w:val="008D2C6B"/>
    <w:rsid w:val="008E3311"/>
    <w:rsid w:val="00917002"/>
    <w:rsid w:val="009179FE"/>
    <w:rsid w:val="00936BD7"/>
    <w:rsid w:val="009854AA"/>
    <w:rsid w:val="009975E1"/>
    <w:rsid w:val="009B4253"/>
    <w:rsid w:val="009B6F76"/>
    <w:rsid w:val="009F200C"/>
    <w:rsid w:val="009F4374"/>
    <w:rsid w:val="00A00649"/>
    <w:rsid w:val="00A27C29"/>
    <w:rsid w:val="00A565A8"/>
    <w:rsid w:val="00A843FD"/>
    <w:rsid w:val="00AD1690"/>
    <w:rsid w:val="00AD2706"/>
    <w:rsid w:val="00B140B9"/>
    <w:rsid w:val="00B2677D"/>
    <w:rsid w:val="00B92058"/>
    <w:rsid w:val="00BB2CDB"/>
    <w:rsid w:val="00BE59EB"/>
    <w:rsid w:val="00BF2420"/>
    <w:rsid w:val="00BF69E7"/>
    <w:rsid w:val="00C20128"/>
    <w:rsid w:val="00C606D3"/>
    <w:rsid w:val="00C9128A"/>
    <w:rsid w:val="00CC5C34"/>
    <w:rsid w:val="00CD0D4E"/>
    <w:rsid w:val="00CF2A56"/>
    <w:rsid w:val="00D4401F"/>
    <w:rsid w:val="00D47B07"/>
    <w:rsid w:val="00D738CB"/>
    <w:rsid w:val="00D9229F"/>
    <w:rsid w:val="00D95176"/>
    <w:rsid w:val="00DE3B3A"/>
    <w:rsid w:val="00E57C6D"/>
    <w:rsid w:val="00E70C00"/>
    <w:rsid w:val="00E73BA3"/>
    <w:rsid w:val="00E87ED5"/>
    <w:rsid w:val="00EC05B2"/>
    <w:rsid w:val="00EE2806"/>
    <w:rsid w:val="00EF40E8"/>
    <w:rsid w:val="00F00FE3"/>
    <w:rsid w:val="00F516A8"/>
    <w:rsid w:val="00F87D87"/>
    <w:rsid w:val="00F97DB5"/>
    <w:rsid w:val="00FA5301"/>
    <w:rsid w:val="00FB0C05"/>
    <w:rsid w:val="00FB6A5A"/>
    <w:rsid w:val="00FC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10805F"/>
  <w15:chartTrackingRefBased/>
  <w15:docId w15:val="{699CCC3E-3FFD-CB4C-BEFF-FA2904D2C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887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E1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2056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267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67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67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67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677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35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5E1F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5E1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35E1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35E1F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35E1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35E1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35E1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35E1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35E1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35E1F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35E1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C20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F69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69E7"/>
  </w:style>
  <w:style w:type="paragraph" w:styleId="Footer">
    <w:name w:val="footer"/>
    <w:basedOn w:val="Normal"/>
    <w:link w:val="FooterChar"/>
    <w:uiPriority w:val="99"/>
    <w:unhideWhenUsed/>
    <w:rsid w:val="00BF69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69E7"/>
  </w:style>
  <w:style w:type="paragraph" w:styleId="ListParagraph">
    <w:name w:val="List Paragraph"/>
    <w:basedOn w:val="Normal"/>
    <w:uiPriority w:val="34"/>
    <w:qFormat/>
    <w:rsid w:val="00760887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FC7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CE283C-67FE-714D-914E-27961CCE9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13</Pages>
  <Words>1344</Words>
  <Characters>7663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Suszek</dc:creator>
  <cp:keywords/>
  <dc:description/>
  <cp:lastModifiedBy>Dominik Suszek</cp:lastModifiedBy>
  <cp:revision>51</cp:revision>
  <dcterms:created xsi:type="dcterms:W3CDTF">2023-05-26T12:15:00Z</dcterms:created>
  <dcterms:modified xsi:type="dcterms:W3CDTF">2023-06-11T21:08:00Z</dcterms:modified>
</cp:coreProperties>
</file>