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BFF" w:rsidRDefault="00B47BFF" w:rsidP="00A93C2B">
      <w:pPr>
        <w:pStyle w:val="Resourcetitle"/>
      </w:pPr>
      <w:bookmarkStart w:id="0" w:name="_GoBack"/>
      <w:bookmarkEnd w:id="0"/>
      <w:r>
        <w:t>Assessment task — People and the environment: Sources</w:t>
      </w:r>
    </w:p>
    <w:tbl>
      <w:tblPr>
        <w:tblStyle w:val="TableGrid"/>
        <w:tblW w:w="0" w:type="auto"/>
        <w:jc w:val="center"/>
        <w:tblInd w:w="284" w:type="dxa"/>
        <w:tblBorders>
          <w:top w:val="single" w:sz="18" w:space="0" w:color="FABF8F" w:themeColor="accent6" w:themeTint="99"/>
          <w:left w:val="single" w:sz="18" w:space="0" w:color="FABF8F" w:themeColor="accent6" w:themeTint="99"/>
          <w:bottom w:val="single" w:sz="18" w:space="0" w:color="FABF8F" w:themeColor="accent6" w:themeTint="99"/>
          <w:right w:val="single" w:sz="18" w:space="0" w:color="FABF8F" w:themeColor="accent6" w:themeTint="99"/>
          <w:insideH w:val="none" w:sz="0" w:space="0" w:color="auto"/>
          <w:insideV w:val="none" w:sz="0" w:space="0" w:color="auto"/>
        </w:tblBorders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3608"/>
      </w:tblGrid>
      <w:tr w:rsidR="00B47BFF" w:rsidTr="00B47BFF">
        <w:trPr>
          <w:jc w:val="center"/>
        </w:trPr>
        <w:tc>
          <w:tcPr>
            <w:tcW w:w="13608" w:type="dxa"/>
          </w:tcPr>
          <w:p w:rsidR="00B47BFF" w:rsidRDefault="00B47BFF" w:rsidP="00A93C2B">
            <w:pPr>
              <w:pStyle w:val="Source"/>
            </w:pPr>
            <w:r>
              <w:t>Source 1</w:t>
            </w:r>
          </w:p>
          <w:p w:rsidR="00B47BFF" w:rsidRDefault="00B47BFF" w:rsidP="00A93C2B">
            <w:pPr>
              <w:pStyle w:val="SourceHeading"/>
            </w:pPr>
            <w:r>
              <w:t>Global map</w:t>
            </w:r>
          </w:p>
          <w:p w:rsidR="00B47BFF" w:rsidRDefault="00B47BFF" w:rsidP="00A93C2B">
            <w:pPr>
              <w:pStyle w:val="SourceAttribution"/>
            </w:pPr>
            <w:r>
              <w:rPr>
                <w:noProof/>
                <w:lang w:eastAsia="ja-JP"/>
              </w:rPr>
              <w:drawing>
                <wp:inline distT="0" distB="0" distL="0" distR="0" wp14:anchorId="14B5C8E0" wp14:editId="1CE804AE">
                  <wp:extent cx="8160385" cy="4856493"/>
                  <wp:effectExtent l="19050" t="19050" r="12065" b="203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6974" cy="486041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7BFF" w:rsidRDefault="00B47BFF" w:rsidP="00A93C2B">
      <w:pPr>
        <w:pStyle w:val="SourceAttribution"/>
      </w:pPr>
    </w:p>
    <w:tbl>
      <w:tblPr>
        <w:tblStyle w:val="TableGrid"/>
        <w:tblW w:w="0" w:type="auto"/>
        <w:jc w:val="center"/>
        <w:tblInd w:w="284" w:type="dxa"/>
        <w:tblBorders>
          <w:top w:val="single" w:sz="18" w:space="0" w:color="8DB3E2" w:themeColor="text2" w:themeTint="66"/>
          <w:left w:val="single" w:sz="18" w:space="0" w:color="8DB3E2" w:themeColor="text2" w:themeTint="66"/>
          <w:bottom w:val="single" w:sz="18" w:space="0" w:color="8DB3E2" w:themeColor="text2" w:themeTint="66"/>
          <w:right w:val="single" w:sz="18" w:space="0" w:color="8DB3E2" w:themeColor="text2" w:themeTint="66"/>
          <w:insideH w:val="none" w:sz="0" w:space="0" w:color="auto"/>
          <w:insideV w:val="none" w:sz="0" w:space="0" w:color="auto"/>
        </w:tblBorders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1134"/>
      </w:tblGrid>
      <w:tr w:rsidR="00B47BFF" w:rsidTr="00A93C2B">
        <w:trPr>
          <w:jc w:val="center"/>
        </w:trPr>
        <w:tc>
          <w:tcPr>
            <w:tcW w:w="11134" w:type="dxa"/>
          </w:tcPr>
          <w:p w:rsidR="00B47BFF" w:rsidRPr="00A93C2B" w:rsidRDefault="00B47BFF" w:rsidP="00A93C2B">
            <w:pPr>
              <w:pStyle w:val="Source"/>
            </w:pPr>
            <w:r w:rsidRPr="00A93C2B">
              <w:t>Source 2</w:t>
            </w:r>
          </w:p>
          <w:p w:rsidR="00B47BFF" w:rsidRPr="00A93C2B" w:rsidRDefault="00B47BFF" w:rsidP="00A93C2B">
            <w:pPr>
              <w:pStyle w:val="SourceHeading"/>
            </w:pPr>
            <w:r w:rsidRPr="00A93C2B">
              <w:t>Climate data</w:t>
            </w:r>
          </w:p>
          <w:p w:rsidR="00B47BFF" w:rsidRPr="00A93C2B" w:rsidRDefault="00B47BFF" w:rsidP="00A93C2B">
            <w:pPr>
              <w:pStyle w:val="SourceAttribution"/>
            </w:pPr>
            <w:r w:rsidRPr="00A93C2B">
              <w:rPr>
                <w:noProof/>
                <w:lang w:eastAsia="ja-JP"/>
              </w:rPr>
              <w:drawing>
                <wp:inline distT="0" distB="0" distL="0" distR="0" wp14:anchorId="7415775C" wp14:editId="7690FD0E">
                  <wp:extent cx="3203171" cy="2306702"/>
                  <wp:effectExtent l="19050" t="19050" r="16510" b="1778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6" t="1957" r="1269" b="2357"/>
                          <a:stretch/>
                        </pic:blipFill>
                        <pic:spPr bwMode="auto">
                          <a:xfrm>
                            <a:off x="0" y="0"/>
                            <a:ext cx="3191057" cy="22979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93C2B">
              <w:t xml:space="preserve">      </w:t>
            </w:r>
            <w:r w:rsidRPr="00A93C2B">
              <w:rPr>
                <w:noProof/>
                <w:lang w:eastAsia="ja-JP"/>
              </w:rPr>
              <w:drawing>
                <wp:inline distT="0" distB="0" distL="0" distR="0" wp14:anchorId="3348ECDC" wp14:editId="0FB3879F">
                  <wp:extent cx="3258589" cy="2304990"/>
                  <wp:effectExtent l="19050" t="19050" r="18415" b="1968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9" t="3139" r="802" b="2018"/>
                          <a:stretch/>
                        </pic:blipFill>
                        <pic:spPr bwMode="auto">
                          <a:xfrm>
                            <a:off x="0" y="0"/>
                            <a:ext cx="3260630" cy="23064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47BFF" w:rsidRPr="00A93C2B" w:rsidRDefault="00B47BFF" w:rsidP="00A93C2B">
            <w:pPr>
              <w:pStyle w:val="SourceAttribution"/>
              <w:spacing w:after="120"/>
              <w:rPr>
                <w:color w:val="A6A6A6" w:themeColor="background1" w:themeShade="A6"/>
              </w:rPr>
            </w:pPr>
            <w:r w:rsidRPr="00A93C2B">
              <w:t xml:space="preserve">Data sourced from: </w:t>
            </w:r>
            <w:proofErr w:type="spellStart"/>
            <w:r w:rsidRPr="00A93C2B">
              <w:t>weatherbase</w:t>
            </w:r>
            <w:proofErr w:type="spellEnd"/>
            <w:r w:rsidRPr="00A93C2B">
              <w:t>,</w:t>
            </w:r>
            <w:r w:rsidRPr="00A93C2B">
              <w:rPr>
                <w:color w:val="A6A6A6" w:themeColor="background1" w:themeShade="A6"/>
              </w:rPr>
              <w:t xml:space="preserve"> </w:t>
            </w:r>
            <w:r w:rsidR="00A93C2B" w:rsidRPr="00A93C2B">
              <w:rPr>
                <w:rStyle w:val="Bodytextgrey"/>
              </w:rPr>
              <w:t>http://www.weatherbase.com/weather/weather.php3?s=97667&amp;cityname=Mexico-City-Mexico-City-Mexico</w:t>
            </w:r>
          </w:p>
          <w:p w:rsidR="00A93C2B" w:rsidRPr="00A93C2B" w:rsidRDefault="00A93C2B" w:rsidP="00A93C2B">
            <w:pPr>
              <w:pStyle w:val="SourceAttribution"/>
            </w:pPr>
            <w:r w:rsidRPr="00A93C2B">
              <w:rPr>
                <w:noProof/>
                <w:lang w:eastAsia="ja-JP"/>
              </w:rPr>
              <w:drawing>
                <wp:inline distT="0" distB="0" distL="0" distR="0" wp14:anchorId="75668E1D" wp14:editId="7A66E6F1">
                  <wp:extent cx="3502429" cy="2230848"/>
                  <wp:effectExtent l="19050" t="19050" r="22225" b="171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2" t="1978" r="1237" b="9564"/>
                          <a:stretch/>
                        </pic:blipFill>
                        <pic:spPr bwMode="auto">
                          <a:xfrm>
                            <a:off x="0" y="0"/>
                            <a:ext cx="3508961" cy="22350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 w:rsidRPr="00A93C2B">
              <w:rPr>
                <w:noProof/>
                <w:lang w:eastAsia="ja-JP"/>
              </w:rPr>
              <w:drawing>
                <wp:inline distT="0" distB="0" distL="0" distR="0" wp14:anchorId="58B6A7DB" wp14:editId="72526395">
                  <wp:extent cx="2956913" cy="2227811"/>
                  <wp:effectExtent l="19050" t="19050" r="15240" b="203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8" t="2297" r="1830" b="5814"/>
                          <a:stretch/>
                        </pic:blipFill>
                        <pic:spPr bwMode="auto">
                          <a:xfrm>
                            <a:off x="0" y="0"/>
                            <a:ext cx="2956351" cy="22273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A93C2B">
              <w:br/>
              <w:t xml:space="preserve">Data sourced from: </w:t>
            </w:r>
            <w:proofErr w:type="spellStart"/>
            <w:r w:rsidRPr="00A93C2B">
              <w:rPr>
                <w:i/>
              </w:rPr>
              <w:t>weatherbase</w:t>
            </w:r>
            <w:proofErr w:type="spellEnd"/>
            <w:r w:rsidRPr="00A93C2B">
              <w:t xml:space="preserve">, </w:t>
            </w:r>
            <w:r w:rsidRPr="00A93C2B">
              <w:rPr>
                <w:rStyle w:val="Bodytextgrey"/>
              </w:rPr>
              <w:t>http://www.weatherbase.com/weather/weather.php3?s=6420&amp;cityname=Stockholm-Stockholm-Sweden</w:t>
            </w:r>
          </w:p>
        </w:tc>
      </w:tr>
    </w:tbl>
    <w:p w:rsidR="00A93C2B" w:rsidRDefault="00BD1C72" w:rsidP="00BD1C72">
      <w:pPr>
        <w:spacing w:line="240" w:lineRule="auto"/>
      </w:pPr>
      <w:r>
        <w:br w:type="page"/>
      </w:r>
    </w:p>
    <w:tbl>
      <w:tblPr>
        <w:tblStyle w:val="TableGrid"/>
        <w:tblW w:w="0" w:type="auto"/>
        <w:tblInd w:w="284" w:type="dxa"/>
        <w:tblBorders>
          <w:top w:val="single" w:sz="18" w:space="0" w:color="C2D69B" w:themeColor="accent3" w:themeTint="99"/>
          <w:left w:val="single" w:sz="18" w:space="0" w:color="C2D69B" w:themeColor="accent3" w:themeTint="99"/>
          <w:bottom w:val="single" w:sz="18" w:space="0" w:color="C2D69B" w:themeColor="accent3" w:themeTint="99"/>
          <w:right w:val="single" w:sz="18" w:space="0" w:color="C2D69B" w:themeColor="accent3" w:themeTint="99"/>
          <w:insideH w:val="single" w:sz="18" w:space="0" w:color="C2D69B" w:themeColor="accent3" w:themeTint="99"/>
          <w:insideV w:val="none" w:sz="0" w:space="0" w:color="auto"/>
        </w:tblBorders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281"/>
        <w:gridCol w:w="5141"/>
      </w:tblGrid>
      <w:tr w:rsidR="00BD1C72" w:rsidTr="00BD1C72">
        <w:trPr>
          <w:trHeight w:val="8708"/>
        </w:trPr>
        <w:tc>
          <w:tcPr>
            <w:tcW w:w="10031" w:type="dxa"/>
          </w:tcPr>
          <w:p w:rsidR="00BD1C72" w:rsidRDefault="00BD1C72" w:rsidP="007D6B0F">
            <w:pPr>
              <w:pStyle w:val="Source"/>
            </w:pPr>
            <w:r>
              <w:lastRenderedPageBreak/>
              <w:t>Source 3</w:t>
            </w:r>
          </w:p>
          <w:p w:rsidR="00BD1C72" w:rsidRDefault="00BD1C72" w:rsidP="007D6B0F">
            <w:pPr>
              <w:pStyle w:val="SourceHeading"/>
            </w:pPr>
            <w:r>
              <w:t>Population density maps</w:t>
            </w:r>
          </w:p>
          <w:p w:rsidR="00BD1C72" w:rsidRDefault="00BD1C72" w:rsidP="007D6B0F">
            <w:pPr>
              <w:pStyle w:val="SourceHeading"/>
            </w:pPr>
            <w:r>
              <w:rPr>
                <w:noProof/>
                <w:lang w:eastAsia="ja-JP"/>
              </w:rPr>
              <w:drawing>
                <wp:inline distT="0" distB="0" distL="0" distR="0" wp14:anchorId="63C33B0B" wp14:editId="53BD0B9B">
                  <wp:extent cx="6154220" cy="3854417"/>
                  <wp:effectExtent l="19050" t="19050" r="18415" b="13335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 30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231" cy="38550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1C72" w:rsidRPr="00BD1C72" w:rsidRDefault="00BD1C72" w:rsidP="00BD1C72">
            <w:pPr>
              <w:pStyle w:val="SourceAttribution"/>
            </w:pPr>
            <w:r w:rsidRPr="00BD1C72">
              <w:t>Alex</w:t>
            </w:r>
            <w:r w:rsidR="00315F75">
              <w:t xml:space="preserve"> </w:t>
            </w:r>
            <w:r w:rsidRPr="00BD1C72">
              <w:t xml:space="preserve">RL, 2013, 2012 Density Map, </w:t>
            </w:r>
            <w:r w:rsidRPr="00BD1C72">
              <w:rPr>
                <w:rStyle w:val="Bodytextgrey"/>
              </w:rPr>
              <w:t>https://commons.wikimedia.org/wiki/File:2012_Density_Map.png</w:t>
            </w:r>
            <w:r w:rsidRPr="00BD1C72">
              <w:t xml:space="preserve"> CC BY-SA 3</w:t>
            </w:r>
            <w:r w:rsidRPr="00BD1C72">
              <w:rPr>
                <w:rStyle w:val="Bodytextgrey"/>
              </w:rPr>
              <w:t>.0 creativecommons.org/licenses/by-</w:t>
            </w:r>
            <w:proofErr w:type="spellStart"/>
            <w:r w:rsidRPr="00BD1C72">
              <w:rPr>
                <w:rStyle w:val="Bodytextgrey"/>
              </w:rPr>
              <w:t>sa</w:t>
            </w:r>
            <w:proofErr w:type="spellEnd"/>
            <w:r w:rsidRPr="00BD1C72">
              <w:rPr>
                <w:rStyle w:val="Bodytextgrey"/>
              </w:rPr>
              <w:t>/3.0/</w:t>
            </w:r>
          </w:p>
          <w:p w:rsidR="00BD1C72" w:rsidRDefault="00BD1C72" w:rsidP="00BD1C72"/>
          <w:p w:rsidR="00E26E93" w:rsidRDefault="00E26E93" w:rsidP="00BD1C72"/>
          <w:p w:rsidR="00E26E93" w:rsidRDefault="00E26E93" w:rsidP="00E26E93">
            <w:pPr>
              <w:spacing w:line="240" w:lineRule="auto"/>
              <w:ind w:right="-68"/>
              <w:rPr>
                <w:rFonts w:cs="Arial"/>
                <w:noProof/>
                <w:sz w:val="14"/>
                <w:szCs w:val="14"/>
              </w:rPr>
            </w:pPr>
          </w:p>
          <w:p w:rsidR="00E26E93" w:rsidRDefault="00E26E93" w:rsidP="00E26E93">
            <w:pPr>
              <w:spacing w:line="240" w:lineRule="auto"/>
              <w:ind w:right="-68"/>
              <w:rPr>
                <w:rFonts w:cs="Arial"/>
                <w:noProof/>
                <w:sz w:val="14"/>
                <w:szCs w:val="14"/>
              </w:rPr>
            </w:pPr>
          </w:p>
          <w:p w:rsidR="00E26E93" w:rsidRDefault="00E26E93" w:rsidP="00E26E93">
            <w:pPr>
              <w:pStyle w:val="SourceAttribution"/>
              <w:jc w:val="right"/>
              <w:rPr>
                <w:noProof/>
              </w:rPr>
            </w:pPr>
          </w:p>
          <w:p w:rsidR="00E26E93" w:rsidRPr="00E26E93" w:rsidRDefault="00E26E93" w:rsidP="00E26E93">
            <w:pPr>
              <w:pStyle w:val="SourceAttribution"/>
              <w:jc w:val="right"/>
            </w:pPr>
            <w:r w:rsidRPr="001C251F">
              <w:rPr>
                <w:noProof/>
              </w:rPr>
              <w:t xml:space="preserve">Vikingviolinist, 2008, </w:t>
            </w:r>
            <w:r w:rsidRPr="001C251F">
              <w:rPr>
                <w:i/>
                <w:lang w:val="en"/>
              </w:rPr>
              <w:t>Counties of Sweden 2007 with population density data. Source: Statistics Sweden</w:t>
            </w:r>
            <w:r w:rsidRPr="001C251F">
              <w:rPr>
                <w:lang w:val="en"/>
              </w:rPr>
              <w:t>,</w:t>
            </w:r>
            <w:r w:rsidRPr="001C251F"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  <w:r w:rsidRPr="007928B1">
              <w:rPr>
                <w:noProof/>
                <w:color w:val="A6A6A6" w:themeColor="background1" w:themeShade="A6"/>
              </w:rPr>
              <w:t xml:space="preserve">https://commons.wikimedia.org/wiki/File:Swedishpopdensity.svg </w:t>
            </w:r>
            <w:r>
              <w:rPr>
                <w:noProof/>
                <w:color w:val="A6A6A6" w:themeColor="background1" w:themeShade="A6"/>
              </w:rPr>
              <w:t xml:space="preserve"> </w:t>
            </w:r>
            <w:r>
              <w:rPr>
                <w:noProof/>
              </w:rPr>
              <w:t xml:space="preserve">CC BY-SA 2.5 </w:t>
            </w:r>
            <w:r w:rsidRPr="007928B1">
              <w:rPr>
                <w:noProof/>
                <w:color w:val="A6A6A6" w:themeColor="background1" w:themeShade="A6"/>
              </w:rPr>
              <w:t>creativecommons.org/licenses/by-sa/2.5/</w:t>
            </w:r>
          </w:p>
        </w:tc>
        <w:tc>
          <w:tcPr>
            <w:tcW w:w="5137" w:type="dxa"/>
          </w:tcPr>
          <w:p w:rsidR="00BD1C72" w:rsidRPr="00BD1C72" w:rsidRDefault="00BD1C72" w:rsidP="00BD1C72">
            <w:pPr>
              <w:spacing w:line="240" w:lineRule="auto"/>
              <w:rPr>
                <w:rFonts w:cs="Arial"/>
                <w:sz w:val="12"/>
                <w:szCs w:val="12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167327C1" wp14:editId="5AC8E6E9">
                  <wp:extent cx="2868618" cy="5548045"/>
                  <wp:effectExtent l="19050" t="19050" r="27305" b="1460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 28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271" cy="55763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3C2B" w:rsidRDefault="00A93C2B" w:rsidP="00A93C2B">
      <w:pPr>
        <w:pStyle w:val="SourceAttribution"/>
      </w:pPr>
    </w:p>
    <w:sectPr w:rsidR="00A93C2B" w:rsidSect="002C1639">
      <w:headerReference w:type="default" r:id="rId16"/>
      <w:footerReference w:type="default" r:id="rId17"/>
      <w:pgSz w:w="16840" w:h="11901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8B1" w:rsidRDefault="007928B1" w:rsidP="009336AD">
      <w:pPr>
        <w:spacing w:line="240" w:lineRule="auto"/>
      </w:pPr>
      <w:r>
        <w:separator/>
      </w:r>
    </w:p>
  </w:endnote>
  <w:endnote w:type="continuationSeparator" w:id="0">
    <w:p w:rsidR="007928B1" w:rsidRDefault="007928B1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A664E1" w:rsidP="00F14E75">
    <w:pPr>
      <w:pStyle w:val="Footer"/>
      <w:spacing w:after="60"/>
    </w:pPr>
    <w:r w:rsidRPr="00EE73C1">
      <w:rPr>
        <w:lang w:val="en-AU" w:eastAsia="ja-JP"/>
      </w:rPr>
      <w:drawing>
        <wp:anchor distT="0" distB="0" distL="114300" distR="114300" simplePos="0" relativeHeight="251659264" behindDoc="1" locked="0" layoutInCell="1" allowOverlap="1" wp14:anchorId="497946A8" wp14:editId="4C9875D8">
          <wp:simplePos x="0" y="0"/>
          <wp:positionH relativeFrom="column">
            <wp:posOffset>8077200</wp:posOffset>
          </wp:positionH>
          <wp:positionV relativeFrom="paragraph">
            <wp:posOffset>29845</wp:posOffset>
          </wp:positionV>
          <wp:extent cx="1587500" cy="274320"/>
          <wp:effectExtent l="0" t="0" r="0" b="0"/>
          <wp:wrapNone/>
          <wp:docPr id="2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1639">
      <w:rPr>
        <w:lang w:val="en-AU" w:eastAsia="ja-JP"/>
      </w:rPr>
      <w:drawing>
        <wp:anchor distT="0" distB="0" distL="114300" distR="114300" simplePos="0" relativeHeight="251661312" behindDoc="0" locked="0" layoutInCell="1" allowOverlap="1" wp14:anchorId="5BC5051F" wp14:editId="306262E9">
          <wp:simplePos x="0" y="0"/>
          <wp:positionH relativeFrom="column">
            <wp:posOffset>3625850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4E75">
      <w:rPr>
        <w:lang w:val="en-AU" w:eastAsia="ja-JP"/>
      </w:rPr>
      <w:drawing>
        <wp:inline distT="0" distB="0" distL="0" distR="0" wp14:anchorId="31888875" wp14:editId="5DE7ABD8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5C19EB" w:rsidRDefault="008B55C9" w:rsidP="00F14E75">
    <w:pPr>
      <w:pStyle w:val="Footer"/>
      <w:rPr>
        <w:szCs w:val="14"/>
      </w:rPr>
    </w:pPr>
    <w:r>
      <w:t>HASS</w:t>
    </w:r>
    <w:r w:rsidR="00BB29B0">
      <w:t>_Y</w:t>
    </w:r>
    <w:r w:rsidR="007928B1">
      <w:t>05</w:t>
    </w:r>
    <w:r w:rsidR="00BB29B0">
      <w:t>_U</w:t>
    </w:r>
    <w:r w:rsidR="007928B1">
      <w:t>1</w:t>
    </w:r>
    <w:r w:rsidR="00BB29B0">
      <w:t>_</w:t>
    </w:r>
    <w:r w:rsidR="00B47372" w:rsidRPr="00B47372">
      <w:t>AT_SH_</w:t>
    </w:r>
    <w:r w:rsidR="007928B1">
      <w:t>Sources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8B1" w:rsidRDefault="007928B1" w:rsidP="009336AD">
      <w:pPr>
        <w:spacing w:line="240" w:lineRule="auto"/>
      </w:pPr>
      <w:r>
        <w:separator/>
      </w:r>
    </w:p>
  </w:footnote>
  <w:footnote w:type="continuationSeparator" w:id="0">
    <w:p w:rsidR="007928B1" w:rsidRDefault="007928B1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3B071F"/>
    <w:multiLevelType w:val="hybridMultilevel"/>
    <w:tmpl w:val="E47E4364"/>
    <w:lvl w:ilvl="0" w:tplc="BB4C00FA">
      <w:start w:val="1"/>
      <w:numFmt w:val="bullet"/>
      <w:pStyle w:val="Bullethollowbeforeboxtable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7764B4"/>
    <w:multiLevelType w:val="hybridMultilevel"/>
    <w:tmpl w:val="1E3AEAC4"/>
    <w:lvl w:ilvl="0" w:tplc="DA58EB66">
      <w:start w:val="1"/>
      <w:numFmt w:val="bullet"/>
      <w:pStyle w:val="Bullethollow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729B8"/>
    <w:multiLevelType w:val="hybridMultilevel"/>
    <w:tmpl w:val="C58E8AC0"/>
    <w:lvl w:ilvl="0" w:tplc="4BAA0DAC">
      <w:start w:val="1"/>
      <w:numFmt w:val="lowerLetter"/>
      <w:pStyle w:val="Lettering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AC68E3"/>
    <w:multiLevelType w:val="hybridMultilevel"/>
    <w:tmpl w:val="34CA9E16"/>
    <w:lvl w:ilvl="0" w:tplc="A0429A98">
      <w:start w:val="1"/>
      <w:numFmt w:val="decimal"/>
      <w:pStyle w:val="Numberingbeforeboxtable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6F74A5"/>
    <w:multiLevelType w:val="hybridMultilevel"/>
    <w:tmpl w:val="502ACE32"/>
    <w:lvl w:ilvl="0" w:tplc="DD62A48E">
      <w:start w:val="1"/>
      <w:numFmt w:val="bullet"/>
      <w:pStyle w:val="Bulletbeforebullethollow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A854DD"/>
    <w:multiLevelType w:val="hybridMultilevel"/>
    <w:tmpl w:val="30B87A8A"/>
    <w:lvl w:ilvl="0" w:tplc="65E21862">
      <w:start w:val="1"/>
      <w:numFmt w:val="decimal"/>
      <w:pStyle w:val="Numbering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CA62A6"/>
    <w:multiLevelType w:val="hybridMultilevel"/>
    <w:tmpl w:val="23E45C18"/>
    <w:lvl w:ilvl="0" w:tplc="650C0E90">
      <w:start w:val="1"/>
      <w:numFmt w:val="bullet"/>
      <w:pStyle w:val="Bulletbeforeboxtable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5565B7"/>
    <w:multiLevelType w:val="hybridMultilevel"/>
    <w:tmpl w:val="B590D5F0"/>
    <w:lvl w:ilvl="0" w:tplc="F260D662">
      <w:start w:val="1"/>
      <w:numFmt w:val="lowerLetter"/>
      <w:pStyle w:val="Letteringbeforeboxtable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8"/>
  </w:num>
  <w:num w:numId="4">
    <w:abstractNumId w:val="0"/>
  </w:num>
  <w:num w:numId="5">
    <w:abstractNumId w:val="9"/>
  </w:num>
  <w:num w:numId="6">
    <w:abstractNumId w:val="3"/>
  </w:num>
  <w:num w:numId="7">
    <w:abstractNumId w:val="2"/>
  </w:num>
  <w:num w:numId="8">
    <w:abstractNumId w:val="4"/>
  </w:num>
  <w:num w:numId="9">
    <w:abstractNumId w:val="7"/>
  </w:num>
  <w:num w:numId="10">
    <w:abstractNumId w:val="10"/>
  </w:num>
  <w:num w:numId="11">
    <w:abstractNumId w:val="5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8B1"/>
    <w:rsid w:val="00002EC6"/>
    <w:rsid w:val="000117C5"/>
    <w:rsid w:val="00027E98"/>
    <w:rsid w:val="000E13C5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7444D"/>
    <w:rsid w:val="0029364C"/>
    <w:rsid w:val="002C1639"/>
    <w:rsid w:val="002C6336"/>
    <w:rsid w:val="002C645B"/>
    <w:rsid w:val="0030606E"/>
    <w:rsid w:val="00312A7B"/>
    <w:rsid w:val="00315F75"/>
    <w:rsid w:val="003A044D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4120"/>
    <w:rsid w:val="006820E2"/>
    <w:rsid w:val="006D44F0"/>
    <w:rsid w:val="006F115F"/>
    <w:rsid w:val="007928B1"/>
    <w:rsid w:val="00794BC4"/>
    <w:rsid w:val="007D6A2E"/>
    <w:rsid w:val="00801F54"/>
    <w:rsid w:val="0083079A"/>
    <w:rsid w:val="0086013C"/>
    <w:rsid w:val="008944FD"/>
    <w:rsid w:val="008A5F28"/>
    <w:rsid w:val="008B55C9"/>
    <w:rsid w:val="008D71C4"/>
    <w:rsid w:val="008E6468"/>
    <w:rsid w:val="008F2037"/>
    <w:rsid w:val="008F61CE"/>
    <w:rsid w:val="00910C53"/>
    <w:rsid w:val="009336AD"/>
    <w:rsid w:val="009817C4"/>
    <w:rsid w:val="009860AB"/>
    <w:rsid w:val="009B4312"/>
    <w:rsid w:val="009D52AF"/>
    <w:rsid w:val="009E3240"/>
    <w:rsid w:val="009E3AFB"/>
    <w:rsid w:val="009F4662"/>
    <w:rsid w:val="00A30275"/>
    <w:rsid w:val="00A61F69"/>
    <w:rsid w:val="00A664E1"/>
    <w:rsid w:val="00A729C4"/>
    <w:rsid w:val="00A76664"/>
    <w:rsid w:val="00A842A6"/>
    <w:rsid w:val="00A8710C"/>
    <w:rsid w:val="00A93C2B"/>
    <w:rsid w:val="00A96ED2"/>
    <w:rsid w:val="00AA53C4"/>
    <w:rsid w:val="00AB6B1C"/>
    <w:rsid w:val="00AD1BA6"/>
    <w:rsid w:val="00AE6E0B"/>
    <w:rsid w:val="00AF4C0C"/>
    <w:rsid w:val="00B14475"/>
    <w:rsid w:val="00B21A31"/>
    <w:rsid w:val="00B21B11"/>
    <w:rsid w:val="00B47372"/>
    <w:rsid w:val="00B47BFF"/>
    <w:rsid w:val="00BB0594"/>
    <w:rsid w:val="00BB29B0"/>
    <w:rsid w:val="00BB3B30"/>
    <w:rsid w:val="00BD1C72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4412E"/>
    <w:rsid w:val="00D95FBD"/>
    <w:rsid w:val="00DB6A47"/>
    <w:rsid w:val="00DE138A"/>
    <w:rsid w:val="00DE7750"/>
    <w:rsid w:val="00DE7F27"/>
    <w:rsid w:val="00E26E93"/>
    <w:rsid w:val="00E74AD3"/>
    <w:rsid w:val="00EA542A"/>
    <w:rsid w:val="00EE73C1"/>
    <w:rsid w:val="00F04DCB"/>
    <w:rsid w:val="00F14E75"/>
    <w:rsid w:val="00F569C7"/>
    <w:rsid w:val="00F64581"/>
    <w:rsid w:val="00FB6976"/>
    <w:rsid w:val="00FB6BDA"/>
    <w:rsid w:val="00FC3461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47BFF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B47BFF"/>
    <w:pPr>
      <w:spacing w:after="120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B47BFF"/>
    <w:rPr>
      <w:rFonts w:ascii="Arial" w:hAnsi="Arial"/>
      <w:sz w:val="22"/>
      <w:szCs w:val="24"/>
      <w:lang w:eastAsia="en-US"/>
    </w:rPr>
  </w:style>
  <w:style w:type="paragraph" w:customStyle="1" w:styleId="Bullet">
    <w:name w:val="Bullet"/>
    <w:basedOn w:val="Normal"/>
    <w:next w:val="Normal"/>
    <w:rsid w:val="00B47BFF"/>
    <w:pPr>
      <w:tabs>
        <w:tab w:val="num" w:pos="284"/>
      </w:tabs>
      <w:spacing w:after="120"/>
      <w:ind w:left="284" w:hanging="284"/>
    </w:pPr>
    <w:rPr>
      <w:rFonts w:cs="Arial"/>
      <w:szCs w:val="21"/>
    </w:rPr>
  </w:style>
  <w:style w:type="paragraph" w:customStyle="1" w:styleId="Bullethollowlastline">
    <w:name w:val="Bullet hollow last line"/>
    <w:basedOn w:val="Normal"/>
    <w:next w:val="Normal"/>
    <w:rsid w:val="00B47BFF"/>
    <w:pPr>
      <w:tabs>
        <w:tab w:val="num" w:pos="567"/>
      </w:tabs>
      <w:spacing w:after="120"/>
      <w:ind w:left="568" w:hanging="284"/>
    </w:pPr>
    <w:rPr>
      <w:rFonts w:cs="Arial"/>
      <w:szCs w:val="21"/>
    </w:rPr>
  </w:style>
  <w:style w:type="paragraph" w:customStyle="1" w:styleId="Bodytextbeforeboxtable">
    <w:name w:val="Body text before box/table"/>
    <w:basedOn w:val="Normal"/>
    <w:next w:val="Normal"/>
    <w:rsid w:val="00B47BFF"/>
    <w:pPr>
      <w:spacing w:after="240"/>
    </w:pPr>
  </w:style>
  <w:style w:type="paragraph" w:customStyle="1" w:styleId="Bulletbeforeboxtable">
    <w:name w:val="Bullet before box/table"/>
    <w:basedOn w:val="Normal"/>
    <w:next w:val="Normal"/>
    <w:rsid w:val="00B47BFF"/>
    <w:pPr>
      <w:numPr>
        <w:numId w:val="5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rsid w:val="00B47BFF"/>
    <w:pPr>
      <w:numPr>
        <w:numId w:val="12"/>
      </w:numPr>
      <w:ind w:left="284" w:hanging="284"/>
    </w:pPr>
    <w:rPr>
      <w:rFonts w:eastAsia="MS Gothic"/>
    </w:rPr>
  </w:style>
  <w:style w:type="paragraph" w:customStyle="1" w:styleId="Bullethollowbeforeboxtable">
    <w:name w:val="Bullet hollow before box/table"/>
    <w:basedOn w:val="Normal"/>
    <w:next w:val="Normal"/>
    <w:rsid w:val="00B47BFF"/>
    <w:pPr>
      <w:numPr>
        <w:numId w:val="7"/>
      </w:numPr>
      <w:spacing w:after="240"/>
      <w:ind w:left="568" w:hanging="284"/>
    </w:pPr>
    <w:rPr>
      <w:rFonts w:eastAsia="MS Gothic"/>
    </w:rPr>
  </w:style>
  <w:style w:type="paragraph" w:customStyle="1" w:styleId="Bodytextindent05cm">
    <w:name w:val="Body text indent 0.5cm"/>
    <w:basedOn w:val="Normal"/>
    <w:next w:val="Normal"/>
    <w:rsid w:val="00B47BFF"/>
    <w:pPr>
      <w:spacing w:after="120"/>
      <w:ind w:left="284"/>
    </w:pPr>
    <w:rPr>
      <w:rFonts w:eastAsia="MS Gothic"/>
    </w:rPr>
  </w:style>
  <w:style w:type="paragraph" w:customStyle="1" w:styleId="Lettering">
    <w:name w:val="Lettering"/>
    <w:basedOn w:val="Normal"/>
    <w:next w:val="Normal"/>
    <w:qFormat/>
    <w:rsid w:val="00B47BFF"/>
    <w:pPr>
      <w:numPr>
        <w:numId w:val="8"/>
      </w:numPr>
      <w:spacing w:after="120"/>
      <w:ind w:left="568" w:hanging="284"/>
    </w:pPr>
  </w:style>
  <w:style w:type="paragraph" w:customStyle="1" w:styleId="QuestionsItalic">
    <w:name w:val="Questions Italic"/>
    <w:basedOn w:val="Normal"/>
    <w:next w:val="Normal"/>
    <w:rsid w:val="00B47BFF"/>
    <w:rPr>
      <w:rFonts w:eastAsia="MS Gothic"/>
      <w:i/>
    </w:rPr>
  </w:style>
  <w:style w:type="paragraph" w:customStyle="1" w:styleId="Source">
    <w:name w:val="Source #"/>
    <w:next w:val="SourceHeading"/>
    <w:qFormat/>
    <w:rsid w:val="00B47BFF"/>
    <w:pPr>
      <w:spacing w:after="60" w:line="276" w:lineRule="auto"/>
    </w:pPr>
    <w:rPr>
      <w:rFonts w:ascii="Arial" w:hAnsi="Arial" w:cs="Arial"/>
      <w:b/>
      <w:sz w:val="27"/>
      <w:szCs w:val="27"/>
    </w:rPr>
  </w:style>
  <w:style w:type="paragraph" w:customStyle="1" w:styleId="SourceHeading">
    <w:name w:val="Source Heading"/>
    <w:qFormat/>
    <w:rsid w:val="00B47BFF"/>
    <w:pPr>
      <w:spacing w:after="120" w:line="276" w:lineRule="auto"/>
    </w:pPr>
    <w:rPr>
      <w:rFonts w:ascii="Arial" w:hAnsi="Arial" w:cs="Arial"/>
      <w:b/>
      <w:sz w:val="24"/>
      <w:szCs w:val="24"/>
    </w:rPr>
  </w:style>
  <w:style w:type="paragraph" w:customStyle="1" w:styleId="SourceImagecaption">
    <w:name w:val="Source Image caption"/>
    <w:next w:val="Normal"/>
    <w:qFormat/>
    <w:rsid w:val="00B47BFF"/>
    <w:pPr>
      <w:spacing w:after="120"/>
    </w:pPr>
    <w:rPr>
      <w:rFonts w:ascii="Arial" w:hAnsi="Arial" w:cs="Arial"/>
      <w:sz w:val="19"/>
      <w:szCs w:val="19"/>
    </w:rPr>
  </w:style>
  <w:style w:type="paragraph" w:customStyle="1" w:styleId="SourceReference">
    <w:name w:val="Source Reference"/>
    <w:next w:val="Normal"/>
    <w:qFormat/>
    <w:rsid w:val="00BD1C72"/>
    <w:pPr>
      <w:spacing w:after="60" w:line="276" w:lineRule="auto"/>
    </w:pPr>
    <w:rPr>
      <w:rFonts w:ascii="Arial" w:hAnsi="Arial"/>
      <w:sz w:val="12"/>
      <w:szCs w:val="16"/>
    </w:rPr>
  </w:style>
  <w:style w:type="paragraph" w:customStyle="1" w:styleId="SourceAttribution">
    <w:name w:val="Source Attribution"/>
    <w:next w:val="Normal"/>
    <w:qFormat/>
    <w:rsid w:val="00B47BFF"/>
    <w:pPr>
      <w:spacing w:line="276" w:lineRule="auto"/>
    </w:pPr>
    <w:rPr>
      <w:rFonts w:ascii="Arial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B47BFF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B47BFF"/>
  </w:style>
  <w:style w:type="paragraph" w:customStyle="1" w:styleId="ATTitleBanner">
    <w:name w:val="AT Title Banner"/>
    <w:basedOn w:val="Normal"/>
    <w:next w:val="Normal"/>
    <w:qFormat/>
    <w:rsid w:val="00B47BFF"/>
    <w:pPr>
      <w:shd w:val="clear" w:color="auto" w:fill="FBBBAB"/>
    </w:pPr>
    <w:rPr>
      <w:b/>
      <w:sz w:val="24"/>
    </w:rPr>
  </w:style>
  <w:style w:type="character" w:customStyle="1" w:styleId="Hyperlinkgreen">
    <w:name w:val="Hyperlink_green"/>
    <w:uiPriority w:val="1"/>
    <w:rsid w:val="00B47BFF"/>
    <w:rPr>
      <w:color w:val="00B050"/>
    </w:rPr>
  </w:style>
  <w:style w:type="character" w:customStyle="1" w:styleId="BoldItalic">
    <w:name w:val="Bold_Italic"/>
    <w:uiPriority w:val="1"/>
    <w:rsid w:val="00B47BFF"/>
    <w:rPr>
      <w:b/>
      <w:i/>
    </w:rPr>
  </w:style>
  <w:style w:type="character" w:customStyle="1" w:styleId="Underline">
    <w:name w:val="Underline"/>
    <w:uiPriority w:val="1"/>
    <w:qFormat/>
    <w:rsid w:val="00B47BFF"/>
    <w:rPr>
      <w:u w:val="single"/>
    </w:rPr>
  </w:style>
  <w:style w:type="character" w:customStyle="1" w:styleId="Italic">
    <w:name w:val="Italic"/>
    <w:uiPriority w:val="1"/>
    <w:rsid w:val="00B47BFF"/>
    <w:rPr>
      <w:i/>
    </w:rPr>
  </w:style>
  <w:style w:type="paragraph" w:customStyle="1" w:styleId="Bullethollow">
    <w:name w:val="Bullet hollow"/>
    <w:basedOn w:val="Normal"/>
    <w:next w:val="Normal"/>
    <w:rsid w:val="00B47BFF"/>
    <w:pPr>
      <w:numPr>
        <w:numId w:val="6"/>
      </w:numPr>
      <w:ind w:left="568" w:hanging="284"/>
    </w:pPr>
  </w:style>
  <w:style w:type="character" w:customStyle="1" w:styleId="Bodytextcondensed">
    <w:name w:val="Body text_condensed"/>
    <w:uiPriority w:val="1"/>
    <w:rsid w:val="00B47BFF"/>
    <w:rPr>
      <w:spacing w:val="-2"/>
    </w:rPr>
  </w:style>
  <w:style w:type="character" w:customStyle="1" w:styleId="Bold">
    <w:name w:val="Bold"/>
    <w:uiPriority w:val="1"/>
    <w:rsid w:val="00B47BFF"/>
    <w:rPr>
      <w:b/>
    </w:rPr>
  </w:style>
  <w:style w:type="paragraph" w:customStyle="1" w:styleId="Questionheading">
    <w:name w:val="Question heading:"/>
    <w:basedOn w:val="Normal"/>
    <w:next w:val="Normal"/>
    <w:rsid w:val="00B47BFF"/>
    <w:pPr>
      <w:spacing w:after="60"/>
    </w:pPr>
    <w:rPr>
      <w:rFonts w:eastAsia="MS Gothic"/>
      <w:b/>
      <w:lang w:eastAsia="en-US"/>
    </w:rPr>
  </w:style>
  <w:style w:type="character" w:customStyle="1" w:styleId="Bodytextgrey">
    <w:name w:val="Body text_grey"/>
    <w:uiPriority w:val="1"/>
    <w:qFormat/>
    <w:rsid w:val="00B47BFF"/>
    <w:rPr>
      <w:color w:val="A6A6A6"/>
    </w:rPr>
  </w:style>
  <w:style w:type="paragraph" w:customStyle="1" w:styleId="Numbering">
    <w:name w:val="Numbering"/>
    <w:basedOn w:val="Normal"/>
    <w:next w:val="Normal"/>
    <w:qFormat/>
    <w:rsid w:val="00B47BFF"/>
    <w:pPr>
      <w:numPr>
        <w:numId w:val="9"/>
      </w:numPr>
      <w:spacing w:after="120"/>
      <w:ind w:left="284" w:hanging="284"/>
    </w:pPr>
  </w:style>
  <w:style w:type="paragraph" w:customStyle="1" w:styleId="Bodytextindent1cm">
    <w:name w:val="Body text indent 1cm"/>
    <w:basedOn w:val="Normal"/>
    <w:next w:val="Normal"/>
    <w:rsid w:val="00B47BFF"/>
    <w:pPr>
      <w:spacing w:after="120"/>
      <w:ind w:left="567"/>
    </w:pPr>
    <w:rPr>
      <w:rFonts w:eastAsia="MS Gothic"/>
    </w:rPr>
  </w:style>
  <w:style w:type="paragraph" w:customStyle="1" w:styleId="Letteringbeforeboxtable">
    <w:name w:val="Lettering before box/table"/>
    <w:basedOn w:val="Normal"/>
    <w:next w:val="Normal"/>
    <w:rsid w:val="00B47BFF"/>
    <w:pPr>
      <w:numPr>
        <w:numId w:val="10"/>
      </w:numPr>
      <w:spacing w:after="240"/>
      <w:ind w:left="568" w:hanging="284"/>
    </w:pPr>
    <w:rPr>
      <w:rFonts w:eastAsia="MS Gothic"/>
    </w:rPr>
  </w:style>
  <w:style w:type="paragraph" w:customStyle="1" w:styleId="Numberingbeforeboxtable">
    <w:name w:val="Numbering before box/table"/>
    <w:basedOn w:val="Normal"/>
    <w:next w:val="Normal"/>
    <w:rsid w:val="00B47BFF"/>
    <w:pPr>
      <w:numPr>
        <w:numId w:val="11"/>
      </w:numPr>
      <w:spacing w:after="240"/>
      <w:ind w:left="284" w:hanging="284"/>
    </w:pPr>
    <w:rPr>
      <w:rFonts w:eastAsia="MS Gothic"/>
    </w:rPr>
  </w:style>
  <w:style w:type="paragraph" w:customStyle="1" w:styleId="Answerlinefirstrows">
    <w:name w:val="Answer line first rows"/>
    <w:basedOn w:val="Normal"/>
    <w:rsid w:val="00B47BFF"/>
    <w:pPr>
      <w:spacing w:after="260"/>
    </w:pPr>
    <w:rPr>
      <w:rFonts w:eastAsia="MS Gothic"/>
      <w:noProof/>
    </w:rPr>
  </w:style>
  <w:style w:type="paragraph" w:customStyle="1" w:styleId="Answerlinelastrow">
    <w:name w:val="Answer line last row"/>
    <w:basedOn w:val="Answerlinefirstrows"/>
    <w:rsid w:val="00B47BFF"/>
    <w:pPr>
      <w:spacing w:after="240"/>
    </w:pPr>
  </w:style>
  <w:style w:type="paragraph" w:customStyle="1" w:styleId="Answerlineindentfirstrows">
    <w:name w:val="Answer line indent first rows"/>
    <w:basedOn w:val="Answerlinefirstrows"/>
    <w:next w:val="Normal"/>
    <w:rsid w:val="00B47BFF"/>
    <w:pPr>
      <w:ind w:left="284"/>
    </w:pPr>
  </w:style>
  <w:style w:type="paragraph" w:customStyle="1" w:styleId="Answerlineindentlastrow">
    <w:name w:val="Answer line indent last row"/>
    <w:basedOn w:val="Answerlinelastrow"/>
    <w:next w:val="Normal"/>
    <w:rsid w:val="00B47BFF"/>
    <w:pPr>
      <w:ind w:left="284"/>
    </w:pPr>
  </w:style>
  <w:style w:type="paragraph" w:customStyle="1" w:styleId="EffectCauseCentre">
    <w:name w:val="Effect/Cause_Centre"/>
    <w:basedOn w:val="Normal"/>
    <w:next w:val="Normal"/>
    <w:rsid w:val="00B47BFF"/>
    <w:pPr>
      <w:jc w:val="center"/>
    </w:pPr>
    <w:rPr>
      <w:rFonts w:eastAsia="MS Gothic"/>
    </w:rPr>
  </w:style>
  <w:style w:type="paragraph" w:customStyle="1" w:styleId="EffectCauseLeft">
    <w:name w:val="Effect/Cause_Left"/>
    <w:basedOn w:val="Normal"/>
    <w:next w:val="Normal"/>
    <w:rsid w:val="00B47BFF"/>
    <w:rPr>
      <w:rFonts w:eastAsia="MS Gothic"/>
    </w:rPr>
  </w:style>
  <w:style w:type="character" w:customStyle="1" w:styleId="Bodytextgreyitalic">
    <w:name w:val="Body text_grey italic"/>
    <w:basedOn w:val="DefaultParagraphFont"/>
    <w:uiPriority w:val="1"/>
    <w:rsid w:val="00B47BFF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47BF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47BFF"/>
    <w:rPr>
      <w:color w:val="A6A6A6" w:themeColor="background1" w:themeShade="A6"/>
      <w:u w:val="single"/>
    </w:rPr>
  </w:style>
  <w:style w:type="character" w:styleId="Hyperlink">
    <w:name w:val="Hyperlink"/>
    <w:basedOn w:val="DefaultParagraphFont"/>
    <w:uiPriority w:val="99"/>
    <w:unhideWhenUsed/>
    <w:rsid w:val="00A93C2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47BFF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4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B47BFF"/>
    <w:pPr>
      <w:spacing w:after="120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B47BFF"/>
    <w:rPr>
      <w:rFonts w:ascii="Arial" w:hAnsi="Arial"/>
      <w:sz w:val="22"/>
      <w:szCs w:val="24"/>
      <w:lang w:eastAsia="en-US"/>
    </w:rPr>
  </w:style>
  <w:style w:type="paragraph" w:customStyle="1" w:styleId="Bullet">
    <w:name w:val="Bullet"/>
    <w:basedOn w:val="Normal"/>
    <w:next w:val="Normal"/>
    <w:rsid w:val="00B47BFF"/>
    <w:pPr>
      <w:tabs>
        <w:tab w:val="num" w:pos="284"/>
      </w:tabs>
      <w:spacing w:after="120"/>
      <w:ind w:left="284" w:hanging="284"/>
    </w:pPr>
    <w:rPr>
      <w:rFonts w:cs="Arial"/>
      <w:szCs w:val="21"/>
    </w:rPr>
  </w:style>
  <w:style w:type="paragraph" w:customStyle="1" w:styleId="Bullethollowlastline">
    <w:name w:val="Bullet hollow last line"/>
    <w:basedOn w:val="Normal"/>
    <w:next w:val="Normal"/>
    <w:rsid w:val="00B47BFF"/>
    <w:pPr>
      <w:tabs>
        <w:tab w:val="num" w:pos="567"/>
      </w:tabs>
      <w:spacing w:after="120"/>
      <w:ind w:left="568" w:hanging="284"/>
    </w:pPr>
    <w:rPr>
      <w:rFonts w:cs="Arial"/>
      <w:szCs w:val="21"/>
    </w:rPr>
  </w:style>
  <w:style w:type="paragraph" w:customStyle="1" w:styleId="Bodytextbeforeboxtable">
    <w:name w:val="Body text before box/table"/>
    <w:basedOn w:val="Normal"/>
    <w:next w:val="Normal"/>
    <w:rsid w:val="00B47BFF"/>
    <w:pPr>
      <w:spacing w:after="240"/>
    </w:pPr>
  </w:style>
  <w:style w:type="paragraph" w:customStyle="1" w:styleId="Bulletbeforeboxtable">
    <w:name w:val="Bullet before box/table"/>
    <w:basedOn w:val="Normal"/>
    <w:next w:val="Normal"/>
    <w:rsid w:val="00B47BFF"/>
    <w:pPr>
      <w:numPr>
        <w:numId w:val="5"/>
      </w:numPr>
      <w:spacing w:after="240"/>
      <w:ind w:left="284" w:hanging="284"/>
    </w:pPr>
  </w:style>
  <w:style w:type="paragraph" w:customStyle="1" w:styleId="Bulletbeforebullethollow">
    <w:name w:val="Bullet before bullet hollow"/>
    <w:basedOn w:val="Normal"/>
    <w:next w:val="Normal"/>
    <w:rsid w:val="00B47BFF"/>
    <w:pPr>
      <w:numPr>
        <w:numId w:val="12"/>
      </w:numPr>
      <w:ind w:left="284" w:hanging="284"/>
    </w:pPr>
    <w:rPr>
      <w:rFonts w:eastAsia="MS Gothic"/>
    </w:rPr>
  </w:style>
  <w:style w:type="paragraph" w:customStyle="1" w:styleId="Bullethollowbeforeboxtable">
    <w:name w:val="Bullet hollow before box/table"/>
    <w:basedOn w:val="Normal"/>
    <w:next w:val="Normal"/>
    <w:rsid w:val="00B47BFF"/>
    <w:pPr>
      <w:numPr>
        <w:numId w:val="7"/>
      </w:numPr>
      <w:spacing w:after="240"/>
      <w:ind w:left="568" w:hanging="284"/>
    </w:pPr>
    <w:rPr>
      <w:rFonts w:eastAsia="MS Gothic"/>
    </w:rPr>
  </w:style>
  <w:style w:type="paragraph" w:customStyle="1" w:styleId="Bodytextindent05cm">
    <w:name w:val="Body text indent 0.5cm"/>
    <w:basedOn w:val="Normal"/>
    <w:next w:val="Normal"/>
    <w:rsid w:val="00B47BFF"/>
    <w:pPr>
      <w:spacing w:after="120"/>
      <w:ind w:left="284"/>
    </w:pPr>
    <w:rPr>
      <w:rFonts w:eastAsia="MS Gothic"/>
    </w:rPr>
  </w:style>
  <w:style w:type="paragraph" w:customStyle="1" w:styleId="Lettering">
    <w:name w:val="Lettering"/>
    <w:basedOn w:val="Normal"/>
    <w:next w:val="Normal"/>
    <w:qFormat/>
    <w:rsid w:val="00B47BFF"/>
    <w:pPr>
      <w:numPr>
        <w:numId w:val="8"/>
      </w:numPr>
      <w:spacing w:after="120"/>
      <w:ind w:left="568" w:hanging="284"/>
    </w:pPr>
  </w:style>
  <w:style w:type="paragraph" w:customStyle="1" w:styleId="QuestionsItalic">
    <w:name w:val="Questions Italic"/>
    <w:basedOn w:val="Normal"/>
    <w:next w:val="Normal"/>
    <w:rsid w:val="00B47BFF"/>
    <w:rPr>
      <w:rFonts w:eastAsia="MS Gothic"/>
      <w:i/>
    </w:rPr>
  </w:style>
  <w:style w:type="paragraph" w:customStyle="1" w:styleId="Source">
    <w:name w:val="Source #"/>
    <w:next w:val="SourceHeading"/>
    <w:qFormat/>
    <w:rsid w:val="00B47BFF"/>
    <w:pPr>
      <w:spacing w:after="60" w:line="276" w:lineRule="auto"/>
    </w:pPr>
    <w:rPr>
      <w:rFonts w:ascii="Arial" w:hAnsi="Arial" w:cs="Arial"/>
      <w:b/>
      <w:sz w:val="27"/>
      <w:szCs w:val="27"/>
    </w:rPr>
  </w:style>
  <w:style w:type="paragraph" w:customStyle="1" w:styleId="SourceHeading">
    <w:name w:val="Source Heading"/>
    <w:qFormat/>
    <w:rsid w:val="00B47BFF"/>
    <w:pPr>
      <w:spacing w:after="120" w:line="276" w:lineRule="auto"/>
    </w:pPr>
    <w:rPr>
      <w:rFonts w:ascii="Arial" w:hAnsi="Arial" w:cs="Arial"/>
      <w:b/>
      <w:sz w:val="24"/>
      <w:szCs w:val="24"/>
    </w:rPr>
  </w:style>
  <w:style w:type="paragraph" w:customStyle="1" w:styleId="SourceImagecaption">
    <w:name w:val="Source Image caption"/>
    <w:next w:val="Normal"/>
    <w:qFormat/>
    <w:rsid w:val="00B47BFF"/>
    <w:pPr>
      <w:spacing w:after="120"/>
    </w:pPr>
    <w:rPr>
      <w:rFonts w:ascii="Arial" w:hAnsi="Arial" w:cs="Arial"/>
      <w:sz w:val="19"/>
      <w:szCs w:val="19"/>
    </w:rPr>
  </w:style>
  <w:style w:type="paragraph" w:customStyle="1" w:styleId="SourceReference">
    <w:name w:val="Source Reference"/>
    <w:next w:val="Normal"/>
    <w:qFormat/>
    <w:rsid w:val="00BD1C72"/>
    <w:pPr>
      <w:spacing w:after="60" w:line="276" w:lineRule="auto"/>
    </w:pPr>
    <w:rPr>
      <w:rFonts w:ascii="Arial" w:hAnsi="Arial"/>
      <w:sz w:val="12"/>
      <w:szCs w:val="16"/>
    </w:rPr>
  </w:style>
  <w:style w:type="paragraph" w:customStyle="1" w:styleId="SourceAttribution">
    <w:name w:val="Source Attribution"/>
    <w:next w:val="Normal"/>
    <w:qFormat/>
    <w:rsid w:val="00B47BFF"/>
    <w:pPr>
      <w:spacing w:line="276" w:lineRule="auto"/>
    </w:pPr>
    <w:rPr>
      <w:rFonts w:ascii="Arial" w:hAnsi="Arial" w:cs="Arial"/>
      <w:sz w:val="12"/>
      <w:szCs w:val="12"/>
    </w:rPr>
  </w:style>
  <w:style w:type="paragraph" w:customStyle="1" w:styleId="SourceContext">
    <w:name w:val="Source Context"/>
    <w:next w:val="Normal"/>
    <w:qFormat/>
    <w:rsid w:val="00B47BFF"/>
    <w:pPr>
      <w:spacing w:before="120" w:line="300" w:lineRule="atLeast"/>
    </w:pPr>
    <w:rPr>
      <w:rFonts w:ascii="Arial" w:eastAsia="MS Gothic" w:hAnsi="Arial"/>
      <w:sz w:val="22"/>
      <w:szCs w:val="24"/>
      <w:lang w:eastAsia="en-US"/>
    </w:rPr>
  </w:style>
  <w:style w:type="paragraph" w:customStyle="1" w:styleId="BodyText0ptspace">
    <w:name w:val="Body Text 0pt space"/>
    <w:basedOn w:val="Normal"/>
    <w:next w:val="Normal"/>
    <w:rsid w:val="00B47BFF"/>
  </w:style>
  <w:style w:type="paragraph" w:customStyle="1" w:styleId="ATTitleBanner">
    <w:name w:val="AT Title Banner"/>
    <w:basedOn w:val="Normal"/>
    <w:next w:val="Normal"/>
    <w:qFormat/>
    <w:rsid w:val="00B47BFF"/>
    <w:pPr>
      <w:shd w:val="clear" w:color="auto" w:fill="FBBBAB"/>
    </w:pPr>
    <w:rPr>
      <w:b/>
      <w:sz w:val="24"/>
    </w:rPr>
  </w:style>
  <w:style w:type="character" w:customStyle="1" w:styleId="Hyperlinkgreen">
    <w:name w:val="Hyperlink_green"/>
    <w:uiPriority w:val="1"/>
    <w:rsid w:val="00B47BFF"/>
    <w:rPr>
      <w:color w:val="00B050"/>
    </w:rPr>
  </w:style>
  <w:style w:type="character" w:customStyle="1" w:styleId="BoldItalic">
    <w:name w:val="Bold_Italic"/>
    <w:uiPriority w:val="1"/>
    <w:rsid w:val="00B47BFF"/>
    <w:rPr>
      <w:b/>
      <w:i/>
    </w:rPr>
  </w:style>
  <w:style w:type="character" w:customStyle="1" w:styleId="Underline">
    <w:name w:val="Underline"/>
    <w:uiPriority w:val="1"/>
    <w:qFormat/>
    <w:rsid w:val="00B47BFF"/>
    <w:rPr>
      <w:u w:val="single"/>
    </w:rPr>
  </w:style>
  <w:style w:type="character" w:customStyle="1" w:styleId="Italic">
    <w:name w:val="Italic"/>
    <w:uiPriority w:val="1"/>
    <w:rsid w:val="00B47BFF"/>
    <w:rPr>
      <w:i/>
    </w:rPr>
  </w:style>
  <w:style w:type="paragraph" w:customStyle="1" w:styleId="Bullethollow">
    <w:name w:val="Bullet hollow"/>
    <w:basedOn w:val="Normal"/>
    <w:next w:val="Normal"/>
    <w:rsid w:val="00B47BFF"/>
    <w:pPr>
      <w:numPr>
        <w:numId w:val="6"/>
      </w:numPr>
      <w:ind w:left="568" w:hanging="284"/>
    </w:pPr>
  </w:style>
  <w:style w:type="character" w:customStyle="1" w:styleId="Bodytextcondensed">
    <w:name w:val="Body text_condensed"/>
    <w:uiPriority w:val="1"/>
    <w:rsid w:val="00B47BFF"/>
    <w:rPr>
      <w:spacing w:val="-2"/>
    </w:rPr>
  </w:style>
  <w:style w:type="character" w:customStyle="1" w:styleId="Bold">
    <w:name w:val="Bold"/>
    <w:uiPriority w:val="1"/>
    <w:rsid w:val="00B47BFF"/>
    <w:rPr>
      <w:b/>
    </w:rPr>
  </w:style>
  <w:style w:type="paragraph" w:customStyle="1" w:styleId="Questionheading">
    <w:name w:val="Question heading:"/>
    <w:basedOn w:val="Normal"/>
    <w:next w:val="Normal"/>
    <w:rsid w:val="00B47BFF"/>
    <w:pPr>
      <w:spacing w:after="60"/>
    </w:pPr>
    <w:rPr>
      <w:rFonts w:eastAsia="MS Gothic"/>
      <w:b/>
      <w:lang w:eastAsia="en-US"/>
    </w:rPr>
  </w:style>
  <w:style w:type="character" w:customStyle="1" w:styleId="Bodytextgrey">
    <w:name w:val="Body text_grey"/>
    <w:uiPriority w:val="1"/>
    <w:qFormat/>
    <w:rsid w:val="00B47BFF"/>
    <w:rPr>
      <w:color w:val="A6A6A6"/>
    </w:rPr>
  </w:style>
  <w:style w:type="paragraph" w:customStyle="1" w:styleId="Numbering">
    <w:name w:val="Numbering"/>
    <w:basedOn w:val="Normal"/>
    <w:next w:val="Normal"/>
    <w:qFormat/>
    <w:rsid w:val="00B47BFF"/>
    <w:pPr>
      <w:numPr>
        <w:numId w:val="9"/>
      </w:numPr>
      <w:spacing w:after="120"/>
      <w:ind w:left="284" w:hanging="284"/>
    </w:pPr>
  </w:style>
  <w:style w:type="paragraph" w:customStyle="1" w:styleId="Bodytextindent1cm">
    <w:name w:val="Body text indent 1cm"/>
    <w:basedOn w:val="Normal"/>
    <w:next w:val="Normal"/>
    <w:rsid w:val="00B47BFF"/>
    <w:pPr>
      <w:spacing w:after="120"/>
      <w:ind w:left="567"/>
    </w:pPr>
    <w:rPr>
      <w:rFonts w:eastAsia="MS Gothic"/>
    </w:rPr>
  </w:style>
  <w:style w:type="paragraph" w:customStyle="1" w:styleId="Letteringbeforeboxtable">
    <w:name w:val="Lettering before box/table"/>
    <w:basedOn w:val="Normal"/>
    <w:next w:val="Normal"/>
    <w:rsid w:val="00B47BFF"/>
    <w:pPr>
      <w:numPr>
        <w:numId w:val="10"/>
      </w:numPr>
      <w:spacing w:after="240"/>
      <w:ind w:left="568" w:hanging="284"/>
    </w:pPr>
    <w:rPr>
      <w:rFonts w:eastAsia="MS Gothic"/>
    </w:rPr>
  </w:style>
  <w:style w:type="paragraph" w:customStyle="1" w:styleId="Numberingbeforeboxtable">
    <w:name w:val="Numbering before box/table"/>
    <w:basedOn w:val="Normal"/>
    <w:next w:val="Normal"/>
    <w:rsid w:val="00B47BFF"/>
    <w:pPr>
      <w:numPr>
        <w:numId w:val="11"/>
      </w:numPr>
      <w:spacing w:after="240"/>
      <w:ind w:left="284" w:hanging="284"/>
    </w:pPr>
    <w:rPr>
      <w:rFonts w:eastAsia="MS Gothic"/>
    </w:rPr>
  </w:style>
  <w:style w:type="paragraph" w:customStyle="1" w:styleId="Answerlinefirstrows">
    <w:name w:val="Answer line first rows"/>
    <w:basedOn w:val="Normal"/>
    <w:rsid w:val="00B47BFF"/>
    <w:pPr>
      <w:spacing w:after="260"/>
    </w:pPr>
    <w:rPr>
      <w:rFonts w:eastAsia="MS Gothic"/>
      <w:noProof/>
    </w:rPr>
  </w:style>
  <w:style w:type="paragraph" w:customStyle="1" w:styleId="Answerlinelastrow">
    <w:name w:val="Answer line last row"/>
    <w:basedOn w:val="Answerlinefirstrows"/>
    <w:rsid w:val="00B47BFF"/>
    <w:pPr>
      <w:spacing w:after="240"/>
    </w:pPr>
  </w:style>
  <w:style w:type="paragraph" w:customStyle="1" w:styleId="Answerlineindentfirstrows">
    <w:name w:val="Answer line indent first rows"/>
    <w:basedOn w:val="Answerlinefirstrows"/>
    <w:next w:val="Normal"/>
    <w:rsid w:val="00B47BFF"/>
    <w:pPr>
      <w:ind w:left="284"/>
    </w:pPr>
  </w:style>
  <w:style w:type="paragraph" w:customStyle="1" w:styleId="Answerlineindentlastrow">
    <w:name w:val="Answer line indent last row"/>
    <w:basedOn w:val="Answerlinelastrow"/>
    <w:next w:val="Normal"/>
    <w:rsid w:val="00B47BFF"/>
    <w:pPr>
      <w:ind w:left="284"/>
    </w:pPr>
  </w:style>
  <w:style w:type="paragraph" w:customStyle="1" w:styleId="EffectCauseCentre">
    <w:name w:val="Effect/Cause_Centre"/>
    <w:basedOn w:val="Normal"/>
    <w:next w:val="Normal"/>
    <w:rsid w:val="00B47BFF"/>
    <w:pPr>
      <w:jc w:val="center"/>
    </w:pPr>
    <w:rPr>
      <w:rFonts w:eastAsia="MS Gothic"/>
    </w:rPr>
  </w:style>
  <w:style w:type="paragraph" w:customStyle="1" w:styleId="EffectCauseLeft">
    <w:name w:val="Effect/Cause_Left"/>
    <w:basedOn w:val="Normal"/>
    <w:next w:val="Normal"/>
    <w:rsid w:val="00B47BFF"/>
    <w:rPr>
      <w:rFonts w:eastAsia="MS Gothic"/>
    </w:rPr>
  </w:style>
  <w:style w:type="character" w:customStyle="1" w:styleId="Bodytextgreyitalic">
    <w:name w:val="Body text_grey italic"/>
    <w:basedOn w:val="DefaultParagraphFont"/>
    <w:uiPriority w:val="1"/>
    <w:rsid w:val="00B47BFF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47BF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47BFF"/>
    <w:rPr>
      <w:color w:val="A6A6A6" w:themeColor="background1" w:themeShade="A6"/>
      <w:u w:val="single"/>
    </w:rPr>
  </w:style>
  <w:style w:type="character" w:styleId="Hyperlink">
    <w:name w:val="Hyperlink"/>
    <w:basedOn w:val="DefaultParagraphFont"/>
    <w:uiPriority w:val="99"/>
    <w:unhideWhenUsed/>
    <w:rsid w:val="00A93C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SH_template_ResourceLscap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D8C9A9-8EAF-44A6-8D48-69C5F4CC1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HASS_Yxx_Ux_AT_SH_template_ResourceLscape.dotx</Template>
  <TotalTime>2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SEEARY, Adam</cp:lastModifiedBy>
  <cp:revision>4</cp:revision>
  <dcterms:created xsi:type="dcterms:W3CDTF">2017-01-25T05:32:00Z</dcterms:created>
  <dcterms:modified xsi:type="dcterms:W3CDTF">2017-02-02T01:59:00Z</dcterms:modified>
</cp:coreProperties>
</file>