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Week 4 Homework — The Science of Flooding</w:t>
      </w:r>
    </w:p>
    <w:p>
      <w:pPr>
        <w:spacing w:after="480"/>
      </w:pPr>
    </w:p>
    <w:p>
      <w:pPr>
        <w:spacing w:after="240"/>
        <w:jc w:val="center"/>
      </w:pPr>
      <w:r>
        <w:rPr>
          <w:rFonts w:ascii="Arial" w:cs="Arial" w:eastAsia="Arial" w:hAnsi="Arial"/>
          <w:b/>
          <w:bCs/>
          <w:sz w:val="32"/>
          <w:szCs w:val="32"/>
        </w:rPr>
        <w:t xml:space="preserve">The Science of Flooding</w:t>
      </w:r>
    </w:p>
    <w:p>
      <w:pPr>
        <w:spacing w:after="120"/>
      </w:pPr>
      <w:r>
        <w:rPr>
          <w:rFonts w:ascii="Arial" w:cs="Arial" w:eastAsia="Arial" w:hAnsi="Arial"/>
          <w:sz w:val="24"/>
          <w:szCs w:val="24"/>
        </w:rPr>
        <w:t xml:space="preserve">Floods happen when there is too much water on the land. This water covers the ground. Flooding can be very dangerous. It is important to know why floods happen. This helps us stay safe.</w:t>
      </w:r>
    </w:p>
    <w:p>
      <w:pPr>
        <w:spacing w:after="120"/>
      </w:pPr>
      <w:r>
        <w:rPr>
          <w:rFonts w:ascii="Arial" w:cs="Arial" w:eastAsia="Arial" w:hAnsi="Arial"/>
          <w:sz w:val="24"/>
          <w:szCs w:val="24"/>
        </w:rPr>
        <w:t xml:space="preserve">River floods happen when a river is too full. For example, heavy rain falls for many days. This extra water spills over the banks. This means houses near the water might get wet. We must watch the river when it rains a lot.</w:t>
      </w:r>
    </w:p>
    <w:p>
      <w:pPr>
        <w:spacing w:after="120"/>
      </w:pPr>
      <w:r>
        <w:rPr>
          <w:rFonts w:ascii="Arial" w:cs="Arial" w:eastAsia="Arial" w:hAnsi="Arial"/>
          <w:sz w:val="24"/>
          <w:szCs w:val="24"/>
        </w:rPr>
        <w:t xml:space="preserve">Flash floods happen very fast. A huge amount of rain falls in a short time. This causes water to rush down the streets. It looks like a fast river. This happens quickly so we must move fast. Do not play in the rain.</w:t>
      </w:r>
    </w:p>
    <w:p>
      <w:pPr>
        <w:spacing w:after="120"/>
      </w:pPr>
      <w:r>
        <w:rPr>
          <w:rFonts w:ascii="Arial" w:cs="Arial" w:eastAsia="Arial" w:hAnsi="Arial"/>
          <w:sz w:val="24"/>
          <w:szCs w:val="24"/>
        </w:rPr>
        <w:t xml:space="preserve">Coastal floods happen near the beach. Strong winds push the sea water onto the dry land. This often happens during a big storm. The salt water can flood shops near the coast. We should stay away from the beach during storms.</w:t>
      </w:r>
    </w:p>
    <w:p>
      <w:pPr>
        <w:spacing w:after="120"/>
      </w:pPr>
      <w:r>
        <w:rPr>
          <w:rFonts w:ascii="Arial" w:cs="Arial" w:eastAsia="Arial" w:hAnsi="Arial"/>
          <w:sz w:val="24"/>
          <w:szCs w:val="24"/>
        </w:rPr>
        <w:t xml:space="preserve">Flooding has many causes. Water can be very powerful. Learning about floods helps us get ready. Always listen to the news to stay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2026-05-10T11:52:44.439Z</dcterms:created>
  <dcterms:modified xsi:type="dcterms:W3CDTF">2026-05-10T11:52:44.439Z</dcterms:modified>
</cp:coreProperties>
</file>

<file path=docProps/custom.xml><?xml version="1.0" encoding="utf-8"?>
<Properties xmlns="http://schemas.openxmlformats.org/officeDocument/2006/custom-properties" xmlns:vt="http://schemas.openxmlformats.org/officeDocument/2006/docPropsVTypes"/>
</file>