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112d4e"/>
          <w:sz w:val="32"/>
          <w:szCs w:val="32"/>
        </w:rPr>
        <w:t xml:space="preserve">Forces and Gravity: Year 7 Science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2026-05-22T14:22:10.033Z</dcterms:created>
  <dcterms:modified xsi:type="dcterms:W3CDTF">2026-05-22T14:22:10.033Z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