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12D4E" w:color="auto" w:val="clear"/>
        <w:jc w:val="center"/>
      </w:pPr>
      <w:r>
        <w:rPr>
          <w:rFonts w:ascii="Arial" w:cs="Arial" w:eastAsia="Arial" w:hAnsi="Arial"/>
          <w:b/>
          <w:bCs/>
          <w:color w:val="F96D00"/>
          <w:sz w:val="32"/>
          <w:szCs w:val="32"/>
        </w:rPr>
        <w:t xml:space="preserve">RADIO TRANSCRIPT: CYCLONE YASI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Date: </w:t>
      </w:r>
      <w:r>
        <w:rPr>
          <w:sz w:val="24"/>
          <w:szCs w:val="24"/>
        </w:rPr>
        <w:t xml:space="preserve">Wednesday, 2 February 2011</w:t>
      </w:r>
    </w:p>
    <w:p>
      <w:r>
        <w:rPr>
          <w:b/>
          <w:bCs/>
          <w:sz w:val="24"/>
          <w:szCs w:val="24"/>
        </w:rPr>
        <w:t xml:space="preserve">Time: </w:t>
      </w:r>
      <w:r>
        <w:rPr>
          <w:sz w:val="24"/>
          <w:szCs w:val="24"/>
        </w:rPr>
        <w:t xml:space="preserve">8:15 PM AEST</w:t>
      </w:r>
    </w:p>
    <w:p>
      <w:r>
        <w:rPr>
          <w:b/>
          <w:bCs/>
          <w:sz w:val="24"/>
          <w:szCs w:val="24"/>
        </w:rPr>
        <w:t xml:space="preserve">Location: </w:t>
      </w:r>
      <w:r>
        <w:rPr>
          <w:sz w:val="24"/>
          <w:szCs w:val="24"/>
        </w:rPr>
        <w:t xml:space="preserve">ABC Radio North Queensland</w:t>
      </w:r>
    </w:p>
    <w:p>
      <w:pPr>
        <w:spacing w:after="300"/>
      </w:pPr>
    </w:p>
    <w:p>
      <w:pPr>
        <w:shd w:fill="EEEEEE" w:val="clear"/>
      </w:pPr>
      <w:r>
        <w:rPr>
          <w:sz w:val="22"/>
          <w:szCs w:val="22"/>
        </w:rPr>
        <w:t xml:space="preserve">[00:00] SOUND: Low, heavy atmospheric static. The sound of wind whistling through a microphone in the background.</w:t>
      </w:r>
    </w:p>
    <w:p>
      <w:pPr>
        <w:spacing w:after="200"/>
      </w:pPr>
    </w:p>
    <w:p>
      <w:pPr>
        <w:spacing w:line="360"/>
      </w:pPr>
      <w:r>
        <w:rPr>
          <w:b/>
          <w:bCs/>
          <w:color w:val="112D4E"/>
          <w:sz w:val="28"/>
          <w:szCs w:val="28"/>
        </w:rPr>
        <w:t xml:space="preserve">KIERAN WEIR: </w:t>
      </w:r>
      <w:r>
        <w:rPr>
          <w:sz w:val="28"/>
          <w:szCs w:val="28"/>
        </w:rPr>
        <w:t xml:space="preserve">You’re listening to ABC North Queensland. It’s quarter past eight on Wednesday night. If you’re just joining us, we are in emergency broadcast mode.</w:t>
      </w:r>
    </w:p>
    <w:p>
      <w:pPr>
        <w:spacing w:before="200"/>
      </w:pPr>
      <w:r>
        <w:rPr>
          <w:sz w:val="28"/>
          <w:szCs w:val="28"/>
        </w:rPr>
        <w:t xml:space="preserve">The latest from the Bureau—and it’s not the news we wanted—Yasi has maintained its Category 5 status. It is a monster. It is currently sitting about 140 kilometres east of Innisfail and it is moving fast. We are looking at a landfall somewhere between Mission Beach and Cardwell around midnight.</w:t>
      </w:r>
    </w:p>
    <w:p>
      <w:pPr>
        <w:spacing w:before="200"/>
      </w:pPr>
      <w:r>
        <w:rPr>
          <w:sz w:val="28"/>
          <w:szCs w:val="28"/>
        </w:rPr>
        <w:t xml:space="preserve">If you are in those zones, you should be in your place of shelter. Do not—I repeat, do not—be on the roads now.</w:t>
      </w:r>
    </w:p>
    <w:p>
      <w:pPr>
        <w:spacing w:before="300"/>
      </w:pPr>
      <w:r>
        <w:rPr>
          <w:b/>
          <w:bCs/>
          <w:color w:val="112D4E"/>
          <w:sz w:val="28"/>
          <w:szCs w:val="28"/>
        </w:rPr>
        <w:t xml:space="preserve">KIERAN WEIR: </w:t>
      </w:r>
      <w:r>
        <w:rPr>
          <w:sz w:val="28"/>
          <w:szCs w:val="28"/>
        </w:rPr>
        <w:t xml:space="preserve">We’ve got Sarah on the line from Mission Beach. Sarah, can you hear me?</w:t>
      </w:r>
    </w:p>
    <w:p>
      <w:pPr>
        <w:spacing w:before="200"/>
      </w:pPr>
      <w:r>
        <w:rPr>
          <w:b/>
          <w:bCs/>
          <w:color w:val="3F72AF"/>
          <w:sz w:val="28"/>
          <w:szCs w:val="28"/>
        </w:rPr>
        <w:t xml:space="preserve">SARAH (on phone): </w:t>
      </w:r>
      <w:r>
        <w:rPr>
          <w:sz w:val="28"/>
          <w:szCs w:val="28"/>
        </w:rPr>
        <w:t xml:space="preserve">Yes, Kieran... I’m here. We’re in the community shelter. It’s... it’s terrifying, to be honest. The wind... it doesn’t sound like wind anymore. It sounds like a jet engine is sitting right outside the door. The whole building is vibrating.</w:t>
      </w:r>
    </w:p>
    <w:p>
      <w:pPr>
        <w:spacing w:before="200"/>
      </w:pPr>
      <w:r>
        <w:rPr>
          <w:b/>
          <w:bCs/>
          <w:color w:val="112D4E"/>
          <w:sz w:val="28"/>
          <w:szCs w:val="28"/>
        </w:rPr>
        <w:t xml:space="preserve">KIERAN WEIR: </w:t>
      </w:r>
      <w:r>
        <w:rPr>
          <w:sz w:val="28"/>
          <w:szCs w:val="28"/>
        </w:rPr>
        <w:t xml:space="preserve">Stay safe, Sarah. Stay away from the windows. We’ll be here with you all night.</w:t>
      </w:r>
    </w:p>
    <w:p>
      <w:pPr>
        <w:spacing w:before="300"/>
      </w:pPr>
      <w:r>
        <w:rPr>
          <w:b/>
          <w:bCs/>
          <w:color w:val="112D4E"/>
          <w:sz w:val="28"/>
          <w:szCs w:val="28"/>
        </w:rPr>
        <w:t xml:space="preserve">KIERAN WEIR: </w:t>
      </w:r>
      <w:r>
        <w:rPr>
          <w:sz w:val="28"/>
          <w:szCs w:val="28"/>
        </w:rPr>
        <w:t xml:space="preserve">For those of you just tuning in, the main message remains the same: this is a life-threatening event. The storm surge is the big worry now. We’re expecting up to five metres. That is a wall of water, folks. Get to the highest point of your house.</w:t>
      </w:r>
    </w:p>
    <w:p>
      <w:pPr>
        <w:spacing w:before="200"/>
      </w:pPr>
      <w:r>
        <w:rPr>
          <w:sz w:val="28"/>
          <w:szCs w:val="28"/>
        </w:rPr>
        <w:t xml:space="preserve">Stay tuned to this frequency. We’ll have another update from the Bureau in ten minutes. This is ABC North Queensland.</w:t>
      </w:r>
    </w:p>
    <w:p>
      <w:pPr>
        <w:spacing w:after="300"/>
      </w:pPr>
    </w:p>
    <w:p>
      <w:pPr>
        <w:jc w:val="center"/>
      </w:pPr>
      <w:r>
        <w:rPr>
          <w:color w:val="666666"/>
          <w:sz w:val="22"/>
          <w:szCs w:val="22"/>
        </w:rPr>
        <w:t xml:space="preserve">[02:00] SOUND: ABC News theme (Emergency variation), fading into heavy wind sounds.</w:t>
      </w:r>
    </w:p>
    <w:sectPr>
      <w:pgSz w:w="11906" w:h="16838" w:orient="portrait"/>
      <w:pgMar w:top="0.5in" w:right="0.7in" w:bottom="0.5in" w:left="0.7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2026-04-27T01:19:11.160Z</dcterms:created>
  <dcterms:modified xsi:type="dcterms:W3CDTF">2026-04-27T01:19:11.162Z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