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Laikyn Carr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15/47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Clear narrative arc with a defined beginning, middle, and end.</w:t>
      </w:r>
    </w:p>
    <w:p>
      <w:pPr>
        <w:pStyle w:val="ListParagraph"/>
        <w:numPr>
          <w:ilvl w:val="0"/>
          <w:numId w:val="2"/>
        </w:numPr>
      </w:pPr>
      <w:r>
        <w:t xml:space="preserve">• Good use of dialogue to express character personalities and motivations.</w:t>
      </w:r>
    </w:p>
    <w:p>
      <w:pPr>
        <w:pStyle w:val="ListParagraph"/>
        <w:numPr>
          <w:ilvl w:val="0"/>
          <w:numId w:val="2"/>
        </w:numPr>
      </w:pPr>
      <w:r>
        <w:t xml:space="preserve">• Inclusion of a moral/thematic conclusion about saving lives and leadership.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accuracy—focus on common words like 'family', 'because', and 'together'.</w:t>
      </w:r>
    </w:p>
    <w:p>
      <w:pPr>
        <w:pStyle w:val="ListParagraph"/>
        <w:numPr>
          <w:ilvl w:val="0"/>
          <w:numId w:val="2"/>
        </w:numPr>
      </w:pPr>
      <w:r>
        <w:t xml:space="preserve">• Punctuation control—practicing the use of full stops and capital letters at the end and start of sentences.</w:t>
      </w:r>
    </w:p>
    <w:p>
      <w:pPr>
        <w:pStyle w:val="ListParagraph"/>
        <w:numPr>
          <w:ilvl w:val="0"/>
          <w:numId w:val="2"/>
        </w:numPr>
      </w:pPr>
      <w:r>
        <w:t xml:space="preserve">• Descriptive detail—adding more information about how characters look and where they are.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to the conflict between the toads and the crow.</w:t>
      </w:r>
    </w:p>
    <w:p>
      <w:r>
        <w:t xml:space="preserve">Evidence: "But the toads don't know wiye until the crow yield..."</w:t>
      </w:r>
    </w:p>
    <w:p>
      <w:r>
        <w:t xml:space="preserve">Recommendations: Try to use more descriptive words to show how scary the crow is to make the reader feel more for the toads.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Follows a basic narrative structure including orientation, complication, and resolution.</w:t>
      </w:r>
    </w:p>
    <w:p>
      <w:r>
        <w:t xml:space="preserve">Evidence: "And that is how that toad became a king."</w:t>
      </w:r>
    </w:p>
    <w:p>
      <w:r>
        <w:t xml:space="preserve">Recommendations: Work on expanding each section. For example, describe the toad family's home before the crow arrives.</w:t>
      </w:r>
    </w:p>
    <w:p>
      <w:pPr>
        <w:pStyle w:val="Heading2"/>
      </w:pPr>
      <w:r>
        <w:t xml:space="preserve">3. Ideas (2/5 points)</w:t>
      </w:r>
    </w:p>
    <w:p>
      <w:r>
        <w:t xml:space="preserve">Assessment: The core idea of a brave animal saving its family is clear and well-carried through the text.</w:t>
      </w:r>
    </w:p>
    <w:p>
      <w:r>
        <w:t xml:space="preserve">Evidence: "...sqwert owt his poison that hit the crows eye..."</w:t>
      </w:r>
    </w:p>
    <w:p>
      <w:r>
        <w:t xml:space="preserve">Recommendations: Think about why the toad wanted to be king. Was it just because of the poison, or did he have other ideas for the family?</w:t>
      </w:r>
    </w:p>
    <w:p>
      <w:pPr>
        <w:pStyle w:val="Heading2"/>
      </w:pPr>
      <w:r>
        <w:t xml:space="preserve">4. Character and Setting (1/4 points)</w:t>
      </w:r>
    </w:p>
    <w:p>
      <w:r>
        <w:t xml:space="preserve">Assessment: Characters are present but lack individual detail. The setting is not described.</w:t>
      </w:r>
    </w:p>
    <w:p>
      <w:r>
        <w:t xml:space="preserve">Evidence: "The Toad femly runs togfer..."</w:t>
      </w:r>
    </w:p>
    <w:p>
      <w:r>
        <w:t xml:space="preserve">Recommendations: Use words to describe the toad—is he green, small, or have bumpy skin?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descriptive verbs like 'hunting' and 'sqwert' (squirt).</w:t>
      </w:r>
    </w:p>
    <w:p>
      <w:r>
        <w:t xml:space="preserve">Evidence: "...brave enough to sqwert owt his poison..."</w:t>
      </w:r>
    </w:p>
    <w:p>
      <w:r>
        <w:t xml:space="preserve">Recommendations: Keep a list of interesting words from books you read and try to use one or two in your next story.</w:t>
      </w:r>
    </w:p>
    <w:p>
      <w:pPr>
        <w:pStyle w:val="Heading2"/>
      </w:pPr>
      <w:r>
        <w:t xml:space="preserve">6. Cohesion (2/4 points)</w:t>
      </w:r>
    </w:p>
    <w:p>
      <w:r>
        <w:t xml:space="preserve">Assessment: Narrative flow is maintained through simple connectives like 'But' and 'And which'. </w:t>
      </w:r>
    </w:p>
    <w:p>
      <w:r>
        <w:t xml:space="preserve">Evidence: "And which that he became the onley toad KING..."</w:t>
      </w:r>
    </w:p>
    <w:p>
      <w:r>
        <w:t xml:space="preserve">Recommendations: Try to vary how you start your sentences. Instead of 'But' or 'And', try 'Suddenly' or 'Eventually'.</w:t>
      </w:r>
    </w:p>
    <w:p>
      <w:pPr>
        <w:pStyle w:val="Heading2"/>
      </w:pPr>
      <w:r>
        <w:t xml:space="preserve">7. Paragraphing (1/2 points)</w:t>
      </w:r>
    </w:p>
    <w:p>
      <w:r>
        <w:t xml:space="preserve">Assessment: There is some evidence of segmenting ideas into sections.</w:t>
      </w:r>
    </w:p>
    <w:p>
      <w:r>
        <w:t xml:space="preserve">Recommendations: Use a new paragraph every time a different character speaks.</w:t>
      </w:r>
    </w:p>
    <w:p>
      <w:pPr>
        <w:pStyle w:val="Heading2"/>
      </w:pPr>
      <w:r>
        <w:t xml:space="preserve">8. Sentence Structure (1/6 points)</w:t>
      </w:r>
    </w:p>
    <w:p>
      <w:r>
        <w:t xml:space="preserve">Assessment: Sentence boundaries are often unclear, and there are several grammatical errors.</w:t>
      </w:r>
    </w:p>
    <w:p>
      <w:r>
        <w:t xml:space="preserve">Evidence: "The Toad femly runs togfer as the crow chases theme down."</w:t>
      </w:r>
    </w:p>
    <w:p>
      <w:r>
        <w:t xml:space="preserve">Recommendations: Focus on full stops. Every time a complete thought is finished, use a full stop.</w:t>
      </w:r>
    </w:p>
    <w:p>
      <w:pPr>
        <w:pStyle w:val="Heading2"/>
      </w:pPr>
      <w:r>
        <w:t xml:space="preserve">9. Punctuation (1/5 points)</w:t>
      </w:r>
    </w:p>
    <w:p>
      <w:r>
        <w:t xml:space="preserve">Assessment: Inconsistent use of capitals and lack of ending punctuation for most sentences.</w:t>
      </w:r>
    </w:p>
    <w:p>
      <w:r>
        <w:t xml:space="preserve">Evidence: "...which made the crow blind "AHHHHH" the crow yield owt."</w:t>
      </w:r>
    </w:p>
    <w:p>
      <w:r>
        <w:t xml:space="preserve">Recommendations: Practice using capital letters at the beginning of every sentence and for names like 'King Toad'.</w:t>
      </w:r>
    </w:p>
    <w:p>
      <w:pPr>
        <w:pStyle w:val="Heading2"/>
      </w:pPr>
      <w:r>
        <w:t xml:space="preserve">10. Spelling (1/6 points)</w:t>
      </w:r>
    </w:p>
    <w:p>
      <w:r>
        <w:t xml:space="preserve">Assessment: Many errors in simple and common words.</w:t>
      </w:r>
    </w:p>
    <w:p>
      <w:r>
        <w:t xml:space="preserve">Evidence: 'femly', 'wiye', 'becors'.</w:t>
      </w:r>
    </w:p>
    <w:p>
      <w:r>
        <w:t xml:space="preserve">Recommendations: Focus on learning the spelling of common 'high-frequency' words like 'because' and 'together'.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2026-01-28T11:50:08.014Z</dcterms:created>
  <dcterms:modified xsi:type="dcterms:W3CDTF">2026-01-28T11:50:08.014Z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