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Sebastian Huber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29/47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Engaging and technical narrative that clearly draws on a specific area of interest (drifting).</w:t>
      </w:r>
    </w:p>
    <w:p>
      <w:pPr>
        <w:pStyle w:val="ListParagraph"/>
        <w:numPr>
          <w:ilvl w:val="0"/>
          <w:numId w:val="2"/>
        </w:numPr>
      </w:pPr>
      <w:r>
        <w:t xml:space="preserve">• Effective use of similes ('slippery as soap') to convey environmental conditions to the reader.</w:t>
      </w:r>
    </w:p>
    <w:p>
      <w:pPr>
        <w:pStyle w:val="ListParagraph"/>
        <w:numPr>
          <w:ilvl w:val="0"/>
          <w:numId w:val="2"/>
        </w:numPr>
      </w:pPr>
      <w:r>
        <w:t xml:space="preserve">• Well-structured resolution that provides closure to the character's journey.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high-frequency words (e.g., 'soap' instead of 'sope', 'done' instead of 'doon').</w:t>
      </w:r>
    </w:p>
    <w:p>
      <w:pPr>
        <w:pStyle w:val="ListParagraph"/>
        <w:numPr>
          <w:ilvl w:val="0"/>
          <w:numId w:val="2"/>
        </w:numPr>
      </w:pPr>
      <w:r>
        <w:t xml:space="preserve">• Sentence control—avoiding 'double comparative' phrases like 'most best'.</w:t>
      </w:r>
    </w:p>
    <w:p>
      <w:pPr>
        <w:pStyle w:val="ListParagraph"/>
        <w:numPr>
          <w:ilvl w:val="0"/>
          <w:numId w:val="2"/>
        </w:numPr>
      </w:pPr>
      <w:r>
        <w:t xml:space="preserve">• Punctuation in dialogue—ensuring clear markers for when a character starts and stops speaking.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orients the reader to the competitive world of Japanese drifting and engages through high-speed action.</w:t>
      </w:r>
    </w:p>
    <w:p>
      <w:r>
        <w:t xml:space="preserve">Evidence: "Zoom the race started and he flew past every one..."</w:t>
      </w:r>
    </w:p>
    <w:p>
      <w:r>
        <w:t xml:space="preserve">Recommendations: Try to describe Hahn's car in more detail—how did it sound when it 'zoomed' past everyone?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narrative with a clear orientation, a significant complication, and a logical resolution.</w:t>
      </w:r>
    </w:p>
    <w:p>
      <w:r>
        <w:t xml:space="preserve">Evidence: "Hahn had doon the most best drift and then crashed."</w:t>
      </w:r>
    </w:p>
    <w:p>
      <w:r>
        <w:t xml:space="preserve">Recommendations: Spend a little more time describing the crash. What did Hahn see or hear as the car hit the wall?</w:t>
      </w:r>
    </w:p>
    <w:p>
      <w:pPr>
        <w:pStyle w:val="Heading2"/>
      </w:pPr>
      <w:r>
        <w:t xml:space="preserve">3. Ideas (3/5 points)</w:t>
      </w:r>
    </w:p>
    <w:p>
      <w:r>
        <w:t xml:space="preserve">Assessment: The central storyline of a professional whose career is cut short by an accident is well-crafted.</w:t>
      </w:r>
    </w:p>
    <w:p>
      <w:r>
        <w:t xml:space="preserve">Evidence: "He was so annoyed because he had quit drifting and he lost his car..."</w:t>
      </w:r>
    </w:p>
    <w:p>
      <w:r>
        <w:t xml:space="preserve">Recommendations: Show the reader Hahn's pride after a win. Did he celebrate with his team or keep it to himself?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The professional racing setting in Japan is effectively established with relevant details.</w:t>
      </w:r>
    </w:p>
    <w:p>
      <w:r>
        <w:t xml:space="preserve">Evidence: "...the track was as slippery as Sope on a water slide."</w:t>
      </w:r>
    </w:p>
    <w:p>
      <w:r>
        <w:t xml:space="preserve">Recommendations: Describe the hospital setting too—did it feel quiet and lonely compared to the noisy race track?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precise and technical language related to motorsports.</w:t>
      </w:r>
    </w:p>
    <w:p>
      <w:r>
        <w:t xml:space="preserve">Evidence: "...one of the best drifters in Japan."</w:t>
      </w:r>
    </w:p>
    <w:p>
      <w:r>
        <w:t xml:space="preserve">Recommendations: Experiment with more descriptive words for the fire or the rain to further enhance the mood.</w:t>
      </w:r>
    </w:p>
    <w:p>
      <w:pPr>
        <w:pStyle w:val="Heading2"/>
      </w:pPr>
      <w:r>
        <w:t xml:space="preserve">6. Cohesion (3/4 points)</w:t>
      </w:r>
    </w:p>
    <w:p>
      <w:r>
        <w:t xml:space="preserve">Assessment: Cohesive links sustain the flow of the story across different locations and time periods.</w:t>
      </w:r>
    </w:p>
    <w:p>
      <w:r>
        <w:t xml:space="preserve">Evidence: "After each win he got he would be interviewed..."</w:t>
      </w:r>
    </w:p>
    <w:p>
      <w:r>
        <w:t xml:space="preserve">Recommendations: Use words like 'Despite' or 'Nevertheless' to show Hahn's determination to move on after the crash.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appropriately to organize the narrative into its main stages.</w:t>
      </w:r>
    </w:p>
    <w:p>
      <w:r>
        <w:t xml:space="preserve">Recommendations: Great work. Keep using paragraphs to guide your reader through shifts in time and place.</w:t>
      </w:r>
    </w:p>
    <w:p>
      <w:pPr>
        <w:pStyle w:val="Heading2"/>
      </w:pPr>
      <w:r>
        <w:t xml:space="preserve">8. Sentence Structure (3/6 points)</w:t>
      </w:r>
    </w:p>
    <w:p>
      <w:r>
        <w:t xml:space="preserve">Assessment: Satisfactory control of simple and compound sentences, with some evidence of variety.</w:t>
      </w:r>
    </w:p>
    <w:p>
      <w:r>
        <w:t xml:space="preserve">Evidence: "Today was a really rainy day and that means the track was as slippery..."</w:t>
      </w:r>
    </w:p>
    <w:p>
      <w:r>
        <w:t xml:space="preserve">Recommendations: Practice using 'most' or 'best' on their own, rather than combining them into 'most best'.</w:t>
      </w:r>
    </w:p>
    <w:p>
      <w:pPr>
        <w:pStyle w:val="Heading2"/>
      </w:pPr>
      <w:r>
        <w:t xml:space="preserve">9. Punctuation (3/5 points)</w:t>
      </w:r>
    </w:p>
    <w:p>
      <w:r>
        <w:t xml:space="preserve">Assessment: Correct implementation of basic punctuation, with some variety for effect.</w:t>
      </w:r>
    </w:p>
    <w:p>
      <w:r>
        <w:t xml:space="preserve">Evidence: "'Thank you, mum and dad'."</w:t>
      </w:r>
    </w:p>
    <w:p>
      <w:r>
        <w:t xml:space="preserve">Recommendations: Ensure every piece of dialogue starts and ends with those important quotation marks.</w:t>
      </w:r>
    </w:p>
    <w:p>
      <w:pPr>
        <w:pStyle w:val="Heading2"/>
      </w:pPr>
      <w:r>
        <w:t xml:space="preserve">10. Spelling (3/6 points)</w:t>
      </w:r>
    </w:p>
    <w:p>
      <w:r>
        <w:t xml:space="preserve">Assessment: Several common errors are present, though more difficult words are attempted successfully.</w:t>
      </w:r>
    </w:p>
    <w:p>
      <w:r>
        <w:t xml:space="preserve">Evidence: 'professional', 'medallion' are correct; 'Sope' and 'doon' are errors.</w:t>
      </w:r>
    </w:p>
    <w:p>
      <w:r>
        <w:t xml:space="preserve">Recommendations: Focus on double-checking words that sound the same but have different spellings, like 'soap'.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2026-01-28T11:56:53.783Z</dcterms:created>
  <dcterms:modified xsi:type="dcterms:W3CDTF">2026-01-28T11:56:53.784Z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