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Cheston Whitehead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18/47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Engaging and adventurous premise involving a journey down a 'ruff' river.</w:t>
      </w:r>
    </w:p>
    <w:p>
      <w:pPr>
        <w:pStyle w:val="ListParagraph"/>
        <w:numPr>
          <w:ilvl w:val="0"/>
          <w:numId w:val="2"/>
        </w:numPr>
      </w:pPr>
      <w:r>
        <w:t xml:space="preserve">• Creative and practical resolution to the complication (building a ramp to go back up).</w:t>
      </w:r>
    </w:p>
    <w:p>
      <w:pPr>
        <w:pStyle w:val="ListParagraph"/>
        <w:numPr>
          <w:ilvl w:val="0"/>
          <w:numId w:val="2"/>
        </w:numPr>
      </w:pPr>
      <w:r>
        <w:t xml:space="preserve">• Good use of paragraphing to organize the narrative into logical sections of action.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accuracy—using full stops to break up 'run-on' sentences and separate independent ideas.</w:t>
      </w:r>
    </w:p>
    <w:p>
      <w:pPr>
        <w:pStyle w:val="ListParagraph"/>
        <w:numPr>
          <w:ilvl w:val="0"/>
          <w:numId w:val="2"/>
        </w:numPr>
      </w:pPr>
      <w:r>
        <w:t xml:space="preserve">• Spelling of common high-frequency words and technical terms (e.g., 'rough', 'through', 'too', 'their').</w:t>
      </w:r>
    </w:p>
    <w:p>
      <w:pPr>
        <w:pStyle w:val="ListParagraph"/>
        <w:numPr>
          <w:ilvl w:val="0"/>
          <w:numId w:val="2"/>
        </w:numPr>
      </w:pPr>
      <w:r>
        <w:t xml:space="preserve">• Elaborating on details—describe the boat or the river with more sensory words to make the scene more vivid.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Successfully engages the reader through the identification of a problem (waterfall) and a sense of adventure.</w:t>
      </w:r>
    </w:p>
    <w:p>
      <w:r>
        <w:t xml:space="preserve">Evidence: "Bob and Jerry had to stop because they saw a waterfall... they were already going way to fast to stop."</w:t>
      </w:r>
    </w:p>
    <w:p>
      <w:r>
        <w:t xml:space="preserve">Recommendations: Try to describe how Jerry's stomach felt when he saw the waterfall. Was it like a 'rollercoaster drop'?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A clear narrative with an orientation, a complication (waterfall), and a creative resolution (building a ramp).</w:t>
      </w:r>
    </w:p>
    <w:p>
      <w:r>
        <w:t xml:space="preserve">Evidence: "Bob and Jerry started digging and putting the dirt in the river to make a ramp so they can get up the waterfall..."</w:t>
      </w:r>
    </w:p>
    <w:p>
      <w:r>
        <w:t xml:space="preserve">Recommendations: Spend a little more time describing the 'fixing the boat' part. What tools did they use from their backpacks?</w:t>
      </w:r>
    </w:p>
    <w:p>
      <w:pPr>
        <w:pStyle w:val="Heading2"/>
      </w:pPr>
      <w:r>
        <w:t xml:space="preserve">3. Ideas (2/5 points)</w:t>
      </w:r>
    </w:p>
    <w:p>
      <w:r>
        <w:t xml:space="preserve">Assessment: The core idea of two friends overcoming a physical obstacle through teamwork and problem-solving is well-executed.</w:t>
      </w:r>
    </w:p>
    <w:p>
      <w:r>
        <w:t xml:space="preserve">Evidence: "The two friends quickly jumped out of the boat onto land and the boat whent flinging of the edge."</w:t>
      </w:r>
    </w:p>
    <w:p>
      <w:r>
        <w:t xml:space="preserve">Recommendations: Why was the boat 'awesome' and 'expensive'? Did Jerry build it himself?</w:t>
      </w:r>
    </w:p>
    <w:p>
      <w:pPr>
        <w:pStyle w:val="Heading2"/>
      </w:pPr>
      <w:r>
        <w:t xml:space="preserve">4. Character and Setting (2/4 points)</w:t>
      </w:r>
    </w:p>
    <w:p>
      <w:r>
        <w:t xml:space="preserve">Assessment: The characters are defined by their actions and goals. The river and waterfall settings are used appropriately.</w:t>
      </w:r>
    </w:p>
    <w:p>
      <w:r>
        <w:t xml:space="preserve">Evidence: "Jerry went exploring in is boat down a river..."</w:t>
      </w:r>
    </w:p>
    <w:p>
      <w:r>
        <w:t xml:space="preserve">Recommendations: Describe the 'steep hill'! Was it covered in mud or rocks?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appropriate adjectives like 'expensive' and 'awesome' and descriptive verbs like 'flinging' and 'repearing'.</w:t>
      </w:r>
    </w:p>
    <w:p>
      <w:r>
        <w:t xml:space="preserve">Evidence: "...and taking there tools out of there backpack and started to repear the boat."</w:t>
      </w:r>
    </w:p>
    <w:p>
      <w:r>
        <w:t xml:space="preserve">Recommendations: Look for more precise words for 'ruff' (e.g., 'turbulent', 'rapid').</w:t>
      </w:r>
    </w:p>
    <w:p>
      <w:pPr>
        <w:pStyle w:val="Heading2"/>
      </w:pPr>
      <w:r>
        <w:t xml:space="preserve">6. Cohesion (2/4 points)</w:t>
      </w:r>
    </w:p>
    <w:p>
      <w:r>
        <w:t xml:space="preserve">Assessment: Simple temporal markers and cause-and-effect links sustain the narrative's flow across different scenes.</w:t>
      </w:r>
    </w:p>
    <w:p>
      <w:r>
        <w:t xml:space="preserve">Evidence: "The two friends quickly jumped out... and then they had finished fixing the boat."</w:t>
      </w:r>
    </w:p>
    <w:p>
      <w:r>
        <w:t xml:space="preserve">Recommendations: Use words like 'Eventually' or 'Unexpectedly' to bridge your paragraphs more effectively.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Excellent and consistent use of paragraphs to organize the narrative into logical sections of action.</w:t>
      </w:r>
    </w:p>
    <w:p>
      <w:r>
        <w:t xml:space="preserve">Recommendations: Excellent paragraphing control. Keep using this to guide your reader.</w:t>
      </w:r>
    </w:p>
    <w:p>
      <w:pPr>
        <w:pStyle w:val="Heading2"/>
      </w:pPr>
      <w:r>
        <w:t xml:space="preserve">8. Sentence Structure (1/6 points)</w:t>
      </w:r>
    </w:p>
    <w:p>
      <w:r>
        <w:t xml:space="preserve">Assessment: Mostly simple or compound sentences; there are some issues with sentence boundaries and repetitive subject use.</w:t>
      </w:r>
    </w:p>
    <w:p>
      <w:r>
        <w:t xml:space="preserve">Evidence: "Bob and Jerry had to stop because they saw a waterfall, but they couldn't stop..."</w:t>
      </w:r>
    </w:p>
    <w:p>
      <w:r>
        <w:t xml:space="preserve">Recommendations: Practice joining two related thoughts with words like 'because' or 'therefore' to make your sentences even stronger.</w:t>
      </w:r>
    </w:p>
    <w:p>
      <w:pPr>
        <w:pStyle w:val="Heading2"/>
      </w:pPr>
      <w:r>
        <w:t xml:space="preserve">9. Punctuation (1/5 points)</w:t>
      </w:r>
    </w:p>
    <w:p>
      <w:r>
        <w:t xml:space="preserve">Assessment: Minimal punctuation control, with many sentences lacking end markers and internal pauses (commas).</w:t>
      </w:r>
    </w:p>
    <w:p>
      <w:r>
        <w:t xml:space="preserve">Evidence: "Jerry went exploring in is boat down a river with his best friend..."</w:t>
      </w:r>
    </w:p>
    <w:p>
      <w:r>
        <w:t xml:space="preserve">Recommendations: Every sentence should start with a capital letter and end with a full stop!</w:t>
      </w:r>
    </w:p>
    <w:p>
      <w:pPr>
        <w:pStyle w:val="Heading2"/>
      </w:pPr>
      <w:r>
        <w:t xml:space="preserve">10. Spelling (1/6 points)</w:t>
      </w:r>
    </w:p>
    <w:p>
      <w:r>
        <w:t xml:space="preserve">Assessment: Consistent errors in common and technical words, particularly homophones and phonetic spellings.</w:t>
      </w:r>
    </w:p>
    <w:p>
      <w:r>
        <w:t xml:space="preserve">Evidence: 'is' for 'his', 'ruff' for 'rough', 'thew' for 'through', 'to' for 'too', 'whent' for 'went', 'steap' for 'steep', 'there' for 'their', 'repear' for 'repair'.</w:t>
      </w:r>
    </w:p>
    <w:p>
      <w:r>
        <w:t xml:space="preserve">Recommendations: Practice the difference between words that sound the same but are spelled differently. It's a tricky part of English!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2026-01-28T12:23:24.156Z</dcterms:created>
  <dcterms:modified xsi:type="dcterms:W3CDTF">2026-01-28T12:23:24.156Z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