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10" w:line="235"/>
      </w:pPr>
      <w:r>
        <w:rPr>
          <w:rFonts w:ascii="Arial" w:cs="Arial" w:eastAsia="Arial" w:hAnsi="Arial"/>
          <w:b/>
          <w:bCs/>
          <w:color w:val="C95B4D"/>
          <w:sz w:val="15"/>
          <w:szCs w:val="15"/>
        </w:rPr>
        <w:t xml:space="preserve">ENGLISH UNIT 3  |  PERSUASIVE ASSESSMENT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17394A"/>
          <w:sz w:val="28"/>
          <w:szCs w:val="28"/>
        </w:rPr>
        <w:t xml:space="preserve">Peer Feedback &amp; Spelling Audit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18"/>
          <w:szCs w:val="18"/>
        </w:rPr>
        <w:t xml:space="preserve">Lesson 34: Peer Feedback and Spelling Audit</w:t>
      </w:r>
    </w:p>
    <w:p>
      <w:pPr>
        <w:spacing w:after="110" w:line="235"/>
      </w:pPr>
      <w:r>
        <w:rPr>
          <w:rFonts w:ascii="Arial" w:cs="Arial" w:eastAsia="Arial" w:hAnsi="Arial"/>
          <w:color w:val="5C6772"/>
          <w:sz w:val="16"/>
          <w:szCs w:val="16"/>
        </w:rPr>
        <w:t xml:space="preserve">Name: ______________________________  Date: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21"/>
          <w:szCs w:val="21"/>
        </w:rPr>
        <w:t xml:space="preserve">My author goal</w:t>
      </w:r>
    </w:p>
    <w:p>
      <w:pPr>
        <w:spacing w:after="110" w:line="235"/>
      </w:pPr>
      <w:r>
        <w:rPr>
          <w:rFonts w:ascii="Arial" w:cs="Arial" w:eastAsia="Arial" w:hAnsi="Arial"/>
          <w:color w:val="17394A"/>
          <w:sz w:val="17"/>
          <w:szCs w:val="17"/>
        </w:rPr>
        <w:t xml:space="preserve">I would like feedback about: □ spelling  □ clarity  □ tense  □ cohesion  □ other: 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21"/>
          <w:szCs w:val="21"/>
        </w:rPr>
        <w:t xml:space="preserve">Peer conference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 NOTICED … BECAUSE …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 YOU CHECK …?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AUTHOR’S CHOSEN REVISION</w:t>
            </w:r>
          </w:p>
        </w:tc>
      </w:tr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21"/>
          <w:szCs w:val="21"/>
        </w:rPr>
        <w:t xml:space="preserve">Spelling strategy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UNCERTAIN WORD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MY STRATEGY: PHONIC / MORPHEMIC / GRAMMATICAL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17394A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 CHECKED / NEEDS HELP</w:t>
            </w:r>
          </w:p>
        </w:tc>
      </w:tr>
      <w:tr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  <w:tc>
          <w:tcPr>
            <w:tcW w:type="dxa" w:w="2500"/>
            <w:tcBorders>
              <w:top w:val="single" w:color="B8C8C3" w:sz="4"/>
              <w:left w:val="single" w:color="B8C8C3" w:sz="4"/>
              <w:bottom w:val="single" w:color="B8C8C3" w:sz="4"/>
              <w:right w:val="single" w:color="B8C8C3" w:sz="4"/>
            </w:tcBorders>
            <w:shd w:fill="FFFFFF"/>
            <w:tcMar>
              <w:top w:type="dxa" w:w="100"/>
              <w:left w:type="dxa" w:w="90"/>
              <w:bottom w:type="dxa" w:w="100"/>
              <w:right w:type="dxa" w:w="90"/>
            </w:tcMar>
          </w:tcPr>
          <w:p>
            <w:pPr>
              <w:spacing w:after="0" w:line="235"/>
            </w:pPr>
            <w:r>
              <w:rPr>
                <w:rFonts w:ascii="Arial" w:cs="Arial" w:eastAsia="Arial" w:hAnsi="Arial"/>
                <w:b w:val="false"/>
                <w:bCs w:val="false"/>
                <w:color w:val="17394A"/>
                <w:sz w:val="15"/>
                <w:szCs w:val="15"/>
              </w:rPr>
              <w:t xml:space="preserve">________________________________________________</w:t>
            </w:r>
          </w:p>
        </w:tc>
      </w:tr>
    </w:tbl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21"/>
          <w:szCs w:val="21"/>
        </w:rPr>
        <w:t xml:space="preserve">Revision record</w:t>
      </w:r>
    </w:p>
    <w:p>
      <w:pPr>
        <w:spacing w:after="110" w:line="235"/>
      </w:pPr>
      <w:r>
        <w:rPr>
          <w:rFonts w:ascii="Arial" w:cs="Arial" w:eastAsia="Arial" w:hAnsi="Arial"/>
          <w:color w:val="17394A"/>
          <w:sz w:val="18"/>
          <w:szCs w:val="18"/>
        </w:rPr>
        <w:t xml:space="preserve">I changed: __________________________________________________________________________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color w:val="17394A"/>
          <w:sz w:val="18"/>
          <w:szCs w:val="18"/>
        </w:rPr>
        <w:t xml:space="preserve">This helps my reader because: __________________________________________________________</w:t>
      </w:r>
    </w:p>
    <w:p>
      <w:pPr>
        <w:spacing w:after="110" w:line="235"/>
      </w:pPr>
      <w:r>
        <w:rPr>
          <w:rFonts w:ascii="Arial" w:cs="Arial" w:eastAsia="Arial" w:hAnsi="Arial"/>
          <w:b/>
          <w:bCs/>
          <w:color w:val="286154"/>
          <w:sz w:val="17"/>
          <w:szCs w:val="17"/>
        </w:rPr>
        <w:t xml:space="preserve">Next edit: □ spelling  □ clarity  □ tense  □ cohesion</w:t>
      </w:r>
    </w:p>
    <w:sectPr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2026-08-12T08:47:21.414Z</dcterms:created>
  <dcterms:modified xsi:type="dcterms:W3CDTF">2026-08-12T08:47:21.415Z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