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16F0" w14:textId="77777777" w:rsidR="009921AE" w:rsidRPr="000F714F" w:rsidRDefault="009921AE" w:rsidP="009921AE">
      <w:r w:rsidRPr="000F714F">
        <w:rPr>
          <w:noProof/>
        </w:rPr>
        <w:drawing>
          <wp:inline distT="0" distB="0" distL="0" distR="0" wp14:anchorId="73804CE2" wp14:editId="1C1278BC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0F714F" w14:paraId="240DD560" w14:textId="77777777" w:rsidTr="00D630D7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</w:tcPr>
          <w:p w14:paraId="27A2BFBE" w14:textId="77777777" w:rsidR="009921AE" w:rsidRPr="000F714F" w:rsidRDefault="009F3883" w:rsidP="00544481">
            <w:pPr>
              <w:pStyle w:val="blacktopheaderbanner"/>
            </w:pPr>
            <w:r w:rsidRPr="000F714F">
              <w:t>Life on Earth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14:paraId="29A2AB99" w14:textId="77777777" w:rsidR="009921AE" w:rsidRPr="000F714F" w:rsidRDefault="009921AE" w:rsidP="009F3883">
            <w:pPr>
              <w:pStyle w:val="blacktopheaderbanner"/>
              <w:jc w:val="right"/>
            </w:pPr>
            <w:r w:rsidRPr="000F714F">
              <w:t xml:space="preserve">Year </w:t>
            </w:r>
            <w:r w:rsidR="009F3883" w:rsidRPr="000F714F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14:paraId="609DE2AC" w14:textId="77777777" w:rsidR="009921AE" w:rsidRPr="000F714F" w:rsidRDefault="009921AE" w:rsidP="009F3883">
            <w:pPr>
              <w:pStyle w:val="blacktopheaderbanner"/>
              <w:jc w:val="right"/>
            </w:pPr>
            <w:r w:rsidRPr="000F714F">
              <w:t xml:space="preserve">Unit </w:t>
            </w:r>
            <w:r w:rsidR="009F3883" w:rsidRPr="000F714F">
              <w:t>4</w:t>
            </w:r>
          </w:p>
        </w:tc>
      </w:tr>
      <w:tr w:rsidR="009921AE" w:rsidRPr="000F714F" w14:paraId="6108D06B" w14:textId="77777777" w:rsidTr="00D630D7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14:paraId="41BF8523" w14:textId="77777777" w:rsidR="009921AE" w:rsidRPr="000F714F" w:rsidRDefault="009921AE" w:rsidP="00824EF8">
            <w:pPr>
              <w:pStyle w:val="Blackheaderbanner"/>
            </w:pPr>
            <w:r w:rsidRPr="000F714F">
              <w:t>Lesson</w:t>
            </w:r>
            <w:r w:rsidR="00824EF8" w:rsidRPr="000F714F">
              <w:t>s</w:t>
            </w:r>
            <w:r w:rsidRPr="000F714F">
              <w:t xml:space="preserve"> </w:t>
            </w:r>
            <w:r w:rsidR="009F3883" w:rsidRPr="000F714F">
              <w:t>3</w:t>
            </w:r>
            <w:r w:rsidR="00824EF8" w:rsidRPr="000F714F">
              <w:t>–</w:t>
            </w:r>
            <w:r w:rsidR="009F3883" w:rsidRPr="000F714F">
              <w:t>4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14:paraId="6B637192" w14:textId="77777777" w:rsidR="009921AE" w:rsidRPr="000F714F" w:rsidRDefault="009F3883" w:rsidP="00544481">
            <w:pPr>
              <w:pStyle w:val="Blackheaderbanner"/>
            </w:pPr>
            <w:r w:rsidRPr="000F714F">
              <w:t>Measuring effects of environment</w:t>
            </w:r>
            <w:r w:rsidR="009921AE" w:rsidRPr="000F714F">
              <w:t xml:space="preserve"> — </w:t>
            </w:r>
            <w:r w:rsidRPr="000F714F">
              <w:t>Investigating with simulations</w:t>
            </w:r>
          </w:p>
        </w:tc>
      </w:tr>
      <w:tr w:rsidR="0002668A" w:rsidRPr="000F714F" w14:paraId="21927DF7" w14:textId="77777777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A3085BE" w14:textId="77777777" w:rsidR="0002668A" w:rsidRPr="000F714F" w:rsidRDefault="0002668A" w:rsidP="009424C1">
            <w:pPr>
              <w:pStyle w:val="Blueheader"/>
              <w:spacing w:after="0"/>
            </w:pPr>
            <w:r w:rsidRPr="000F714F">
              <w:t>Lesson concepts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2287A0F1" w14:textId="77777777" w:rsidR="0002668A" w:rsidRPr="000F714F" w:rsidRDefault="0002668A" w:rsidP="009424C1">
            <w:pPr>
              <w:pStyle w:val="Blackheader"/>
            </w:pPr>
            <w:r w:rsidRPr="000F714F">
              <w:t>Example learning sequence</w:t>
            </w:r>
          </w:p>
          <w:p w14:paraId="48360C00" w14:textId="77777777" w:rsidR="0002668A" w:rsidRPr="000F714F" w:rsidRDefault="009F3883" w:rsidP="009424C1">
            <w:pPr>
              <w:pStyle w:val="Blueheader"/>
            </w:pPr>
            <w:r w:rsidRPr="000F714F">
              <w:t>Identify environmental factors affecting plant growth</w:t>
            </w:r>
          </w:p>
          <w:p w14:paraId="5C773CA8" w14:textId="77777777" w:rsidR="009F3883" w:rsidRPr="000F714F" w:rsidRDefault="009F3883" w:rsidP="009F3883">
            <w:pPr>
              <w:pStyle w:val="Bullet3space"/>
            </w:pPr>
            <w:r w:rsidRPr="000F714F">
              <w:t>Discuss the different environmental factors that may affect plant growth, including:</w:t>
            </w:r>
          </w:p>
          <w:p w14:paraId="655EDF02" w14:textId="77777777" w:rsidR="009F3883" w:rsidRPr="000F714F" w:rsidRDefault="009F3883" w:rsidP="009F3883">
            <w:pPr>
              <w:pStyle w:val="Bulletindent3space"/>
            </w:pPr>
            <w:r w:rsidRPr="000F714F">
              <w:t>salinity (amount of salt)</w:t>
            </w:r>
          </w:p>
          <w:p w14:paraId="039E31BD" w14:textId="77777777" w:rsidR="009F3883" w:rsidRPr="000F714F" w:rsidRDefault="009F3883" w:rsidP="009F3883">
            <w:pPr>
              <w:pStyle w:val="Bulletindent3space"/>
            </w:pPr>
            <w:r w:rsidRPr="000F714F">
              <w:t>temperature</w:t>
            </w:r>
          </w:p>
          <w:p w14:paraId="66E6C340" w14:textId="77777777" w:rsidR="009F3883" w:rsidRPr="000F714F" w:rsidRDefault="009F3883" w:rsidP="009F3883">
            <w:pPr>
              <w:pStyle w:val="Bulletindent3space"/>
            </w:pPr>
            <w:r w:rsidRPr="000F714F">
              <w:t>water availability</w:t>
            </w:r>
          </w:p>
          <w:p w14:paraId="3DDD52CE" w14:textId="77777777" w:rsidR="009F3883" w:rsidRPr="000F714F" w:rsidRDefault="009F3883" w:rsidP="009F3883">
            <w:pPr>
              <w:pStyle w:val="Bulletindent3space"/>
            </w:pPr>
            <w:r w:rsidRPr="000F714F">
              <w:t>sunlight.</w:t>
            </w:r>
          </w:p>
          <w:p w14:paraId="6EBE7988" w14:textId="77777777" w:rsidR="009F3883" w:rsidRPr="000F714F" w:rsidRDefault="009F3883" w:rsidP="009F3883">
            <w:pPr>
              <w:pStyle w:val="Bullet3space"/>
            </w:pPr>
            <w:r w:rsidRPr="000F714F">
              <w:t>Predict whether these environmental factors could have a positive or negative impact on plant growth.</w:t>
            </w:r>
          </w:p>
          <w:p w14:paraId="1C49484D" w14:textId="77777777" w:rsidR="00DB4799" w:rsidRPr="000F714F" w:rsidRDefault="009F3883" w:rsidP="009F3883">
            <w:pPr>
              <w:pStyle w:val="Blueheader"/>
            </w:pPr>
            <w:r w:rsidRPr="000F714F">
              <w:t>Conduct a simulation to investigate germination of plants</w:t>
            </w:r>
          </w:p>
          <w:p w14:paraId="4267690C" w14:textId="77777777" w:rsidR="00533D35" w:rsidRPr="000F714F" w:rsidRDefault="00CA5AD0" w:rsidP="009F3883">
            <w:pPr>
              <w:pStyle w:val="Bullet3space"/>
            </w:pPr>
            <w:r w:rsidRPr="000F714F">
              <w:t>Discuss</w:t>
            </w:r>
            <w:r w:rsidR="00293A55" w:rsidRPr="000F714F">
              <w:t xml:space="preserve"> (e.g. v</w:t>
            </w:r>
            <w:r w:rsidR="00533D35" w:rsidRPr="000F714F">
              <w:t>iew a slideshow</w:t>
            </w:r>
            <w:r w:rsidR="00293A55" w:rsidRPr="000F714F">
              <w:t>)</w:t>
            </w:r>
            <w:r w:rsidR="00533D35" w:rsidRPr="000F714F">
              <w:t xml:space="preserve"> planning and conducti</w:t>
            </w:r>
            <w:r w:rsidR="00B45521" w:rsidRPr="000F714F">
              <w:t>ng</w:t>
            </w:r>
            <w:r w:rsidR="00533D35" w:rsidRPr="000F714F">
              <w:t xml:space="preserve"> investigations using fair testing.</w:t>
            </w:r>
          </w:p>
          <w:p w14:paraId="1435B83F" w14:textId="77777777" w:rsidR="009F3883" w:rsidRPr="000F714F" w:rsidRDefault="009F3883" w:rsidP="009F3883">
            <w:pPr>
              <w:pStyle w:val="Bullet3space"/>
            </w:pPr>
            <w:r w:rsidRPr="000F714F">
              <w:t>Review the concept of a fair test as an investigation where one variable is changed, one is measured and everything else is kept the same.</w:t>
            </w:r>
          </w:p>
          <w:p w14:paraId="6BE9F5EB" w14:textId="77777777" w:rsidR="009F3883" w:rsidRPr="000F714F" w:rsidRDefault="009F3883" w:rsidP="009F3883">
            <w:pPr>
              <w:pStyle w:val="Bullet3space"/>
            </w:pPr>
            <w:r w:rsidRPr="000F714F">
              <w:t xml:space="preserve">Using the learning object </w:t>
            </w:r>
            <w:r w:rsidRPr="000F714F">
              <w:rPr>
                <w:i/>
              </w:rPr>
              <w:t>Fair test</w:t>
            </w:r>
            <w:r w:rsidR="00824EF8" w:rsidRPr="000F714F">
              <w:t xml:space="preserve"> and</w:t>
            </w:r>
            <w:r w:rsidRPr="000F714F">
              <w:t xml:space="preserve"> follow instructions to investigate the effects of environmental changes on when a plant germinates or grows.</w:t>
            </w:r>
          </w:p>
          <w:p w14:paraId="098C1895" w14:textId="77777777" w:rsidR="009F3883" w:rsidRPr="000F714F" w:rsidRDefault="009F3883" w:rsidP="009F3883">
            <w:pPr>
              <w:pStyle w:val="Bulletindent3space"/>
            </w:pPr>
            <w:r w:rsidRPr="000F714F">
              <w:t>Identify variables to be measured, changed and controlled.</w:t>
            </w:r>
          </w:p>
          <w:p w14:paraId="5E97C84B" w14:textId="77777777" w:rsidR="009F3883" w:rsidRPr="000F714F" w:rsidRDefault="009F3883" w:rsidP="009F3883">
            <w:pPr>
              <w:pStyle w:val="Bulletindent3space"/>
            </w:pPr>
            <w:r w:rsidRPr="000F714F">
              <w:t xml:space="preserve">Pose an </w:t>
            </w:r>
            <w:r w:rsidR="00B45521" w:rsidRPr="000F714F">
              <w:t xml:space="preserve">investigable </w:t>
            </w:r>
            <w:r w:rsidRPr="000F714F">
              <w:t>question to be answered by the investigation.</w:t>
            </w:r>
          </w:p>
          <w:p w14:paraId="7FEBDFFA" w14:textId="77777777" w:rsidR="009F3883" w:rsidRPr="000F714F" w:rsidRDefault="009F3883" w:rsidP="009F3883">
            <w:pPr>
              <w:pStyle w:val="Bulletindent3space"/>
            </w:pPr>
            <w:r w:rsidRPr="000F714F">
              <w:t>Predict the outcome of the investigation</w:t>
            </w:r>
            <w:r w:rsidR="00533D35" w:rsidRPr="000F714F">
              <w:t xml:space="preserve"> that demonstrates a </w:t>
            </w:r>
            <w:r w:rsidR="004417EC" w:rsidRPr="000F714F">
              <w:t xml:space="preserve">simple </w:t>
            </w:r>
            <w:r w:rsidR="00533D35" w:rsidRPr="000F714F">
              <w:t>cause-and-effect relationship</w:t>
            </w:r>
            <w:r w:rsidRPr="000F714F">
              <w:t>.</w:t>
            </w:r>
          </w:p>
          <w:p w14:paraId="16FC67E5" w14:textId="77777777" w:rsidR="009F3883" w:rsidRPr="000F714F" w:rsidRDefault="009F3883" w:rsidP="009F3883">
            <w:pPr>
              <w:pStyle w:val="Bullet3space"/>
            </w:pPr>
            <w:r w:rsidRPr="000F714F">
              <w:t>Jointly plan the method for this investigation. (This may vary depending on the variables changed and measured.)</w:t>
            </w:r>
          </w:p>
          <w:p w14:paraId="6C2A6939" w14:textId="77777777" w:rsidR="009F3883" w:rsidRPr="000F714F" w:rsidRDefault="009F3883" w:rsidP="009F3883">
            <w:pPr>
              <w:pStyle w:val="Bullet3space"/>
            </w:pPr>
            <w:r w:rsidRPr="000F714F">
              <w:t>Conduct the investigation using the online simulation.</w:t>
            </w:r>
          </w:p>
          <w:p w14:paraId="32138FEB" w14:textId="77777777" w:rsidR="009F3883" w:rsidRPr="000F714F" w:rsidRDefault="009F3883" w:rsidP="009F3883">
            <w:pPr>
              <w:pStyle w:val="Bullet3space"/>
            </w:pPr>
            <w:r w:rsidRPr="000F714F">
              <w:t>Record the results of this investigation.</w:t>
            </w:r>
          </w:p>
          <w:p w14:paraId="3384E68A" w14:textId="77777777" w:rsidR="00DB4799" w:rsidRPr="000F714F" w:rsidRDefault="009F3883" w:rsidP="009F3883">
            <w:pPr>
              <w:pStyle w:val="Blueheader"/>
            </w:pPr>
            <w:r w:rsidRPr="000F714F">
              <w:t>Graph relevant data using online tools</w:t>
            </w:r>
          </w:p>
          <w:p w14:paraId="0C8D1081" w14:textId="77777777" w:rsidR="0085603A" w:rsidRPr="000F714F" w:rsidRDefault="0085603A" w:rsidP="0085603A">
            <w:pPr>
              <w:pStyle w:val="Bullet3space"/>
            </w:pPr>
            <w:r w:rsidRPr="000F714F">
              <w:t>Construct a graph of the recorded data using online graph makers.</w:t>
            </w:r>
          </w:p>
          <w:p w14:paraId="1ABEEC92" w14:textId="77777777" w:rsidR="0085603A" w:rsidRPr="000F714F" w:rsidRDefault="0085603A" w:rsidP="0085603A">
            <w:pPr>
              <w:pStyle w:val="Bullet3space"/>
            </w:pPr>
            <w:r w:rsidRPr="000F714F">
              <w:t>Identify all the important features of a graph.</w:t>
            </w:r>
          </w:p>
          <w:p w14:paraId="2986705C" w14:textId="77777777" w:rsidR="0085603A" w:rsidRPr="000F714F" w:rsidRDefault="0085603A" w:rsidP="0085603A">
            <w:pPr>
              <w:pStyle w:val="Bullet3space"/>
            </w:pPr>
            <w:r w:rsidRPr="000F714F">
              <w:t>Use the constructed graphs to write a conclusion to the investigation.</w:t>
            </w:r>
          </w:p>
          <w:p w14:paraId="259152AA" w14:textId="77777777" w:rsidR="00465A74" w:rsidRDefault="00465A74" w:rsidP="009F3883">
            <w:pPr>
              <w:pStyle w:val="Blueheader"/>
            </w:pPr>
          </w:p>
          <w:p w14:paraId="531D040C" w14:textId="77777777" w:rsidR="00465A74" w:rsidRDefault="00465A74" w:rsidP="009F3883">
            <w:pPr>
              <w:pStyle w:val="Blueheader"/>
            </w:pPr>
          </w:p>
          <w:p w14:paraId="1B31145B" w14:textId="77777777" w:rsidR="00465A74" w:rsidRDefault="00465A74" w:rsidP="009F3883">
            <w:pPr>
              <w:pStyle w:val="Blueheader"/>
            </w:pPr>
          </w:p>
          <w:p w14:paraId="44E6B249" w14:textId="77777777" w:rsidR="00465A74" w:rsidRDefault="00465A74" w:rsidP="009F3883">
            <w:pPr>
              <w:pStyle w:val="Blueheader"/>
            </w:pPr>
          </w:p>
          <w:p w14:paraId="61528272" w14:textId="77777777" w:rsidR="00465A74" w:rsidRDefault="00465A74" w:rsidP="009F3883">
            <w:pPr>
              <w:pStyle w:val="Blueheader"/>
            </w:pPr>
          </w:p>
          <w:p w14:paraId="356326C8" w14:textId="77777777" w:rsidR="00465A74" w:rsidRDefault="00465A74" w:rsidP="009F3883">
            <w:pPr>
              <w:pStyle w:val="Blueheader"/>
            </w:pPr>
          </w:p>
          <w:p w14:paraId="37D3988E" w14:textId="77777777" w:rsidR="00465A74" w:rsidRDefault="00465A74" w:rsidP="009F3883">
            <w:pPr>
              <w:pStyle w:val="Blueheader"/>
            </w:pPr>
          </w:p>
          <w:p w14:paraId="4B904784" w14:textId="77777777" w:rsidR="00DB4799" w:rsidRPr="000F714F" w:rsidRDefault="009F3883" w:rsidP="009F3883">
            <w:pPr>
              <w:pStyle w:val="Blueheader"/>
            </w:pPr>
            <w:r w:rsidRPr="000F714F">
              <w:lastRenderedPageBreak/>
              <w:t>Conduct a fair test independently</w:t>
            </w:r>
          </w:p>
          <w:p w14:paraId="79147B2D" w14:textId="77777777" w:rsidR="0085603A" w:rsidRPr="000F714F" w:rsidRDefault="00293A55" w:rsidP="0085603A">
            <w:pPr>
              <w:pStyle w:val="Bullet3space"/>
            </w:pPr>
            <w:r w:rsidRPr="000F714F">
              <w:t>R</w:t>
            </w:r>
            <w:r w:rsidR="0085603A" w:rsidRPr="000F714F">
              <w:t xml:space="preserve">ecord </w:t>
            </w:r>
            <w:r w:rsidRPr="000F714F">
              <w:t xml:space="preserve">(e.g. use a learning object or </w:t>
            </w:r>
            <w:r w:rsidR="0085603A" w:rsidRPr="000F714F">
              <w:t>Science journal</w:t>
            </w:r>
            <w:r w:rsidRPr="000F714F">
              <w:t>)</w:t>
            </w:r>
            <w:r w:rsidR="0085603A" w:rsidRPr="000F714F">
              <w:t xml:space="preserve"> the steps needed to conduct a fair test:</w:t>
            </w:r>
          </w:p>
          <w:p w14:paraId="21C66097" w14:textId="77777777" w:rsidR="0085603A" w:rsidRPr="000F714F" w:rsidRDefault="0085603A" w:rsidP="0085603A">
            <w:pPr>
              <w:pStyle w:val="Bulletindent3space"/>
            </w:pPr>
            <w:r w:rsidRPr="000F714F">
              <w:t>Identify variables to be measured, changed and controlled.</w:t>
            </w:r>
          </w:p>
          <w:p w14:paraId="5274426B" w14:textId="77777777" w:rsidR="0085603A" w:rsidRPr="000F714F" w:rsidRDefault="0085603A" w:rsidP="0085603A">
            <w:pPr>
              <w:pStyle w:val="Bulletindent3space"/>
            </w:pPr>
            <w:r w:rsidRPr="000F714F">
              <w:t>Pose a scientific question to be answered by the investigation.</w:t>
            </w:r>
          </w:p>
          <w:p w14:paraId="5124DA3D" w14:textId="77777777" w:rsidR="0085603A" w:rsidRPr="000F714F" w:rsidRDefault="0085603A" w:rsidP="00006D9E">
            <w:pPr>
              <w:pStyle w:val="Bulletindent3space"/>
            </w:pPr>
            <w:r w:rsidRPr="000F714F">
              <w:t>Predict the outcome of the investigation</w:t>
            </w:r>
            <w:r w:rsidR="00006D9E" w:rsidRPr="000F714F">
              <w:t xml:space="preserve"> that demonstrates a </w:t>
            </w:r>
            <w:r w:rsidR="004417EC" w:rsidRPr="000F714F">
              <w:t xml:space="preserve">simple </w:t>
            </w:r>
            <w:r w:rsidR="00006D9E" w:rsidRPr="000F714F">
              <w:t>cause-and-effect relationship.</w:t>
            </w:r>
          </w:p>
          <w:p w14:paraId="0DD5280F" w14:textId="77777777" w:rsidR="0085603A" w:rsidRPr="000F714F" w:rsidRDefault="0085603A" w:rsidP="0085603A">
            <w:pPr>
              <w:pStyle w:val="Bulletindent3space"/>
            </w:pPr>
            <w:r w:rsidRPr="000F714F">
              <w:t>Plan the steps to be taken in the investigation.</w:t>
            </w:r>
          </w:p>
          <w:p w14:paraId="456E8F61" w14:textId="77777777" w:rsidR="0085603A" w:rsidRPr="000F714F" w:rsidRDefault="0085603A" w:rsidP="0085603A">
            <w:pPr>
              <w:pStyle w:val="Bulletindent3space"/>
            </w:pPr>
            <w:r w:rsidRPr="000F714F">
              <w:t>Conduct the investigation.</w:t>
            </w:r>
          </w:p>
          <w:p w14:paraId="3D7F6477" w14:textId="77777777" w:rsidR="0085603A" w:rsidRPr="000F714F" w:rsidRDefault="0085603A" w:rsidP="0085603A">
            <w:pPr>
              <w:pStyle w:val="Bulletindent3space"/>
            </w:pPr>
            <w:r w:rsidRPr="000F714F">
              <w:t>Record and present the data gained through the investigation.</w:t>
            </w:r>
          </w:p>
          <w:p w14:paraId="5B3DF61B" w14:textId="77777777" w:rsidR="0085603A" w:rsidRPr="000F714F" w:rsidRDefault="0085603A" w:rsidP="0085603A">
            <w:pPr>
              <w:pStyle w:val="Bullet3space"/>
            </w:pPr>
            <w:r w:rsidRPr="000F714F">
              <w:t>Present the findings of the investigation to the class.</w:t>
            </w:r>
          </w:p>
          <w:p w14:paraId="73175195" w14:textId="77777777" w:rsidR="009F3883" w:rsidRPr="000F714F" w:rsidRDefault="009F3883" w:rsidP="009F3883">
            <w:pPr>
              <w:pStyle w:val="Blueheader"/>
            </w:pPr>
            <w:r w:rsidRPr="000F714F">
              <w:t>Identify environmental factors affecting growth</w:t>
            </w:r>
          </w:p>
          <w:p w14:paraId="60A1B0EC" w14:textId="77777777" w:rsidR="0085603A" w:rsidRPr="000F714F" w:rsidRDefault="0085603A" w:rsidP="0085603A">
            <w:pPr>
              <w:pStyle w:val="Bullet3space"/>
            </w:pPr>
            <w:r w:rsidRPr="000F714F">
              <w:t>Identify the environmental factors considered, e.g. nutrients (liquid solution), type of light, light intensity, light duration, temperature, amount of water.</w:t>
            </w:r>
          </w:p>
          <w:p w14:paraId="360D27E0" w14:textId="77777777" w:rsidR="0085603A" w:rsidRPr="000F714F" w:rsidRDefault="0085603A" w:rsidP="0085603A">
            <w:pPr>
              <w:pStyle w:val="Bullet3space"/>
            </w:pPr>
            <w:r w:rsidRPr="000F714F">
              <w:t>Describe the effect that different environmental factors had on the growth of the plants in the simulation.</w:t>
            </w:r>
          </w:p>
          <w:p w14:paraId="31BF838F" w14:textId="77777777" w:rsidR="0085603A" w:rsidRPr="000F714F" w:rsidRDefault="0085603A" w:rsidP="0085603A">
            <w:pPr>
              <w:pStyle w:val="Bullet3space"/>
            </w:pPr>
            <w:r w:rsidRPr="000F714F">
              <w:t>Categorise these effects as either positive or negative.</w:t>
            </w:r>
          </w:p>
          <w:p w14:paraId="1B26CDDB" w14:textId="77777777" w:rsidR="00006D9E" w:rsidRPr="000F714F" w:rsidRDefault="00006D9E" w:rsidP="0085603A">
            <w:pPr>
              <w:pStyle w:val="Bullet3space"/>
            </w:pPr>
            <w:r w:rsidRPr="000F714F">
              <w:t>Discuss how scientific knowledge about growth of plants can be used to solve problems and inform personal and community decisions</w:t>
            </w:r>
            <w:r w:rsidR="004417EC" w:rsidRPr="000F714F">
              <w:t>.</w:t>
            </w:r>
          </w:p>
          <w:p w14:paraId="3AB41A48" w14:textId="77777777" w:rsidR="0085603A" w:rsidRPr="000F714F" w:rsidRDefault="0085603A" w:rsidP="0085603A">
            <w:pPr>
              <w:pStyle w:val="Bullet3space"/>
            </w:pPr>
            <w:r w:rsidRPr="000F714F">
              <w:t>Explore how understanding factors that affect plant growth can be used by people in their occupations and daily lives.</w:t>
            </w:r>
          </w:p>
          <w:p w14:paraId="2A612030" w14:textId="77777777" w:rsidR="00824EF8" w:rsidRDefault="00824EF8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6B1C97B8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42F55638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58F97D3B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764626EF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7C508B3E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38FAC36F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0728412F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2E5962F8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36369518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67027AC1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652C316D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6B711157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6BB32246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5236D861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1D17F24F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3AB777D9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2B7D8DAF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0AB141DA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4D38026A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78C17B84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31AC5D15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3C7BB849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71599133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142432B6" w14:textId="77777777" w:rsidR="00D630D7" w:rsidRDefault="00D630D7" w:rsidP="00824EF8">
            <w:pPr>
              <w:pStyle w:val="Bullet3space"/>
              <w:numPr>
                <w:ilvl w:val="0"/>
                <w:numId w:val="0"/>
              </w:numPr>
              <w:rPr>
                <w:color w:val="000000"/>
              </w:rPr>
            </w:pPr>
          </w:p>
          <w:p w14:paraId="4BBA3A39" w14:textId="77777777" w:rsidR="0002668A" w:rsidRPr="000F714F" w:rsidRDefault="00E7656E" w:rsidP="009424C1">
            <w:pPr>
              <w:pStyle w:val="Blackheader"/>
            </w:pPr>
            <w:r w:rsidRPr="000F714F">
              <w:lastRenderedPageBreak/>
              <w:t>R</w:t>
            </w:r>
            <w:r w:rsidR="002D74A1" w:rsidRPr="000F714F">
              <w:t>esources</w:t>
            </w:r>
          </w:p>
          <w:p w14:paraId="425868D6" w14:textId="77777777" w:rsidR="009F3883" w:rsidRPr="00FF62FB" w:rsidRDefault="009F3883" w:rsidP="00FF62FB">
            <w:pPr>
              <w:pStyle w:val="Bodytext6space"/>
            </w:pPr>
            <w:r w:rsidRPr="00FF62FB">
              <w:t xml:space="preserve">Supporting learning resource — </w:t>
            </w:r>
            <w:hyperlink r:id="rId8" w:history="1">
              <w:r w:rsidRPr="00FF62FB">
                <w:rPr>
                  <w:rStyle w:val="Hyperlink"/>
                </w:rPr>
                <w:t>Environmental factors affecting plant growth: Teacher note</w:t>
              </w:r>
            </w:hyperlink>
          </w:p>
          <w:p w14:paraId="54BAA232" w14:textId="77777777" w:rsidR="009F3883" w:rsidRPr="00FF62FB" w:rsidRDefault="009F3883" w:rsidP="00FF62FB">
            <w:pPr>
              <w:pStyle w:val="Bodytext6space"/>
            </w:pPr>
            <w:r w:rsidRPr="00FF62FB">
              <w:t xml:space="preserve">Supporting learning resource — </w:t>
            </w:r>
            <w:hyperlink r:id="rId9" w:history="1">
              <w:r w:rsidRPr="00FF62FB">
                <w:rPr>
                  <w:rStyle w:val="Hyperlink"/>
                </w:rPr>
                <w:t>Investigation simulation learning objects: Teacher note</w:t>
              </w:r>
            </w:hyperlink>
          </w:p>
          <w:p w14:paraId="16ED4ACF" w14:textId="77777777" w:rsidR="009F3883" w:rsidRPr="00FF62FB" w:rsidRDefault="009F3883" w:rsidP="00FF62FB">
            <w:pPr>
              <w:pStyle w:val="Bodytext6space"/>
            </w:pPr>
            <w:r w:rsidRPr="00FF62FB">
              <w:t xml:space="preserve">Sheet — </w:t>
            </w:r>
            <w:hyperlink r:id="rId10" w:history="1">
              <w:r w:rsidRPr="00FF62FB">
                <w:rPr>
                  <w:rStyle w:val="Hyperlink"/>
                </w:rPr>
                <w:t>Simulation investigation</w:t>
              </w:r>
            </w:hyperlink>
          </w:p>
          <w:p w14:paraId="285B973B" w14:textId="77777777" w:rsidR="0002668A" w:rsidRPr="00FF62FB" w:rsidRDefault="009F3883" w:rsidP="00FF62FB">
            <w:pPr>
              <w:pStyle w:val="Bodytext6space"/>
            </w:pPr>
            <w:r w:rsidRPr="00FF62FB">
              <w:t xml:space="preserve">Learning object — </w:t>
            </w:r>
            <w:hyperlink r:id="rId11" w:history="1">
              <w:r w:rsidRPr="00FF62FB">
                <w:rPr>
                  <w:rStyle w:val="Hyperlink"/>
                </w:rPr>
                <w:t>Graph maker 2</w:t>
              </w:r>
            </w:hyperlink>
          </w:p>
          <w:p w14:paraId="5CC57678" w14:textId="77777777" w:rsidR="00E32C2A" w:rsidRPr="000F714F" w:rsidRDefault="0002668A" w:rsidP="009424C1">
            <w:pPr>
              <w:pStyle w:val="Blackheaderitalic"/>
            </w:pPr>
            <w:r w:rsidRPr="000F714F">
              <w:t>Helpful information</w:t>
            </w:r>
          </w:p>
          <w:p w14:paraId="1E5EB0BD" w14:textId="77777777" w:rsidR="00FF62FB" w:rsidRPr="00687B53" w:rsidRDefault="00FF62FB" w:rsidP="00FF62FB">
            <w:pPr>
              <w:pStyle w:val="Bodytext6space"/>
            </w:pPr>
            <w:r w:rsidRPr="00687B53">
              <w:t xml:space="preserve">Learning object </w:t>
            </w:r>
            <w:r w:rsidRPr="00FF62FB">
              <w:t xml:space="preserve">— </w:t>
            </w:r>
            <w:r w:rsidRPr="00687B53">
              <w:rPr>
                <w:i/>
              </w:rPr>
              <w:t>Fair test</w:t>
            </w:r>
            <w:r w:rsidRPr="00687B53">
              <w:t xml:space="preserve"> (TLF L540) </w:t>
            </w:r>
            <w:r w:rsidRPr="00687B53">
              <w:rPr>
                <w:rStyle w:val="Grey8"/>
              </w:rPr>
              <w:t>https://learningplace.eq.edu.au/cx/resources/items/7be90389-09f9-5059-59fb-5ec58636746e/0/ViewIMS.jsp</w:t>
            </w:r>
            <w:r>
              <w:t xml:space="preserve"> </w:t>
            </w:r>
            <w:r w:rsidRPr="00687B53">
              <w:t>© Education Services Australia</w:t>
            </w:r>
            <w:r>
              <w:t xml:space="preserve"> </w:t>
            </w:r>
            <w:r w:rsidRPr="00687B53">
              <w:t xml:space="preserve">2013, CC BY-SA 3.0 AU </w:t>
            </w:r>
            <w:r w:rsidRPr="00687B53">
              <w:rPr>
                <w:rStyle w:val="Grey8"/>
              </w:rPr>
              <w:t>http://creativecommons.org/licenses/by-sa/3.0/au/</w:t>
            </w:r>
          </w:p>
          <w:p w14:paraId="31AEFFA7" w14:textId="77777777" w:rsidR="009921AE" w:rsidRPr="000F714F" w:rsidRDefault="00FF62FB" w:rsidP="00FF62FB">
            <w:pPr>
              <w:pStyle w:val="Bodytext6space"/>
            </w:pPr>
            <w:r w:rsidRPr="00687B53">
              <w:t xml:space="preserve">Website </w:t>
            </w:r>
            <w:r w:rsidRPr="00FF62FB">
              <w:t xml:space="preserve">— </w:t>
            </w:r>
            <w:r w:rsidRPr="00687B53">
              <w:rPr>
                <w:i/>
              </w:rPr>
              <w:t>Information about environmental problems</w:t>
            </w:r>
            <w:r w:rsidRPr="00687B53">
              <w:t xml:space="preserve"> (Gardening know how) </w:t>
            </w:r>
            <w:r w:rsidRPr="00687B53">
              <w:rPr>
                <w:rStyle w:val="Grey8"/>
              </w:rPr>
              <w:t>http://www.gardeningknowhow.com/plant-problems/environmental/</w:t>
            </w:r>
          </w:p>
        </w:tc>
      </w:tr>
      <w:tr w:rsidR="0002668A" w:rsidRPr="000F714F" w14:paraId="015FD55C" w14:textId="77777777" w:rsidTr="00D630D7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BF72D79" w14:textId="77777777" w:rsidR="0002668A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3FF8F46F" wp14:editId="4CC60FAE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82C09" w14:textId="77777777" w:rsidR="0085603A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13E818DF" wp14:editId="4A0ED8E3">
                  <wp:extent cx="215900" cy="215900"/>
                  <wp:effectExtent l="0" t="0" r="12700" b="12700"/>
                  <wp:docPr id="15" name="Picture 15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CDE2E22" w14:textId="77777777" w:rsidR="0002668A" w:rsidRPr="000F714F" w:rsidRDefault="009F3883" w:rsidP="00D630D7">
            <w:pPr>
              <w:pStyle w:val="Bodytext0space"/>
            </w:pPr>
            <w:r w:rsidRPr="000F714F">
              <w:t>The growth and survival of living things are affected by the physical conditions of their environment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729CB886" w14:textId="77777777" w:rsidR="0002668A" w:rsidRPr="000F714F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F714F" w14:paraId="78EF93C1" w14:textId="77777777" w:rsidTr="00D630D7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488D475" w14:textId="77777777" w:rsidR="0002668A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655AAFCE" wp14:editId="63176F44">
                  <wp:extent cx="214824" cy="214824"/>
                  <wp:effectExtent l="0" t="0" r="0" b="0"/>
                  <wp:docPr id="4" name="Picture 4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04B6286" w14:textId="77777777" w:rsidR="0002668A" w:rsidRPr="000F714F" w:rsidRDefault="009F3883" w:rsidP="00D630D7">
            <w:pPr>
              <w:pStyle w:val="Bodytext0space"/>
            </w:pPr>
            <w:r w:rsidRPr="000F714F">
              <w:t>Science involves testing predictions by gathering data and using evidence to develop explanations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070F81B4" w14:textId="77777777" w:rsidR="0002668A" w:rsidRPr="000F714F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06D9E" w:rsidRPr="000F714F" w14:paraId="2A94BF96" w14:textId="77777777" w:rsidTr="00D630D7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A044A40" w14:textId="77777777" w:rsidR="00006D9E" w:rsidRPr="000F714F" w:rsidRDefault="00006D9E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52F78582" wp14:editId="7CC9A011">
                  <wp:extent cx="214824" cy="214824"/>
                  <wp:effectExtent l="0" t="0" r="0" b="0"/>
                  <wp:docPr id="25" name="Picture 2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A14BE6" w14:textId="77777777" w:rsidR="00006D9E" w:rsidRPr="000F714F" w:rsidRDefault="00006D9E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5E0EB631" wp14:editId="757065F7">
                  <wp:extent cx="215900" cy="215900"/>
                  <wp:effectExtent l="0" t="0" r="12700" b="12700"/>
                  <wp:docPr id="26" name="Picture 26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E97772" w14:textId="77777777" w:rsidR="00006D9E" w:rsidRPr="000F714F" w:rsidRDefault="00006D9E" w:rsidP="00D630D7">
            <w:pPr>
              <w:pStyle w:val="Bodytext0space"/>
            </w:pPr>
            <w:r w:rsidRPr="000F714F">
              <w:rPr>
                <w:rFonts w:eastAsia="Arial"/>
                <w:szCs w:val="18"/>
              </w:rPr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7E980F6D" w14:textId="77777777" w:rsidR="00006D9E" w:rsidRPr="000F714F" w:rsidRDefault="00006D9E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F714F" w14:paraId="4BC7213E" w14:textId="77777777" w:rsidTr="00D630D7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786A20E" w14:textId="77777777" w:rsidR="0002668A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2C6E7762" wp14:editId="24E6C484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03AE47" w14:textId="77777777" w:rsidR="0085603A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440DD498" wp14:editId="61A1A07C">
                  <wp:extent cx="215900" cy="215900"/>
                  <wp:effectExtent l="0" t="0" r="12700" b="12700"/>
                  <wp:docPr id="20" name="Picture 20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F41C6A9" w14:textId="77777777" w:rsidR="0002668A" w:rsidRPr="000F714F" w:rsidRDefault="00280DCE" w:rsidP="00D630D7">
            <w:pPr>
              <w:pStyle w:val="Bodytext0space"/>
            </w:pPr>
            <w:r w:rsidRPr="000F714F">
              <w:t>Questions can be posed and predictions can be made about scientific investigations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496F3EC0" w14:textId="77777777" w:rsidR="0002668A" w:rsidRPr="000F714F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F714F" w14:paraId="40CB7D39" w14:textId="77777777" w:rsidTr="00D630D7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1532B08" w14:textId="77777777" w:rsidR="0002668A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59DAD70C" wp14:editId="3B78DE6C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A68DC6" w14:textId="77777777" w:rsidR="0085603A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26F9A0C4" wp14:editId="51993646">
                  <wp:extent cx="215900" cy="215900"/>
                  <wp:effectExtent l="0" t="0" r="12700" b="12700"/>
                  <wp:docPr id="21" name="Picture 21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699C3CA" w14:textId="77777777" w:rsidR="0002668A" w:rsidRPr="000F714F" w:rsidRDefault="00280DCE" w:rsidP="00D630D7">
            <w:pPr>
              <w:pStyle w:val="Bodytext0space"/>
            </w:pPr>
            <w:r w:rsidRPr="000F714F">
              <w:t>Questions can be answered and problems solved by identifying, planning and applying the elements of investigations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43F8F493" w14:textId="77777777" w:rsidR="0002668A" w:rsidRPr="000F714F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F714F" w14:paraId="5B08C05C" w14:textId="77777777" w:rsidTr="00D630D7">
        <w:trPr>
          <w:trHeight w:val="4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98FDB08" w14:textId="77777777" w:rsidR="0002668A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308CB2DB" wp14:editId="20B64B5C">
                  <wp:extent cx="214824" cy="214824"/>
                  <wp:effectExtent l="0" t="0" r="0" b="0"/>
                  <wp:docPr id="12" name="Picture 1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2AE40" w14:textId="77777777" w:rsidR="0085603A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0C75CD0F" wp14:editId="1E487A9D">
                  <wp:extent cx="215900" cy="215900"/>
                  <wp:effectExtent l="0" t="0" r="12700" b="12700"/>
                  <wp:docPr id="22" name="Picture 22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373C01D" w14:textId="77777777" w:rsidR="0002668A" w:rsidRPr="000F714F" w:rsidRDefault="009F3883" w:rsidP="00D630D7">
            <w:pPr>
              <w:pStyle w:val="Bodytext0space"/>
            </w:pPr>
            <w:r w:rsidRPr="000F714F">
              <w:t xml:space="preserve">Variables can be changed </w:t>
            </w:r>
            <w:r w:rsidR="00280DCE" w:rsidRPr="000F714F">
              <w:t xml:space="preserve">and </w:t>
            </w:r>
            <w:r w:rsidRPr="000F714F">
              <w:t>measured in fair tests</w:t>
            </w:r>
            <w:r w:rsidR="004417EC" w:rsidRPr="000F714F">
              <w:t>,</w:t>
            </w:r>
            <w:r w:rsidRPr="000F714F">
              <w:t xml:space="preserve"> </w:t>
            </w:r>
            <w:r w:rsidR="00280DCE" w:rsidRPr="000F714F">
              <w:t xml:space="preserve">and data can be </w:t>
            </w:r>
            <w:r w:rsidRPr="000F714F">
              <w:t>accurately observe</w:t>
            </w:r>
            <w:r w:rsidR="00280DCE" w:rsidRPr="000F714F">
              <w:t>d</w:t>
            </w:r>
            <w:r w:rsidRPr="000F714F">
              <w:t>, measure</w:t>
            </w:r>
            <w:r w:rsidR="00280DCE" w:rsidRPr="000F714F">
              <w:t>d</w:t>
            </w:r>
            <w:r w:rsidRPr="000F714F">
              <w:t xml:space="preserve"> and record</w:t>
            </w:r>
            <w:r w:rsidR="00280DCE" w:rsidRPr="000F714F">
              <w:t>ed</w:t>
            </w:r>
            <w:r w:rsidRPr="000F714F">
              <w:t xml:space="preserve"> data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3A9E03E8" w14:textId="77777777" w:rsidR="0002668A" w:rsidRPr="000F714F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9F3883" w:rsidRPr="000F714F" w14:paraId="5DB2048F" w14:textId="77777777" w:rsidTr="00D630D7">
        <w:trPr>
          <w:trHeight w:val="4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9C86488" w14:textId="77777777" w:rsidR="009F3883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229A40AA" wp14:editId="12AF8FC7">
                  <wp:extent cx="214824" cy="214824"/>
                  <wp:effectExtent l="0" t="0" r="0" b="0"/>
                  <wp:docPr id="13" name="Picture 13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C5B0D1" w14:textId="77777777" w:rsidR="0085603A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742B8CD9" wp14:editId="45C74C94">
                  <wp:extent cx="215900" cy="215900"/>
                  <wp:effectExtent l="0" t="0" r="12700" b="12700"/>
                  <wp:docPr id="23" name="Picture 23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61CFBB3" w14:textId="77777777" w:rsidR="009F3883" w:rsidRPr="000F714F" w:rsidRDefault="009F3883" w:rsidP="00D630D7">
            <w:pPr>
              <w:pStyle w:val="Bodytext0space"/>
            </w:pPr>
            <w:r w:rsidRPr="000F714F">
              <w:t>Representations can be constructed to describe observations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70F0B739" w14:textId="77777777" w:rsidR="009F3883" w:rsidRPr="000F714F" w:rsidRDefault="009F3883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9F3883" w:rsidRPr="000F714F" w14:paraId="54A90C7B" w14:textId="77777777" w:rsidTr="00D630D7">
        <w:trPr>
          <w:trHeight w:val="45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165CFB9" w14:textId="77777777" w:rsidR="009F3883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6A440CE0" wp14:editId="4FAEE7F5">
                  <wp:extent cx="214824" cy="214824"/>
                  <wp:effectExtent l="0" t="0" r="0" b="0"/>
                  <wp:docPr id="5" name="Picture 5" descr="8047_C2C:DevArea:C2C:ePublishing:Templates:Level 4 Prep :Concept Icons:png:concept key: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8047_C2C:DevArea:C2C:ePublishing:Templates:Level 4 Prep :Concept Icons:png:concept key: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9DEA3A8" w14:textId="77777777" w:rsidR="009F3883" w:rsidRPr="000F714F" w:rsidRDefault="009F3883" w:rsidP="00D630D7">
            <w:pPr>
              <w:pStyle w:val="Bodytext0space"/>
            </w:pPr>
            <w:r w:rsidRPr="000F714F">
              <w:rPr>
                <w:szCs w:val="21"/>
              </w:rPr>
              <w:t>Data can be compared with predictions and used as evidence in developing explanations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3D392764" w14:textId="77777777" w:rsidR="009F3883" w:rsidRPr="000F714F" w:rsidRDefault="009F3883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9F3883" w:rsidRPr="000F714F" w14:paraId="453914D6" w14:textId="77777777" w:rsidTr="00D630D7">
        <w:trPr>
          <w:trHeight w:val="45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14:paraId="7450ACC3" w14:textId="77777777" w:rsidR="009F3883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63C03030" wp14:editId="5F058D42">
                  <wp:extent cx="214824" cy="214824"/>
                  <wp:effectExtent l="0" t="0" r="0" b="0"/>
                  <wp:docPr id="14" name="Picture 1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00AC20" w14:textId="77777777" w:rsidR="0085603A" w:rsidRPr="000F714F" w:rsidRDefault="0085603A" w:rsidP="00D630D7">
            <w:pPr>
              <w:pStyle w:val="Bodytext0space"/>
              <w:jc w:val="center"/>
            </w:pPr>
            <w:r w:rsidRPr="000F714F">
              <w:rPr>
                <w:noProof/>
              </w:rPr>
              <w:drawing>
                <wp:inline distT="0" distB="0" distL="0" distR="0" wp14:anchorId="7309056C" wp14:editId="3C220861">
                  <wp:extent cx="215900" cy="215900"/>
                  <wp:effectExtent l="0" t="0" r="12700" b="12700"/>
                  <wp:docPr id="24" name="Picture 24" descr="../../../../../../../../../../Users/hcar1/Desktop/My%20Templates/Updated%20from%20Helene/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../../../../../../../../../../Users/hcar1/Desktop/My%20Templates/Updated%20from%20Helene/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14:paraId="72D8280E" w14:textId="77777777" w:rsidR="009F3883" w:rsidRPr="000F714F" w:rsidRDefault="009F3883" w:rsidP="00D630D7">
            <w:pPr>
              <w:pStyle w:val="Bodytext0space"/>
            </w:pPr>
            <w:r w:rsidRPr="000F714F"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69859885" w14:textId="77777777" w:rsidR="009F3883" w:rsidRPr="000F714F" w:rsidRDefault="009F3883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F714F" w14:paraId="27D57EF9" w14:textId="77777777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39E12C83" w14:textId="77777777" w:rsidR="0002668A" w:rsidRPr="000F714F" w:rsidRDefault="000043C9" w:rsidP="00B44934">
            <w:pPr>
              <w:pStyle w:val="Blackheaderbold"/>
            </w:pPr>
            <w:r w:rsidRPr="000F714F">
              <w:t>Learning area specific language:</w:t>
            </w:r>
          </w:p>
          <w:p w14:paraId="0E755E1B" w14:textId="77777777" w:rsidR="0002668A" w:rsidRPr="000F714F" w:rsidRDefault="0085603A" w:rsidP="00F55FE6">
            <w:pPr>
              <w:pStyle w:val="Bodytext6space"/>
              <w:rPr>
                <w:rFonts w:cs="Arial"/>
                <w:iCs/>
                <w:color w:val="000000"/>
              </w:rPr>
            </w:pPr>
            <w:r w:rsidRPr="000F714F">
              <w:t>fair test, germinate, salinity, variable</w:t>
            </w:r>
          </w:p>
          <w:p w14:paraId="47A7F458" w14:textId="77777777" w:rsidR="00D630D7" w:rsidRDefault="00D630D7" w:rsidP="009424C1">
            <w:pPr>
              <w:pStyle w:val="Blueheader"/>
            </w:pPr>
          </w:p>
          <w:p w14:paraId="1155B933" w14:textId="77777777" w:rsidR="00D630D7" w:rsidRDefault="00D630D7" w:rsidP="009424C1">
            <w:pPr>
              <w:pStyle w:val="Blueheader"/>
            </w:pPr>
          </w:p>
          <w:p w14:paraId="20AE9C37" w14:textId="77777777" w:rsidR="0002668A" w:rsidRPr="000F714F" w:rsidRDefault="0002668A" w:rsidP="009424C1">
            <w:pPr>
              <w:pStyle w:val="Blueheader"/>
            </w:pPr>
            <w:r w:rsidRPr="000F714F">
              <w:lastRenderedPageBreak/>
              <w:t>Lesson objectives</w:t>
            </w:r>
          </w:p>
          <w:p w14:paraId="65ABB6C8" w14:textId="77777777" w:rsidR="0002668A" w:rsidRPr="000F714F" w:rsidRDefault="0002668A" w:rsidP="00B44934">
            <w:pPr>
              <w:pStyle w:val="Blackheaderbold"/>
            </w:pPr>
            <w:r w:rsidRPr="000F714F">
              <w:t>Students will:</w:t>
            </w:r>
          </w:p>
          <w:p w14:paraId="078FF778" w14:textId="77777777" w:rsidR="0085603A" w:rsidRPr="000F714F" w:rsidRDefault="0085603A" w:rsidP="00D630D7">
            <w:pPr>
              <w:pStyle w:val="Bodytext6space"/>
              <w:rPr>
                <w:b/>
              </w:rPr>
            </w:pPr>
            <w:r w:rsidRPr="000F714F">
              <w:t>Plan and conduct investigations using a fair test.</w:t>
            </w:r>
          </w:p>
          <w:p w14:paraId="39155DC8" w14:textId="77777777" w:rsidR="00A770E9" w:rsidRPr="000F714F" w:rsidRDefault="0085603A" w:rsidP="00D630D7">
            <w:pPr>
              <w:pStyle w:val="Bodytext6space"/>
            </w:pPr>
            <w:r w:rsidRPr="000F714F">
              <w:t>Predict and analyse the results of a fair test.</w:t>
            </w:r>
          </w:p>
          <w:p w14:paraId="03BB9B6D" w14:textId="77777777" w:rsidR="0002668A" w:rsidRPr="000F714F" w:rsidRDefault="0002668A" w:rsidP="009424C1">
            <w:pPr>
              <w:pStyle w:val="Blueheader"/>
            </w:pPr>
            <w:r w:rsidRPr="000F714F">
              <w:t>Evidence of learning</w:t>
            </w:r>
          </w:p>
          <w:p w14:paraId="4F4648F0" w14:textId="77777777" w:rsidR="0002668A" w:rsidRPr="000F714F" w:rsidRDefault="00824EF8" w:rsidP="00F55FE6">
            <w:pPr>
              <w:pStyle w:val="Blackheaderbold"/>
            </w:pPr>
            <w:r w:rsidRPr="000F714F">
              <w:t>Can the student:</w:t>
            </w:r>
          </w:p>
          <w:p w14:paraId="5668FCB2" w14:textId="77777777" w:rsidR="0085603A" w:rsidRPr="000F714F" w:rsidRDefault="0085603A" w:rsidP="00D630D7">
            <w:pPr>
              <w:pStyle w:val="Bodytext6space"/>
              <w:rPr>
                <w:b/>
              </w:rPr>
            </w:pPr>
            <w:r w:rsidRPr="000F714F">
              <w:t>Plan and conduct an investigation using a fair test?</w:t>
            </w:r>
          </w:p>
          <w:p w14:paraId="14B32CE1" w14:textId="77777777" w:rsidR="0002668A" w:rsidRPr="000F714F" w:rsidRDefault="0085603A" w:rsidP="00D630D7">
            <w:pPr>
              <w:pStyle w:val="Bodytext6space"/>
            </w:pPr>
            <w:r w:rsidRPr="000F714F">
              <w:t>Predict and analyse results of a fair test?</w:t>
            </w:r>
          </w:p>
          <w:p w14:paraId="38CD8303" w14:textId="77777777" w:rsidR="0002668A" w:rsidRPr="000F714F" w:rsidRDefault="0002668A" w:rsidP="009424C1">
            <w:pPr>
              <w:pStyle w:val="Blueheader"/>
            </w:pPr>
            <w:r w:rsidRPr="000F714F">
              <w:t>Ideas for monitoring</w:t>
            </w:r>
          </w:p>
          <w:p w14:paraId="3F27EAAC" w14:textId="77777777" w:rsidR="0002668A" w:rsidRPr="000F714F" w:rsidRDefault="0002668A" w:rsidP="00B35377">
            <w:pPr>
              <w:pStyle w:val="Blackheaderbold"/>
              <w:rPr>
                <w:i/>
                <w:iCs/>
              </w:rPr>
            </w:pPr>
            <w:r w:rsidRPr="000F714F">
              <w:t>Monitor students’ ability to:</w:t>
            </w:r>
          </w:p>
          <w:p w14:paraId="7962A77E" w14:textId="77777777" w:rsidR="0085603A" w:rsidRPr="000F714F" w:rsidRDefault="0085603A" w:rsidP="00D630D7">
            <w:pPr>
              <w:pStyle w:val="Bodytext6space"/>
              <w:rPr>
                <w:b/>
              </w:rPr>
            </w:pPr>
            <w:r w:rsidRPr="000F714F">
              <w:t>Plan and conduct investigations using a fair test.</w:t>
            </w:r>
          </w:p>
          <w:p w14:paraId="58C072E6" w14:textId="77777777" w:rsidR="0002668A" w:rsidRPr="000F714F" w:rsidRDefault="0085603A" w:rsidP="00D630D7">
            <w:pPr>
              <w:pStyle w:val="Bodytext6space"/>
            </w:pPr>
            <w:r w:rsidRPr="000F714F">
              <w:t>Predict and analyse the results of a fair test.</w:t>
            </w:r>
          </w:p>
          <w:p w14:paraId="6A04D192" w14:textId="77777777" w:rsidR="0002668A" w:rsidRPr="000F714F" w:rsidRDefault="0002668A" w:rsidP="009424C1">
            <w:pPr>
              <w:pStyle w:val="Blueheader"/>
            </w:pPr>
            <w:r w:rsidRPr="000F714F">
              <w:t>Learning alerts</w:t>
            </w:r>
          </w:p>
          <w:p w14:paraId="55E8BD15" w14:textId="77777777" w:rsidR="0002668A" w:rsidRPr="000F714F" w:rsidRDefault="00824EF8" w:rsidP="00B35377">
            <w:pPr>
              <w:pStyle w:val="Blackheaderbold"/>
            </w:pPr>
            <w:r w:rsidRPr="000F714F">
              <w:t>Be aware of:</w:t>
            </w:r>
          </w:p>
          <w:p w14:paraId="5CAAAFCF" w14:textId="77777777" w:rsidR="0002668A" w:rsidRPr="000F714F" w:rsidRDefault="0085603A" w:rsidP="00D630D7">
            <w:pPr>
              <w:pStyle w:val="Bodytext6space"/>
            </w:pPr>
            <w:r w:rsidRPr="00D630D7">
              <w:t>Students</w:t>
            </w:r>
            <w:r w:rsidRPr="000F714F">
              <w:t xml:space="preserve"> thinking that changing a plant’s environment can only have a negative impact on its growth and survival.</w:t>
            </w:r>
          </w:p>
          <w:p w14:paraId="1B278898" w14:textId="77777777" w:rsidR="0002668A" w:rsidRPr="000F714F" w:rsidRDefault="0002668A" w:rsidP="00B35377">
            <w:pPr>
              <w:pStyle w:val="Blackheaderbold"/>
            </w:pPr>
            <w:r w:rsidRPr="000F714F">
              <w:t>Suggested next steps for learning</w:t>
            </w:r>
          </w:p>
          <w:p w14:paraId="56AFF460" w14:textId="77777777" w:rsidR="0002668A" w:rsidRPr="000F714F" w:rsidRDefault="0085603A" w:rsidP="00B35377">
            <w:pPr>
              <w:pStyle w:val="Bodytext6space"/>
              <w:rPr>
                <w:rFonts w:cs="Arial"/>
                <w:color w:val="000000"/>
                <w:szCs w:val="22"/>
              </w:rPr>
            </w:pPr>
            <w:r w:rsidRPr="000F714F">
              <w:t>Explain to students that some environmental factors can have a positive influence on a plant’s growth, some may have either a positive or negative effect, and some may indeed have a negative effect.</w:t>
            </w:r>
          </w:p>
          <w:p w14:paraId="373EF9D1" w14:textId="77777777" w:rsidR="0002668A" w:rsidRPr="000F714F" w:rsidRDefault="0002668A" w:rsidP="009424C1">
            <w:pPr>
              <w:pStyle w:val="Blueheader"/>
            </w:pPr>
            <w:r w:rsidRPr="000F714F">
              <w:t>Ideas for differentiati</w:t>
            </w:r>
            <w:r w:rsidR="00824EF8" w:rsidRPr="000F714F">
              <w:t>on</w:t>
            </w:r>
          </w:p>
          <w:p w14:paraId="060292D5" w14:textId="77777777" w:rsidR="0002668A" w:rsidRPr="000F714F" w:rsidRDefault="0002668A" w:rsidP="00B35377">
            <w:pPr>
              <w:pStyle w:val="Blackheaderbold"/>
            </w:pPr>
            <w:r w:rsidRPr="000F714F">
              <w:t>Support</w:t>
            </w:r>
          </w:p>
          <w:p w14:paraId="2BC7A8EE" w14:textId="77777777" w:rsidR="00DB4799" w:rsidRPr="000F714F" w:rsidRDefault="0085603A" w:rsidP="00B35377">
            <w:pPr>
              <w:pStyle w:val="Bodytext6space"/>
              <w:rPr>
                <w:rFonts w:eastAsia="Times New Roman" w:cs="Arial"/>
                <w:color w:val="000000"/>
              </w:rPr>
            </w:pPr>
            <w:r w:rsidRPr="000F714F">
              <w:t>Allow students to work in small groups to plan and conduct their simulated investigation.</w:t>
            </w:r>
          </w:p>
          <w:p w14:paraId="25A88B1A" w14:textId="77777777" w:rsidR="0002668A" w:rsidRPr="000F714F" w:rsidRDefault="00824EF8" w:rsidP="00B35377">
            <w:pPr>
              <w:pStyle w:val="Blackheaderbold"/>
              <w:rPr>
                <w:i/>
              </w:rPr>
            </w:pPr>
            <w:r w:rsidRPr="000F714F">
              <w:t>Extension</w:t>
            </w:r>
          </w:p>
          <w:p w14:paraId="4DED39B7" w14:textId="77777777" w:rsidR="00DB4799" w:rsidRDefault="0085603A" w:rsidP="00B35377">
            <w:pPr>
              <w:pStyle w:val="Bodytext6space"/>
            </w:pPr>
            <w:r w:rsidRPr="000F714F">
              <w:t>Provide students with the opportunity to test some of the more complicated environmental factors an</w:t>
            </w:r>
            <w:r w:rsidR="00824EF8" w:rsidRPr="000F714F">
              <w:t xml:space="preserve">d their effect on plant growth, </w:t>
            </w:r>
            <w:r w:rsidRPr="000F714F">
              <w:t>e.g. soil ac</w:t>
            </w:r>
            <w:r w:rsidR="00824EF8" w:rsidRPr="000F714F">
              <w:t>idity</w:t>
            </w:r>
            <w:r w:rsidRPr="000F714F">
              <w:t>.</w:t>
            </w:r>
          </w:p>
          <w:p w14:paraId="20CBF015" w14:textId="77777777" w:rsidR="00D630D7" w:rsidRPr="000F714F" w:rsidRDefault="00D630D7" w:rsidP="00B35377">
            <w:pPr>
              <w:pStyle w:val="Bodytext6space"/>
              <w:rPr>
                <w:rFonts w:cs="Arial"/>
                <w:color w:val="000000"/>
              </w:rPr>
            </w:pP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0F714F" w14:paraId="646035C9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4AC61DDC" w14:textId="77777777" w:rsidR="009921AE" w:rsidRPr="000F714F" w:rsidRDefault="009921AE" w:rsidP="00AA07CB">
                  <w:pPr>
                    <w:pStyle w:val="Legend"/>
                  </w:pPr>
                  <w:r w:rsidRPr="000F714F">
                    <w:rPr>
                      <w:noProof/>
                    </w:rPr>
                    <w:lastRenderedPageBreak/>
                    <w:drawing>
                      <wp:inline distT="0" distB="0" distL="0" distR="0" wp14:anchorId="1FB0F762" wp14:editId="630F25A5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2D745EA9" w14:textId="77777777" w:rsidR="009921AE" w:rsidRPr="000F714F" w:rsidRDefault="009921AE" w:rsidP="00AA07CB">
                  <w:pPr>
                    <w:pStyle w:val="Legend"/>
                  </w:pPr>
                  <w:r w:rsidRPr="000F714F">
                    <w:t>New</w:t>
                  </w:r>
                </w:p>
              </w:tc>
            </w:tr>
            <w:tr w:rsidR="009921AE" w:rsidRPr="000F714F" w14:paraId="67629C15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59FC494B" w14:textId="77777777" w:rsidR="009921AE" w:rsidRPr="000F714F" w:rsidRDefault="009921AE" w:rsidP="00AA07CB">
                  <w:pPr>
                    <w:pStyle w:val="Legend"/>
                  </w:pPr>
                  <w:r w:rsidRPr="000F714F">
                    <w:rPr>
                      <w:noProof/>
                    </w:rPr>
                    <w:drawing>
                      <wp:inline distT="0" distB="0" distL="0" distR="0" wp14:anchorId="572409E0" wp14:editId="1C9BB589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3E94A3F4" w14:textId="77777777" w:rsidR="009921AE" w:rsidRPr="000F714F" w:rsidRDefault="009921AE" w:rsidP="00AA07CB">
                  <w:pPr>
                    <w:pStyle w:val="Legend"/>
                  </w:pPr>
                  <w:r w:rsidRPr="000F714F">
                    <w:t>Ongoing</w:t>
                  </w:r>
                </w:p>
              </w:tc>
            </w:tr>
            <w:tr w:rsidR="009921AE" w:rsidRPr="000F714F" w14:paraId="582CEC67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4D0AC6AB" w14:textId="77777777" w:rsidR="009921AE" w:rsidRPr="000F714F" w:rsidRDefault="009921AE" w:rsidP="00AA07CB">
                  <w:pPr>
                    <w:pStyle w:val="Legend"/>
                  </w:pPr>
                  <w:r w:rsidRPr="000F714F">
                    <w:rPr>
                      <w:noProof/>
                    </w:rPr>
                    <w:drawing>
                      <wp:inline distT="0" distB="0" distL="0" distR="0" wp14:anchorId="1C901679" wp14:editId="5EBAE14B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31745D52" w14:textId="77777777" w:rsidR="009921AE" w:rsidRPr="000F714F" w:rsidRDefault="009921AE" w:rsidP="00AA07CB">
                  <w:pPr>
                    <w:pStyle w:val="Legend"/>
                  </w:pPr>
                  <w:r w:rsidRPr="000F714F">
                    <w:t>New &amp; building for</w:t>
                  </w:r>
                  <w:r w:rsidRPr="000F714F">
                    <w:br/>
                    <w:t>assessment</w:t>
                  </w:r>
                </w:p>
              </w:tc>
            </w:tr>
            <w:tr w:rsidR="009921AE" w:rsidRPr="000F714F" w14:paraId="32B9B223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4E760E8C" w14:textId="77777777" w:rsidR="009921AE" w:rsidRPr="000F714F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0F714F">
                    <w:rPr>
                      <w:noProof/>
                    </w:rPr>
                    <w:drawing>
                      <wp:inline distT="0" distB="0" distL="0" distR="0" wp14:anchorId="4261E312" wp14:editId="405107CD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2218F69D" w14:textId="77777777" w:rsidR="009921AE" w:rsidRPr="000F714F" w:rsidRDefault="009921AE" w:rsidP="00AA07CB">
                  <w:pPr>
                    <w:pStyle w:val="Legend"/>
                  </w:pPr>
                  <w:r w:rsidRPr="000F714F">
                    <w:t>Ongoing &amp; building for assessment</w:t>
                  </w:r>
                </w:p>
              </w:tc>
            </w:tr>
            <w:tr w:rsidR="009921AE" w:rsidRPr="000F714F" w14:paraId="12DFB382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18F3BF09" w14:textId="77777777" w:rsidR="009921AE" w:rsidRPr="000F714F" w:rsidRDefault="009921AE" w:rsidP="00AA07CB">
                  <w:pPr>
                    <w:pStyle w:val="Legend"/>
                  </w:pPr>
                  <w:r w:rsidRPr="000F714F">
                    <w:rPr>
                      <w:noProof/>
                    </w:rPr>
                    <w:drawing>
                      <wp:inline distT="0" distB="0" distL="0" distR="0" wp14:anchorId="7FA50A47" wp14:editId="79883894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59F47956" w14:textId="77777777" w:rsidR="009921AE" w:rsidRPr="000F714F" w:rsidRDefault="009921AE" w:rsidP="00AA07CB">
                  <w:pPr>
                    <w:pStyle w:val="Legend"/>
                  </w:pPr>
                  <w:r w:rsidRPr="000F714F">
                    <w:t>New &amp; building for</w:t>
                  </w:r>
                  <w:r w:rsidRPr="000F714F">
                    <w:br/>
                    <w:t>monitoring</w:t>
                  </w:r>
                </w:p>
              </w:tc>
            </w:tr>
            <w:tr w:rsidR="009921AE" w:rsidRPr="000F714F" w14:paraId="79A511DC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2AF63ED8" w14:textId="77777777" w:rsidR="009921AE" w:rsidRPr="000F714F" w:rsidRDefault="009921AE" w:rsidP="00AA07CB">
                  <w:pPr>
                    <w:pStyle w:val="Legend"/>
                  </w:pPr>
                  <w:r w:rsidRPr="000F714F">
                    <w:rPr>
                      <w:noProof/>
                    </w:rPr>
                    <w:drawing>
                      <wp:inline distT="0" distB="0" distL="0" distR="0" wp14:anchorId="79EF9074" wp14:editId="7685BABB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43D5BC49" w14:textId="77777777" w:rsidR="009921AE" w:rsidRPr="000F714F" w:rsidRDefault="009921AE" w:rsidP="00AA07CB">
                  <w:pPr>
                    <w:pStyle w:val="Legend"/>
                  </w:pPr>
                  <w:r w:rsidRPr="000F714F">
                    <w:t>Ongoing &amp; building for</w:t>
                  </w:r>
                  <w:r w:rsidRPr="000F714F">
                    <w:br/>
                    <w:t>monitoring</w:t>
                  </w:r>
                </w:p>
              </w:tc>
            </w:tr>
          </w:tbl>
          <w:p w14:paraId="4CAB20DA" w14:textId="77777777" w:rsidR="0002668A" w:rsidRPr="000F714F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5C1835D1" w14:textId="77777777" w:rsidR="0002668A" w:rsidRPr="000F714F" w:rsidRDefault="0002668A" w:rsidP="006C7384">
            <w:pPr>
              <w:rPr>
                <w:lang w:eastAsia="en-US"/>
              </w:rPr>
            </w:pPr>
          </w:p>
        </w:tc>
      </w:tr>
    </w:tbl>
    <w:p w14:paraId="4474ED73" w14:textId="77777777" w:rsidR="00B35377" w:rsidRPr="000F714F" w:rsidRDefault="00B35377" w:rsidP="009424C1">
      <w:pPr>
        <w:pStyle w:val="Blackheader"/>
        <w:rPr>
          <w:color w:val="000099"/>
        </w:rPr>
      </w:pPr>
      <w:r w:rsidRPr="000F714F">
        <w:lastRenderedPageBreak/>
        <w:br w:type="page"/>
      </w:r>
      <w:r w:rsidRPr="000F714F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0F714F" w14:paraId="6ED30DCD" w14:textId="77777777" w:rsidTr="00FA1C51">
        <w:tc>
          <w:tcPr>
            <w:tcW w:w="5210" w:type="dxa"/>
          </w:tcPr>
          <w:p w14:paraId="54C62A32" w14:textId="77777777" w:rsidR="00FA1C51" w:rsidRPr="000F714F" w:rsidRDefault="00FA1C51" w:rsidP="009424C1">
            <w:pPr>
              <w:pStyle w:val="Blueheader"/>
            </w:pPr>
            <w:r w:rsidRPr="000F714F">
              <w:t xml:space="preserve">Year </w:t>
            </w:r>
            <w:r w:rsidR="009F3883" w:rsidRPr="000F714F">
              <w:t>6</w:t>
            </w:r>
            <w:r w:rsidRPr="000F714F">
              <w:t xml:space="preserve"> </w:t>
            </w:r>
            <w:r w:rsidR="009921AE" w:rsidRPr="000F714F">
              <w:t>Science</w:t>
            </w:r>
            <w:r w:rsidRPr="000F714F">
              <w:t xml:space="preserve"> — Content descriptions</w:t>
            </w:r>
          </w:p>
          <w:p w14:paraId="514D9CB3" w14:textId="77777777" w:rsidR="009F3883" w:rsidRPr="000F714F" w:rsidRDefault="009F3883" w:rsidP="009F3883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0F714F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14:paraId="29816562" w14:textId="77777777" w:rsidR="009F3883" w:rsidRPr="000F714F" w:rsidRDefault="009F3883" w:rsidP="009F3883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0F714F">
              <w:rPr>
                <w:b/>
                <w:iCs/>
                <w:szCs w:val="21"/>
              </w:rPr>
              <w:t>Biological sciences</w:t>
            </w:r>
          </w:p>
          <w:p w14:paraId="641B18B9" w14:textId="77777777" w:rsidR="009F3883" w:rsidRPr="000F714F" w:rsidRDefault="009F3883" w:rsidP="009F3883">
            <w:pPr>
              <w:snapToGrid w:val="0"/>
              <w:spacing w:before="120" w:line="240" w:lineRule="auto"/>
              <w:rPr>
                <w:rFonts w:eastAsia="Times New Roman"/>
                <w:szCs w:val="21"/>
                <w:lang w:eastAsia="en-US"/>
              </w:rPr>
            </w:pPr>
            <w:r w:rsidRPr="000F714F">
              <w:rPr>
                <w:rFonts w:eastAsia="Times New Roman"/>
                <w:szCs w:val="21"/>
                <w:lang w:eastAsia="en-US"/>
              </w:rPr>
              <w:t>The growth and survival of living things are affected by physical conditions of their environment (ACSSU094)</w:t>
            </w:r>
          </w:p>
          <w:p w14:paraId="7E904CEA" w14:textId="77777777" w:rsidR="009F3883" w:rsidRPr="000F714F" w:rsidRDefault="009F3883" w:rsidP="009F3883">
            <w:pPr>
              <w:snapToGrid w:val="0"/>
              <w:spacing w:before="120" w:line="240" w:lineRule="auto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0F714F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14:paraId="00E3B9CD" w14:textId="77777777" w:rsidR="009F3883" w:rsidRPr="000F714F" w:rsidRDefault="009F3883" w:rsidP="009F3883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0F714F">
              <w:rPr>
                <w:b/>
                <w:iCs/>
                <w:szCs w:val="21"/>
              </w:rPr>
              <w:t>Nature and development of science</w:t>
            </w:r>
          </w:p>
          <w:p w14:paraId="3B5BACA3" w14:textId="77777777" w:rsidR="009F3883" w:rsidRPr="000F714F" w:rsidRDefault="009F3883" w:rsidP="00824EF8">
            <w:pPr>
              <w:snapToGrid w:val="0"/>
              <w:spacing w:before="120" w:line="240" w:lineRule="auto"/>
              <w:rPr>
                <w:rFonts w:eastAsia="Times New Roman"/>
                <w:szCs w:val="21"/>
                <w:lang w:eastAsia="en-US"/>
              </w:rPr>
            </w:pPr>
            <w:r w:rsidRPr="000F714F">
              <w:rPr>
                <w:rFonts w:eastAsia="Times New Roman"/>
                <w:szCs w:val="21"/>
                <w:lang w:eastAsia="en-US"/>
              </w:rPr>
              <w:t xml:space="preserve">Science involves testing predictions by gathering data and using evidence to develop explanations of events and phenomena </w:t>
            </w:r>
            <w:r w:rsidR="00446521" w:rsidRPr="000F714F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and reflects historical and cultural contributions </w:t>
            </w:r>
            <w:r w:rsidRPr="000F714F">
              <w:rPr>
                <w:rFonts w:eastAsia="Times New Roman"/>
                <w:szCs w:val="21"/>
                <w:lang w:eastAsia="en-US"/>
              </w:rPr>
              <w:t>(ACSHE098)</w:t>
            </w:r>
          </w:p>
          <w:p w14:paraId="46FAC7C7" w14:textId="77777777" w:rsidR="00006D9E" w:rsidRPr="000F714F" w:rsidRDefault="00006D9E" w:rsidP="00824EF8">
            <w:pPr>
              <w:autoSpaceDE w:val="0"/>
              <w:autoSpaceDN w:val="0"/>
              <w:adjustRightInd w:val="0"/>
              <w:spacing w:before="120" w:line="240" w:lineRule="auto"/>
              <w:rPr>
                <w:rStyle w:val="Strong"/>
              </w:rPr>
            </w:pPr>
            <w:r w:rsidRPr="000F714F">
              <w:rPr>
                <w:rStyle w:val="Strong"/>
              </w:rPr>
              <w:t>Use and influence of science</w:t>
            </w:r>
          </w:p>
          <w:p w14:paraId="1DCEE514" w14:textId="77777777" w:rsidR="00006D9E" w:rsidRPr="000F714F" w:rsidRDefault="00006D9E" w:rsidP="00824EF8">
            <w:pPr>
              <w:autoSpaceDE w:val="0"/>
              <w:autoSpaceDN w:val="0"/>
              <w:adjustRightInd w:val="0"/>
              <w:spacing w:before="120" w:line="240" w:lineRule="auto"/>
              <w:rPr>
                <w:rFonts w:eastAsia="Times New Roman"/>
                <w:szCs w:val="21"/>
                <w:lang w:eastAsia="en-US"/>
              </w:rPr>
            </w:pPr>
            <w:r w:rsidRPr="000F714F">
              <w:rPr>
                <w:rFonts w:eastAsia="Times New Roman"/>
                <w:szCs w:val="21"/>
                <w:lang w:eastAsia="en-US"/>
              </w:rPr>
              <w:t>Scientific knowledge is used to solve problems and inform personal and community decisions (ACSHE100)</w:t>
            </w:r>
          </w:p>
          <w:p w14:paraId="2536E431" w14:textId="77777777" w:rsidR="009F3883" w:rsidRPr="000F714F" w:rsidRDefault="009F3883" w:rsidP="00824EF8">
            <w:pPr>
              <w:keepNext/>
              <w:keepLines/>
              <w:snapToGrid w:val="0"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0F714F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14:paraId="45DD00EB" w14:textId="77777777" w:rsidR="009F3883" w:rsidRPr="000F714F" w:rsidRDefault="009F3883" w:rsidP="009F3883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0F714F">
              <w:rPr>
                <w:b/>
                <w:iCs/>
                <w:szCs w:val="21"/>
              </w:rPr>
              <w:t>Questioning and predicting</w:t>
            </w:r>
          </w:p>
          <w:p w14:paraId="4A791E66" w14:textId="77777777" w:rsidR="009F3883" w:rsidRPr="000F714F" w:rsidRDefault="00446521" w:rsidP="00824EF8">
            <w:pPr>
              <w:snapToGrid w:val="0"/>
              <w:spacing w:after="0" w:line="240" w:lineRule="auto"/>
              <w:rPr>
                <w:rFonts w:eastAsia="Times New Roman"/>
                <w:szCs w:val="21"/>
                <w:lang w:eastAsia="en-US"/>
              </w:rPr>
            </w:pPr>
            <w:r w:rsidRPr="000F714F">
              <w:rPr>
                <w:rFonts w:eastAsia="Times New Roman"/>
                <w:szCs w:val="21"/>
                <w:lang w:eastAsia="en-US"/>
              </w:rPr>
              <w:t>With guidance, pose clarifying questions and make</w:t>
            </w:r>
            <w:r w:rsidR="00824EF8" w:rsidRPr="000F714F">
              <w:rPr>
                <w:rFonts w:eastAsia="Times New Roman"/>
                <w:szCs w:val="21"/>
                <w:lang w:eastAsia="en-US"/>
              </w:rPr>
              <w:t xml:space="preserve"> </w:t>
            </w:r>
            <w:r w:rsidRPr="000F714F">
              <w:rPr>
                <w:rFonts w:eastAsia="Times New Roman"/>
                <w:szCs w:val="21"/>
                <w:lang w:eastAsia="en-US"/>
              </w:rPr>
              <w:t>predictions about scientific investigations</w:t>
            </w:r>
            <w:r w:rsidRPr="000F714F" w:rsidDel="00446521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9F3883" w:rsidRPr="000F714F">
              <w:rPr>
                <w:rFonts w:eastAsia="Times New Roman"/>
                <w:szCs w:val="21"/>
                <w:lang w:eastAsia="en-US"/>
              </w:rPr>
              <w:t>(ACSIS232)</w:t>
            </w:r>
          </w:p>
          <w:p w14:paraId="238FFF88" w14:textId="77777777" w:rsidR="009F3883" w:rsidRPr="000F714F" w:rsidRDefault="009F3883" w:rsidP="009F3883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0F714F">
              <w:rPr>
                <w:b/>
                <w:iCs/>
                <w:szCs w:val="21"/>
              </w:rPr>
              <w:t>Planning and conducting</w:t>
            </w:r>
          </w:p>
          <w:p w14:paraId="664ABB07" w14:textId="77777777" w:rsidR="009F3883" w:rsidRPr="000F714F" w:rsidRDefault="00446521" w:rsidP="00824EF8">
            <w:pPr>
              <w:snapToGrid w:val="0"/>
              <w:spacing w:after="0" w:line="240" w:lineRule="auto"/>
              <w:rPr>
                <w:rFonts w:eastAsia="Times New Roman"/>
                <w:szCs w:val="21"/>
                <w:lang w:eastAsia="en-US"/>
              </w:rPr>
            </w:pPr>
            <w:r w:rsidRPr="000F714F">
              <w:rPr>
                <w:rFonts w:eastAsia="Times New Roman"/>
                <w:szCs w:val="21"/>
                <w:lang w:eastAsia="en-US"/>
              </w:rPr>
              <w:t>Identify, plan and apply the elements of scientific</w:t>
            </w:r>
            <w:r w:rsidR="00824EF8" w:rsidRPr="000F714F">
              <w:rPr>
                <w:rFonts w:eastAsia="Times New Roman"/>
                <w:szCs w:val="21"/>
                <w:lang w:eastAsia="en-US"/>
              </w:rPr>
              <w:t xml:space="preserve"> </w:t>
            </w:r>
            <w:r w:rsidRPr="000F714F">
              <w:rPr>
                <w:rFonts w:eastAsia="Times New Roman"/>
                <w:szCs w:val="21"/>
                <w:lang w:eastAsia="en-US"/>
              </w:rPr>
              <w:t xml:space="preserve">investigations to answer questions </w:t>
            </w:r>
            <w:r w:rsidRPr="000F714F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>and solve problems using equipment and materials safely and identifying potential risks</w:t>
            </w:r>
            <w:r w:rsidRPr="000F714F" w:rsidDel="00446521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 </w:t>
            </w:r>
            <w:r w:rsidR="009F3883" w:rsidRPr="000F714F">
              <w:rPr>
                <w:rFonts w:eastAsia="Times New Roman"/>
                <w:szCs w:val="21"/>
                <w:lang w:eastAsia="en-US"/>
              </w:rPr>
              <w:t>(ACSIS103)</w:t>
            </w:r>
          </w:p>
          <w:p w14:paraId="5BF5E557" w14:textId="77777777" w:rsidR="009F3883" w:rsidRPr="000F714F" w:rsidRDefault="009F3883" w:rsidP="009F3883">
            <w:pPr>
              <w:snapToGrid w:val="0"/>
              <w:spacing w:before="120" w:line="240" w:lineRule="auto"/>
              <w:rPr>
                <w:rFonts w:eastAsia="Times New Roman"/>
                <w:szCs w:val="21"/>
                <w:lang w:eastAsia="en-US"/>
              </w:rPr>
            </w:pPr>
            <w:r w:rsidRPr="000F714F">
              <w:rPr>
                <w:rFonts w:eastAsia="Times New Roman"/>
                <w:szCs w:val="21"/>
                <w:lang w:eastAsia="en-US"/>
              </w:rPr>
              <w:t xml:space="preserve">Decide </w:t>
            </w:r>
            <w:r w:rsidR="004417EC" w:rsidRPr="000F714F">
              <w:rPr>
                <w:rFonts w:eastAsia="Times New Roman"/>
                <w:szCs w:val="21"/>
                <w:lang w:eastAsia="en-US"/>
              </w:rPr>
              <w:t>variables to</w:t>
            </w:r>
            <w:r w:rsidRPr="000F714F">
              <w:rPr>
                <w:rFonts w:eastAsia="Times New Roman"/>
                <w:szCs w:val="21"/>
                <w:lang w:eastAsia="en-US"/>
              </w:rPr>
              <w:t xml:space="preserve"> be changed and measured in fair tests</w:t>
            </w:r>
            <w:r w:rsidR="004417EC" w:rsidRPr="000F714F">
              <w:rPr>
                <w:rFonts w:eastAsia="Times New Roman"/>
                <w:szCs w:val="21"/>
                <w:lang w:eastAsia="en-US"/>
              </w:rPr>
              <w:t xml:space="preserve">, </w:t>
            </w:r>
            <w:r w:rsidRPr="000F714F">
              <w:rPr>
                <w:rFonts w:eastAsia="Times New Roman"/>
                <w:szCs w:val="21"/>
                <w:lang w:eastAsia="en-US"/>
              </w:rPr>
              <w:t>and observe</w:t>
            </w:r>
            <w:r w:rsidR="002856D8" w:rsidRPr="000F714F">
              <w:rPr>
                <w:rFonts w:eastAsia="Times New Roman"/>
                <w:szCs w:val="21"/>
                <w:lang w:eastAsia="en-US"/>
              </w:rPr>
              <w:t xml:space="preserve"> </w:t>
            </w:r>
            <w:r w:rsidRPr="000F714F">
              <w:rPr>
                <w:rFonts w:eastAsia="Times New Roman"/>
                <w:szCs w:val="21"/>
                <w:lang w:eastAsia="en-US"/>
              </w:rPr>
              <w:t>measure</w:t>
            </w:r>
            <w:r w:rsidRPr="000F714F">
              <w:rPr>
                <w:rFonts w:eastAsia="Times New Roman"/>
                <w:color w:val="BFBFBF"/>
                <w:szCs w:val="21"/>
                <w:lang w:eastAsia="en-US"/>
              </w:rPr>
              <w:t xml:space="preserve"> </w:t>
            </w:r>
            <w:r w:rsidRPr="000F714F">
              <w:rPr>
                <w:rFonts w:eastAsia="Times New Roman"/>
                <w:szCs w:val="21"/>
                <w:lang w:eastAsia="en-US"/>
              </w:rPr>
              <w:t>and record data</w:t>
            </w:r>
            <w:r w:rsidR="004417EC" w:rsidRPr="000F714F">
              <w:rPr>
                <w:rFonts w:eastAsia="Times New Roman"/>
                <w:szCs w:val="21"/>
                <w:lang w:eastAsia="en-US"/>
              </w:rPr>
              <w:t xml:space="preserve"> with accuracy using</w:t>
            </w:r>
            <w:r w:rsidRPr="000F714F">
              <w:rPr>
                <w:rFonts w:eastAsia="Times New Roman"/>
                <w:szCs w:val="21"/>
                <w:lang w:eastAsia="en-US"/>
              </w:rPr>
              <w:t xml:space="preserve"> digital technologies as appropriate (ACSIS104)</w:t>
            </w:r>
          </w:p>
          <w:p w14:paraId="036C26BB" w14:textId="77777777" w:rsidR="009F3883" w:rsidRPr="000F714F" w:rsidRDefault="009F3883" w:rsidP="009F3883">
            <w:pPr>
              <w:snapToGrid w:val="0"/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0F714F">
              <w:rPr>
                <w:b/>
                <w:iCs/>
                <w:szCs w:val="21"/>
              </w:rPr>
              <w:t>Processing and analysing data and information</w:t>
            </w:r>
          </w:p>
          <w:p w14:paraId="67168B87" w14:textId="77777777" w:rsidR="009F3883" w:rsidRPr="000F714F" w:rsidRDefault="009F3883" w:rsidP="009F3883">
            <w:pPr>
              <w:snapToGrid w:val="0"/>
              <w:spacing w:before="120" w:line="240" w:lineRule="auto"/>
              <w:rPr>
                <w:rFonts w:eastAsia="Times New Roman"/>
                <w:szCs w:val="21"/>
                <w:lang w:eastAsia="en-US"/>
              </w:rPr>
            </w:pPr>
            <w:r w:rsidRPr="000F714F">
              <w:rPr>
                <w:rFonts w:eastAsia="Times New Roman"/>
                <w:szCs w:val="21"/>
                <w:lang w:eastAsia="en-US"/>
              </w:rPr>
              <w:t>Construct and use a range of representations, including tables and graphs, to represent and describe observations</w:t>
            </w:r>
            <w:r w:rsidRPr="000F714F">
              <w:rPr>
                <w:rFonts w:eastAsia="Times New Roman"/>
                <w:color w:val="BFBFBF"/>
                <w:szCs w:val="21"/>
                <w:lang w:eastAsia="en-US"/>
              </w:rPr>
              <w:t>, patterns or relationships</w:t>
            </w:r>
            <w:r w:rsidRPr="000F714F">
              <w:rPr>
                <w:rFonts w:eastAsia="Times New Roman"/>
                <w:szCs w:val="21"/>
                <w:lang w:eastAsia="en-US"/>
              </w:rPr>
              <w:t xml:space="preserve"> </w:t>
            </w:r>
            <w:r w:rsidRPr="000F714F">
              <w:rPr>
                <w:rFonts w:eastAsia="Times New Roman"/>
                <w:color w:val="BFBFBF" w:themeColor="background1" w:themeShade="BF"/>
                <w:szCs w:val="21"/>
                <w:lang w:eastAsia="en-US"/>
              </w:rPr>
              <w:t xml:space="preserve">in data </w:t>
            </w:r>
            <w:r w:rsidRPr="000F714F">
              <w:rPr>
                <w:rFonts w:eastAsia="Times New Roman"/>
                <w:szCs w:val="21"/>
                <w:lang w:eastAsia="en-US"/>
              </w:rPr>
              <w:t>using digital technologies as appropriate (ACSIS107)</w:t>
            </w:r>
          </w:p>
          <w:p w14:paraId="66F3B1B4" w14:textId="77777777" w:rsidR="009F3883" w:rsidRPr="000F714F" w:rsidRDefault="009F3883" w:rsidP="009F3883">
            <w:pPr>
              <w:snapToGrid w:val="0"/>
              <w:spacing w:before="120" w:line="240" w:lineRule="auto"/>
              <w:rPr>
                <w:rFonts w:ascii="ArialMT" w:hAnsi="ArialMT" w:cs="ArialMT"/>
                <w:sz w:val="18"/>
                <w:szCs w:val="18"/>
                <w:lang w:eastAsia="en-AU"/>
              </w:rPr>
            </w:pPr>
            <w:r w:rsidRPr="000F714F">
              <w:rPr>
                <w:rFonts w:eastAsia="Times New Roman"/>
                <w:szCs w:val="21"/>
                <w:lang w:eastAsia="en-US"/>
              </w:rPr>
              <w:t>Compare data with predictions and use as evidence in developing explanations (ACSIS221)</w:t>
            </w:r>
          </w:p>
          <w:p w14:paraId="2DF5234E" w14:textId="77777777" w:rsidR="009F3883" w:rsidRPr="000F714F" w:rsidRDefault="009F3883" w:rsidP="009F3883">
            <w:pPr>
              <w:snapToGrid w:val="0"/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0F714F">
              <w:rPr>
                <w:b/>
                <w:iCs/>
                <w:szCs w:val="21"/>
              </w:rPr>
              <w:t>Communicating</w:t>
            </w:r>
          </w:p>
          <w:p w14:paraId="305823CE" w14:textId="77777777" w:rsidR="00A4694C" w:rsidRPr="000F714F" w:rsidRDefault="009F3883" w:rsidP="00824EF8">
            <w:pPr>
              <w:snapToGrid w:val="0"/>
              <w:spacing w:before="120" w:line="240" w:lineRule="auto"/>
              <w:rPr>
                <w:rFonts w:eastAsia="Times New Roman"/>
                <w:color w:val="BFBFBF"/>
                <w:szCs w:val="21"/>
                <w:lang w:eastAsia="en-US"/>
              </w:rPr>
            </w:pPr>
            <w:r w:rsidRPr="000F714F">
              <w:rPr>
                <w:rFonts w:eastAsia="Times New Roman"/>
                <w:szCs w:val="21"/>
                <w:lang w:eastAsia="en-US"/>
              </w:rPr>
              <w:t xml:space="preserve">Communicate ideas, explanations and processes </w:t>
            </w:r>
            <w:r w:rsidR="002856D8" w:rsidRPr="000F714F">
              <w:rPr>
                <w:rFonts w:eastAsia="Times New Roman"/>
                <w:szCs w:val="21"/>
                <w:lang w:eastAsia="en-US"/>
              </w:rPr>
              <w:t xml:space="preserve">using scientific representations </w:t>
            </w:r>
            <w:r w:rsidRPr="000F714F">
              <w:rPr>
                <w:rFonts w:eastAsia="Times New Roman"/>
                <w:szCs w:val="21"/>
                <w:lang w:eastAsia="en-US"/>
              </w:rPr>
              <w:t>in a variety of ways</w:t>
            </w:r>
            <w:r w:rsidRPr="000F714F">
              <w:rPr>
                <w:rFonts w:eastAsia="Times New Roman"/>
                <w:color w:val="BFBFBF"/>
                <w:szCs w:val="21"/>
                <w:lang w:eastAsia="en-US"/>
              </w:rPr>
              <w:t xml:space="preserve">, including multi-modal texts </w:t>
            </w:r>
            <w:r w:rsidRPr="000F714F">
              <w:rPr>
                <w:rFonts w:eastAsia="Times New Roman"/>
                <w:szCs w:val="21"/>
                <w:lang w:eastAsia="en-US"/>
              </w:rPr>
              <w:t>(ACSIS110)</w:t>
            </w:r>
          </w:p>
        </w:tc>
        <w:tc>
          <w:tcPr>
            <w:tcW w:w="5210" w:type="dxa"/>
          </w:tcPr>
          <w:p w14:paraId="40625FB7" w14:textId="77777777" w:rsidR="00B35377" w:rsidRPr="000F714F" w:rsidRDefault="00B35377" w:rsidP="009424C1">
            <w:pPr>
              <w:pStyle w:val="Blueheader"/>
            </w:pPr>
            <w:r w:rsidRPr="000F714F">
              <w:t>General capabilities</w:t>
            </w:r>
          </w:p>
          <w:p w14:paraId="18FECD12" w14:textId="77777777" w:rsidR="009F3883" w:rsidRPr="000F714F" w:rsidRDefault="009F3883" w:rsidP="009F3883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0F714F">
              <w:rPr>
                <w:b/>
                <w:bCs/>
                <w:szCs w:val="21"/>
                <w:lang w:eastAsia="en-US"/>
              </w:rPr>
              <w:t>Literacy</w:t>
            </w:r>
          </w:p>
          <w:p w14:paraId="020DDA00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Comprehending texts through listening, reading and viewing</w:t>
            </w:r>
          </w:p>
          <w:p w14:paraId="6870D6CA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Composing texts through speaking, writing and creating</w:t>
            </w:r>
          </w:p>
          <w:p w14:paraId="4BECE458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Text knowledge</w:t>
            </w:r>
          </w:p>
          <w:p w14:paraId="5A00D018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Word knowledge</w:t>
            </w:r>
          </w:p>
          <w:p w14:paraId="6C3C1789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Visual knowledge</w:t>
            </w:r>
          </w:p>
          <w:p w14:paraId="585FD569" w14:textId="77777777" w:rsidR="009F3883" w:rsidRPr="000F714F" w:rsidRDefault="009F3883" w:rsidP="009F3883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0F714F">
              <w:rPr>
                <w:b/>
                <w:bCs/>
                <w:szCs w:val="21"/>
                <w:lang w:eastAsia="en-US"/>
              </w:rPr>
              <w:t>Numeracy</w:t>
            </w:r>
          </w:p>
          <w:p w14:paraId="6F8AF3AF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Using measurement</w:t>
            </w:r>
          </w:p>
          <w:p w14:paraId="40B378E9" w14:textId="77777777" w:rsidR="009F3883" w:rsidRPr="000F714F" w:rsidRDefault="009F3883" w:rsidP="009F3883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0F714F">
              <w:rPr>
                <w:b/>
                <w:bCs/>
                <w:szCs w:val="21"/>
                <w:lang w:eastAsia="en-US"/>
              </w:rPr>
              <w:t>Information and communication technology (ICT) capability</w:t>
            </w:r>
          </w:p>
          <w:p w14:paraId="403251B2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Investigating with ICT</w:t>
            </w:r>
          </w:p>
          <w:p w14:paraId="6574E557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Creating with ICT</w:t>
            </w:r>
          </w:p>
          <w:p w14:paraId="508F25FA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Managing and operating ICT</w:t>
            </w:r>
          </w:p>
          <w:p w14:paraId="1EB0CCD3" w14:textId="77777777" w:rsidR="009F3883" w:rsidRPr="000F714F" w:rsidRDefault="009F3883" w:rsidP="009F3883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0F714F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14:paraId="7FAE8ECB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Inquiring – identifying, exploring and organising information and ideas</w:t>
            </w:r>
          </w:p>
          <w:p w14:paraId="66A90146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Generating ideas, possibilities and actions</w:t>
            </w:r>
          </w:p>
          <w:p w14:paraId="7CA2BA42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Analysing, synthesising and evaluating reasoning and procedures</w:t>
            </w:r>
          </w:p>
          <w:p w14:paraId="09D08265" w14:textId="77777777" w:rsidR="009F3883" w:rsidRPr="000F714F" w:rsidRDefault="009F3883" w:rsidP="009F3883">
            <w:pPr>
              <w:keepNext/>
              <w:snapToGrid w:val="0"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0F714F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14:paraId="1F271F74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Self-management</w:t>
            </w:r>
          </w:p>
          <w:p w14:paraId="3AEE78E9" w14:textId="77777777" w:rsidR="009F3883" w:rsidRPr="000F714F" w:rsidRDefault="009F3883" w:rsidP="009F3883">
            <w:pPr>
              <w:pStyle w:val="Bullet3space"/>
              <w:rPr>
                <w:lang w:eastAsia="en-US"/>
              </w:rPr>
            </w:pPr>
            <w:r w:rsidRPr="000F714F">
              <w:rPr>
                <w:lang w:eastAsia="en-US"/>
              </w:rPr>
              <w:t>Social management</w:t>
            </w:r>
          </w:p>
          <w:p w14:paraId="69A15F54" w14:textId="77777777" w:rsidR="00B35377" w:rsidRPr="000F714F" w:rsidRDefault="00B35377" w:rsidP="00824EF8">
            <w:pPr>
              <w:pStyle w:val="AClogo"/>
              <w:rPr>
                <w:noProof w:val="0"/>
                <w:lang w:val="en-AU"/>
              </w:rPr>
            </w:pPr>
            <w:r w:rsidRPr="000F714F">
              <w:rPr>
                <w:lang w:val="en-AU"/>
              </w:rPr>
              <w:drawing>
                <wp:inline distT="0" distB="0" distL="0" distR="0" wp14:anchorId="03599D3C" wp14:editId="1FF1BFAB">
                  <wp:extent cx="151200" cy="151200"/>
                  <wp:effectExtent l="0" t="0" r="1270" b="127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00" cy="1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56E14" w14:textId="77777777" w:rsidR="0002668A" w:rsidRPr="000F714F" w:rsidRDefault="0002668A" w:rsidP="008C2193">
      <w:pPr>
        <w:spacing w:line="240" w:lineRule="auto"/>
        <w:rPr>
          <w:rFonts w:cs="Arial"/>
          <w:sz w:val="20"/>
          <w:szCs w:val="20"/>
        </w:rPr>
      </w:pPr>
    </w:p>
    <w:sectPr w:rsidR="0002668A" w:rsidRPr="000F714F" w:rsidSect="00026540">
      <w:headerReference w:type="default" r:id="rId19"/>
      <w:footerReference w:type="default" r:id="rId20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CD97F" w14:textId="77777777" w:rsidR="00771375" w:rsidRDefault="00771375" w:rsidP="00AB207A">
      <w:pPr>
        <w:spacing w:after="0" w:line="240" w:lineRule="auto"/>
      </w:pPr>
      <w:r>
        <w:separator/>
      </w:r>
    </w:p>
    <w:p w14:paraId="4750B6E7" w14:textId="77777777" w:rsidR="00771375" w:rsidRDefault="00771375"/>
    <w:p w14:paraId="7E85869E" w14:textId="77777777" w:rsidR="00771375" w:rsidRDefault="00771375"/>
  </w:endnote>
  <w:endnote w:type="continuationSeparator" w:id="0">
    <w:p w14:paraId="4E75CE48" w14:textId="77777777" w:rsidR="00771375" w:rsidRDefault="00771375" w:rsidP="00AB207A">
      <w:pPr>
        <w:spacing w:after="0" w:line="240" w:lineRule="auto"/>
      </w:pPr>
      <w:r>
        <w:continuationSeparator/>
      </w:r>
    </w:p>
    <w:p w14:paraId="18776F6F" w14:textId="77777777" w:rsidR="00771375" w:rsidRDefault="00771375"/>
    <w:p w14:paraId="38FAAF8B" w14:textId="77777777" w:rsidR="00771375" w:rsidRDefault="007713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C662B" w14:textId="77777777" w:rsidR="003D2794" w:rsidRPr="003D2794" w:rsidRDefault="003D2794" w:rsidP="003D2794">
    <w:pPr>
      <w:spacing w:after="0" w:line="240" w:lineRule="auto"/>
      <w:rPr>
        <w:sz w:val="14"/>
        <w:szCs w:val="14"/>
      </w:rPr>
    </w:pPr>
    <w:r w:rsidRPr="003D2794">
      <w:rPr>
        <w:noProof/>
        <w:color w:val="808080"/>
        <w:sz w:val="14"/>
        <w:szCs w:val="14"/>
      </w:rPr>
      <w:drawing>
        <wp:anchor distT="0" distB="0" distL="114300" distR="114300" simplePos="0" relativeHeight="251659264" behindDoc="0" locked="0" layoutInCell="1" allowOverlap="0" wp14:anchorId="4BE4004B" wp14:editId="04EC2CE5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27" name="Picture 27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D2794">
      <w:rPr>
        <w:noProof/>
        <w:sz w:val="14"/>
        <w:szCs w:val="14"/>
      </w:rPr>
      <w:drawing>
        <wp:anchor distT="0" distB="0" distL="114300" distR="114300" simplePos="0" relativeHeight="251660288" behindDoc="0" locked="0" layoutInCell="1" allowOverlap="0" wp14:anchorId="7382F307" wp14:editId="01B24956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28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2794">
      <w:rPr>
        <w:color w:val="808080"/>
        <w:sz w:val="14"/>
        <w:szCs w:val="14"/>
      </w:rPr>
      <w:fldChar w:fldCharType="begin"/>
    </w:r>
    <w:r w:rsidRPr="003D2794">
      <w:rPr>
        <w:color w:val="808080"/>
        <w:sz w:val="14"/>
        <w:szCs w:val="14"/>
      </w:rPr>
      <w:instrText xml:space="preserve"> PAGE </w:instrText>
    </w:r>
    <w:r w:rsidRPr="003D2794">
      <w:rPr>
        <w:color w:val="808080"/>
        <w:sz w:val="14"/>
        <w:szCs w:val="14"/>
      </w:rPr>
      <w:fldChar w:fldCharType="separate"/>
    </w:r>
    <w:r w:rsidR="00FF62FB">
      <w:rPr>
        <w:noProof/>
        <w:color w:val="808080"/>
        <w:sz w:val="14"/>
        <w:szCs w:val="14"/>
      </w:rPr>
      <w:t>4</w:t>
    </w:r>
    <w:r w:rsidRPr="003D2794">
      <w:rPr>
        <w:color w:val="808080"/>
        <w:sz w:val="14"/>
        <w:szCs w:val="14"/>
      </w:rPr>
      <w:fldChar w:fldCharType="end"/>
    </w:r>
    <w:r w:rsidRPr="003D2794">
      <w:rPr>
        <w:color w:val="808080"/>
        <w:sz w:val="14"/>
        <w:szCs w:val="14"/>
      </w:rPr>
      <w:t xml:space="preserve"> of </w:t>
    </w:r>
    <w:r w:rsidRPr="003D2794">
      <w:rPr>
        <w:color w:val="808080"/>
        <w:sz w:val="14"/>
        <w:szCs w:val="14"/>
      </w:rPr>
      <w:fldChar w:fldCharType="begin"/>
    </w:r>
    <w:r w:rsidRPr="003D2794">
      <w:rPr>
        <w:color w:val="808080"/>
        <w:sz w:val="14"/>
        <w:szCs w:val="14"/>
      </w:rPr>
      <w:instrText xml:space="preserve"> NUMPAGES </w:instrText>
    </w:r>
    <w:r w:rsidRPr="003D2794">
      <w:rPr>
        <w:color w:val="808080"/>
        <w:sz w:val="14"/>
        <w:szCs w:val="14"/>
      </w:rPr>
      <w:fldChar w:fldCharType="separate"/>
    </w:r>
    <w:r w:rsidR="00FF62FB">
      <w:rPr>
        <w:noProof/>
        <w:color w:val="808080"/>
        <w:sz w:val="14"/>
        <w:szCs w:val="14"/>
      </w:rPr>
      <w:t>4</w:t>
    </w:r>
    <w:r w:rsidRPr="003D2794">
      <w:rPr>
        <w:color w:val="808080"/>
        <w:sz w:val="14"/>
        <w:szCs w:val="14"/>
      </w:rPr>
      <w:fldChar w:fldCharType="end"/>
    </w:r>
  </w:p>
  <w:p w14:paraId="71385DCE" w14:textId="77777777" w:rsidR="00D5348A" w:rsidRPr="003D2794" w:rsidRDefault="003D2794" w:rsidP="003D2794">
    <w:pPr>
      <w:spacing w:after="0" w:line="240" w:lineRule="auto"/>
      <w:rPr>
        <w:color w:val="808080"/>
        <w:sz w:val="14"/>
        <w:szCs w:val="14"/>
        <w:lang w:eastAsia="en-AU"/>
      </w:rPr>
    </w:pPr>
    <w:r w:rsidRPr="003D2794">
      <w:rPr>
        <w:color w:val="808080"/>
        <w:sz w:val="14"/>
        <w:szCs w:val="14"/>
        <w:lang w:eastAsia="en-AU"/>
      </w:rPr>
      <w:t>Sci_Y06_U4_LP03-04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9D22D" w14:textId="77777777" w:rsidR="00771375" w:rsidRDefault="00771375" w:rsidP="00AB207A">
      <w:pPr>
        <w:spacing w:after="0" w:line="240" w:lineRule="auto"/>
      </w:pPr>
      <w:r>
        <w:separator/>
      </w:r>
    </w:p>
    <w:p w14:paraId="0410DF1E" w14:textId="77777777" w:rsidR="00771375" w:rsidRDefault="00771375"/>
    <w:p w14:paraId="164C426A" w14:textId="77777777" w:rsidR="00771375" w:rsidRDefault="00771375"/>
  </w:footnote>
  <w:footnote w:type="continuationSeparator" w:id="0">
    <w:p w14:paraId="418E4E39" w14:textId="77777777" w:rsidR="00771375" w:rsidRDefault="00771375" w:rsidP="00AB207A">
      <w:pPr>
        <w:spacing w:after="0" w:line="240" w:lineRule="auto"/>
      </w:pPr>
      <w:r>
        <w:continuationSeparator/>
      </w:r>
    </w:p>
    <w:p w14:paraId="0B5BC9C3" w14:textId="77777777" w:rsidR="00771375" w:rsidRDefault="00771375"/>
    <w:p w14:paraId="5B57E447" w14:textId="77777777" w:rsidR="00771375" w:rsidRDefault="007713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8BD3" w14:textId="77777777"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3804CE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24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2551723"/>
    <w:multiLevelType w:val="hybridMultilevel"/>
    <w:tmpl w:val="03B0AE6E"/>
    <w:lvl w:ilvl="0" w:tplc="4934A88C">
      <w:start w:val="1"/>
      <w:numFmt w:val="bullet"/>
      <w:pStyle w:val="Bullet1"/>
      <w:lvlText w:val=""/>
      <w:lvlJc w:val="left"/>
      <w:pPr>
        <w:ind w:left="5322" w:hanging="360"/>
      </w:pPr>
      <w:rPr>
        <w:rFonts w:ascii="Symbol" w:hAnsi="Symbol" w:hint="default"/>
        <w:color w:val="auto"/>
      </w:rPr>
    </w:lvl>
    <w:lvl w:ilvl="1" w:tplc="D744E1FA">
      <w:numFmt w:val="bullet"/>
      <w:lvlText w:val="-"/>
      <w:lvlJc w:val="left"/>
      <w:pPr>
        <w:ind w:left="1492" w:hanging="360"/>
      </w:pPr>
      <w:rPr>
        <w:rFonts w:ascii="Arial" w:eastAsia="Arial" w:hAnsi="Arial" w:cs="Arial" w:hint="default"/>
      </w:rPr>
    </w:lvl>
    <w:lvl w:ilvl="2" w:tplc="659A1F5C">
      <w:numFmt w:val="bullet"/>
      <w:lvlText w:val="•"/>
      <w:lvlJc w:val="left"/>
      <w:pPr>
        <w:ind w:left="2212" w:hanging="360"/>
      </w:pPr>
      <w:rPr>
        <w:rFonts w:ascii="Courier New" w:eastAsia="SimSun" w:hAnsi="Courier New" w:cs="Courier New" w:hint="default"/>
        <w:sz w:val="20"/>
      </w:rPr>
    </w:lvl>
    <w:lvl w:ilvl="3" w:tplc="0C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6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778949">
    <w:abstractNumId w:val="16"/>
  </w:num>
  <w:num w:numId="2" w16cid:durableId="747459324">
    <w:abstractNumId w:val="26"/>
  </w:num>
  <w:num w:numId="3" w16cid:durableId="1772237476">
    <w:abstractNumId w:val="4"/>
  </w:num>
  <w:num w:numId="4" w16cid:durableId="1974945952">
    <w:abstractNumId w:val="24"/>
  </w:num>
  <w:num w:numId="5" w16cid:durableId="1889102686">
    <w:abstractNumId w:val="4"/>
  </w:num>
  <w:num w:numId="6" w16cid:durableId="1121336892">
    <w:abstractNumId w:val="14"/>
  </w:num>
  <w:num w:numId="7" w16cid:durableId="685401999">
    <w:abstractNumId w:val="12"/>
  </w:num>
  <w:num w:numId="8" w16cid:durableId="1880892927">
    <w:abstractNumId w:val="26"/>
  </w:num>
  <w:num w:numId="9" w16cid:durableId="1172914570">
    <w:abstractNumId w:val="26"/>
  </w:num>
  <w:num w:numId="10" w16cid:durableId="831290107">
    <w:abstractNumId w:val="26"/>
  </w:num>
  <w:num w:numId="11" w16cid:durableId="153185606">
    <w:abstractNumId w:val="26"/>
  </w:num>
  <w:num w:numId="12" w16cid:durableId="877857673">
    <w:abstractNumId w:val="26"/>
  </w:num>
  <w:num w:numId="13" w16cid:durableId="360278198">
    <w:abstractNumId w:val="0"/>
  </w:num>
  <w:num w:numId="14" w16cid:durableId="414127712">
    <w:abstractNumId w:val="18"/>
  </w:num>
  <w:num w:numId="15" w16cid:durableId="796263809">
    <w:abstractNumId w:val="5"/>
  </w:num>
  <w:num w:numId="16" w16cid:durableId="1363821717">
    <w:abstractNumId w:val="21"/>
  </w:num>
  <w:num w:numId="17" w16cid:durableId="2117821671">
    <w:abstractNumId w:val="23"/>
  </w:num>
  <w:num w:numId="18" w16cid:durableId="478766029">
    <w:abstractNumId w:val="11"/>
  </w:num>
  <w:num w:numId="19" w16cid:durableId="1473862154">
    <w:abstractNumId w:val="25"/>
  </w:num>
  <w:num w:numId="20" w16cid:durableId="1908420908">
    <w:abstractNumId w:val="7"/>
  </w:num>
  <w:num w:numId="21" w16cid:durableId="23674982">
    <w:abstractNumId w:val="3"/>
  </w:num>
  <w:num w:numId="22" w16cid:durableId="135034566">
    <w:abstractNumId w:val="6"/>
  </w:num>
  <w:num w:numId="23" w16cid:durableId="564487911">
    <w:abstractNumId w:val="2"/>
  </w:num>
  <w:num w:numId="24" w16cid:durableId="2031947545">
    <w:abstractNumId w:val="17"/>
  </w:num>
  <w:num w:numId="25" w16cid:durableId="611479012">
    <w:abstractNumId w:val="19"/>
  </w:num>
  <w:num w:numId="26" w16cid:durableId="473565851">
    <w:abstractNumId w:val="9"/>
  </w:num>
  <w:num w:numId="27" w16cid:durableId="266696268">
    <w:abstractNumId w:val="22"/>
  </w:num>
  <w:num w:numId="28" w16cid:durableId="747726567">
    <w:abstractNumId w:val="13"/>
  </w:num>
  <w:num w:numId="29" w16cid:durableId="1029377308">
    <w:abstractNumId w:val="8"/>
  </w:num>
  <w:num w:numId="30" w16cid:durableId="136919018">
    <w:abstractNumId w:val="10"/>
  </w:num>
  <w:num w:numId="31" w16cid:durableId="995111012">
    <w:abstractNumId w:val="1"/>
  </w:num>
  <w:num w:numId="32" w16cid:durableId="2081242999">
    <w:abstractNumId w:val="20"/>
  </w:num>
  <w:num w:numId="33" w16cid:durableId="1982223465">
    <w:abstractNumId w:val="2"/>
  </w:num>
  <w:num w:numId="34" w16cid:durableId="1859541350">
    <w:abstractNumId w:val="2"/>
  </w:num>
  <w:num w:numId="35" w16cid:durableId="1564294990">
    <w:abstractNumId w:val="2"/>
  </w:num>
  <w:num w:numId="36" w16cid:durableId="1494446259">
    <w:abstractNumId w:val="2"/>
  </w:num>
  <w:num w:numId="37" w16cid:durableId="1212375989">
    <w:abstractNumId w:val="2"/>
  </w:num>
  <w:num w:numId="38" w16cid:durableId="1946883498">
    <w:abstractNumId w:val="2"/>
  </w:num>
  <w:num w:numId="39" w16cid:durableId="403916659">
    <w:abstractNumId w:val="20"/>
  </w:num>
  <w:num w:numId="40" w16cid:durableId="625162528">
    <w:abstractNumId w:val="20"/>
  </w:num>
  <w:num w:numId="41" w16cid:durableId="491260041">
    <w:abstractNumId w:val="20"/>
  </w:num>
  <w:num w:numId="42" w16cid:durableId="3384354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3883"/>
    <w:rsid w:val="000043C9"/>
    <w:rsid w:val="00006D9E"/>
    <w:rsid w:val="00012D0A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973C7"/>
    <w:rsid w:val="000A55AA"/>
    <w:rsid w:val="000B1CA8"/>
    <w:rsid w:val="000C49E5"/>
    <w:rsid w:val="000E5A28"/>
    <w:rsid w:val="000F122C"/>
    <w:rsid w:val="000F41F4"/>
    <w:rsid w:val="000F714F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91EF3"/>
    <w:rsid w:val="00195CC0"/>
    <w:rsid w:val="001A2DF8"/>
    <w:rsid w:val="001A5C56"/>
    <w:rsid w:val="00200679"/>
    <w:rsid w:val="00201A2E"/>
    <w:rsid w:val="00215D1B"/>
    <w:rsid w:val="00216B4B"/>
    <w:rsid w:val="00223A18"/>
    <w:rsid w:val="00280DCE"/>
    <w:rsid w:val="002856D8"/>
    <w:rsid w:val="002934C7"/>
    <w:rsid w:val="00293A55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6FFC"/>
    <w:rsid w:val="00307333"/>
    <w:rsid w:val="00311AFF"/>
    <w:rsid w:val="0033326A"/>
    <w:rsid w:val="00375FD2"/>
    <w:rsid w:val="00391378"/>
    <w:rsid w:val="003A0B1C"/>
    <w:rsid w:val="003D2794"/>
    <w:rsid w:val="003E3722"/>
    <w:rsid w:val="003E7E93"/>
    <w:rsid w:val="003F4851"/>
    <w:rsid w:val="0040384A"/>
    <w:rsid w:val="00404C9D"/>
    <w:rsid w:val="00424421"/>
    <w:rsid w:val="00427F27"/>
    <w:rsid w:val="004417EC"/>
    <w:rsid w:val="00446521"/>
    <w:rsid w:val="004465FA"/>
    <w:rsid w:val="00456DFD"/>
    <w:rsid w:val="0045795B"/>
    <w:rsid w:val="004622D2"/>
    <w:rsid w:val="00465A74"/>
    <w:rsid w:val="004729BF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3D35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C6F0A"/>
    <w:rsid w:val="0060123C"/>
    <w:rsid w:val="0062211A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7384"/>
    <w:rsid w:val="006D2040"/>
    <w:rsid w:val="006D2620"/>
    <w:rsid w:val="006D6CFE"/>
    <w:rsid w:val="006F45C6"/>
    <w:rsid w:val="007039F2"/>
    <w:rsid w:val="007300F6"/>
    <w:rsid w:val="00751E2E"/>
    <w:rsid w:val="00771375"/>
    <w:rsid w:val="007715FC"/>
    <w:rsid w:val="00783074"/>
    <w:rsid w:val="00787C27"/>
    <w:rsid w:val="00793529"/>
    <w:rsid w:val="00797C06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24EF8"/>
    <w:rsid w:val="00853014"/>
    <w:rsid w:val="0085603A"/>
    <w:rsid w:val="00877525"/>
    <w:rsid w:val="0089609E"/>
    <w:rsid w:val="008B0676"/>
    <w:rsid w:val="008C2193"/>
    <w:rsid w:val="008D35D3"/>
    <w:rsid w:val="008E2E4D"/>
    <w:rsid w:val="008E7A35"/>
    <w:rsid w:val="008F79EE"/>
    <w:rsid w:val="009402EF"/>
    <w:rsid w:val="009424C1"/>
    <w:rsid w:val="00945E77"/>
    <w:rsid w:val="0095405D"/>
    <w:rsid w:val="00967E6B"/>
    <w:rsid w:val="0097082D"/>
    <w:rsid w:val="00970A01"/>
    <w:rsid w:val="0097221D"/>
    <w:rsid w:val="00980704"/>
    <w:rsid w:val="009918D4"/>
    <w:rsid w:val="009921AE"/>
    <w:rsid w:val="00993676"/>
    <w:rsid w:val="009A0D4B"/>
    <w:rsid w:val="009A1ADE"/>
    <w:rsid w:val="009C3A8C"/>
    <w:rsid w:val="009E2A01"/>
    <w:rsid w:val="009E5EDF"/>
    <w:rsid w:val="009F0188"/>
    <w:rsid w:val="009F3883"/>
    <w:rsid w:val="00A048D9"/>
    <w:rsid w:val="00A21FC5"/>
    <w:rsid w:val="00A2223A"/>
    <w:rsid w:val="00A2268B"/>
    <w:rsid w:val="00A4694C"/>
    <w:rsid w:val="00A504B1"/>
    <w:rsid w:val="00A76C35"/>
    <w:rsid w:val="00A770E9"/>
    <w:rsid w:val="00A77122"/>
    <w:rsid w:val="00A81BD4"/>
    <w:rsid w:val="00A84430"/>
    <w:rsid w:val="00A91F3D"/>
    <w:rsid w:val="00AA07CB"/>
    <w:rsid w:val="00AB207A"/>
    <w:rsid w:val="00AC1603"/>
    <w:rsid w:val="00AD29A0"/>
    <w:rsid w:val="00AF457F"/>
    <w:rsid w:val="00B04203"/>
    <w:rsid w:val="00B0543F"/>
    <w:rsid w:val="00B07CAC"/>
    <w:rsid w:val="00B35377"/>
    <w:rsid w:val="00B4363F"/>
    <w:rsid w:val="00B44934"/>
    <w:rsid w:val="00B45521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C2632D"/>
    <w:rsid w:val="00C309B9"/>
    <w:rsid w:val="00C33734"/>
    <w:rsid w:val="00C45601"/>
    <w:rsid w:val="00C4647F"/>
    <w:rsid w:val="00C8384B"/>
    <w:rsid w:val="00CA4508"/>
    <w:rsid w:val="00CA5AD0"/>
    <w:rsid w:val="00CE43BE"/>
    <w:rsid w:val="00CE71F8"/>
    <w:rsid w:val="00CE7EF8"/>
    <w:rsid w:val="00CF32CB"/>
    <w:rsid w:val="00D21223"/>
    <w:rsid w:val="00D319E6"/>
    <w:rsid w:val="00D5348A"/>
    <w:rsid w:val="00D630D7"/>
    <w:rsid w:val="00D63F1A"/>
    <w:rsid w:val="00D71398"/>
    <w:rsid w:val="00D7335E"/>
    <w:rsid w:val="00D753D1"/>
    <w:rsid w:val="00D800AB"/>
    <w:rsid w:val="00D871E4"/>
    <w:rsid w:val="00D879A4"/>
    <w:rsid w:val="00DB4799"/>
    <w:rsid w:val="00DB4B5B"/>
    <w:rsid w:val="00DC291A"/>
    <w:rsid w:val="00DC6925"/>
    <w:rsid w:val="00DF34D7"/>
    <w:rsid w:val="00E02D5E"/>
    <w:rsid w:val="00E32C2A"/>
    <w:rsid w:val="00E412F2"/>
    <w:rsid w:val="00E6229A"/>
    <w:rsid w:val="00E7656E"/>
    <w:rsid w:val="00E82736"/>
    <w:rsid w:val="00E8285B"/>
    <w:rsid w:val="00E829DA"/>
    <w:rsid w:val="00E84EBD"/>
    <w:rsid w:val="00E908A8"/>
    <w:rsid w:val="00E95E2F"/>
    <w:rsid w:val="00EA44D9"/>
    <w:rsid w:val="00EB1A2C"/>
    <w:rsid w:val="00EB4E3F"/>
    <w:rsid w:val="00EB57D5"/>
    <w:rsid w:val="00EC6148"/>
    <w:rsid w:val="00ED0BAB"/>
    <w:rsid w:val="00EF2B15"/>
    <w:rsid w:val="00F55FE6"/>
    <w:rsid w:val="00F661B0"/>
    <w:rsid w:val="00F74511"/>
    <w:rsid w:val="00F86738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  <w:rsid w:val="00FF5EE3"/>
    <w:rsid w:val="00FF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933C8"/>
  <w15:docId w15:val="{B458F202-1816-47AB-902F-F98E7E95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F5EE3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blacktopheaderbanner">
    <w:name w:val="black top header banner"/>
    <w:basedOn w:val="Normal"/>
    <w:next w:val="Bodytext6space"/>
    <w:rsid w:val="00D630D7"/>
    <w:pPr>
      <w:spacing w:after="0" w:line="240" w:lineRule="auto"/>
    </w:pPr>
    <w:rPr>
      <w:rFonts w:eastAsia="Arial Unicode MS" w:cs="Arial"/>
      <w:b/>
      <w:color w:val="000000" w:themeColor="text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C2CBanner">
    <w:name w:val="C2C Banner"/>
    <w:basedOn w:val="Normal"/>
    <w:link w:val="C2CBannerChar"/>
    <w:autoRedefine/>
    <w:uiPriority w:val="99"/>
    <w:rsid w:val="009F3883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9F3883"/>
    <w:rPr>
      <w:rFonts w:ascii="Arial" w:hAnsi="Arial"/>
      <w:color w:val="FFFFFF"/>
      <w:sz w:val="48"/>
      <w:shd w:val="clear" w:color="auto" w:fill="3288FF"/>
    </w:rPr>
  </w:style>
  <w:style w:type="character" w:customStyle="1" w:styleId="C2CTabletextCharChar">
    <w:name w:val="C2C Table text Char Char"/>
    <w:link w:val="C2CTabletext"/>
    <w:locked/>
    <w:rsid w:val="009F3883"/>
    <w:rPr>
      <w:rFonts w:ascii="Arial" w:hAnsi="Arial" w:cs="Arial"/>
      <w:color w:val="BFBFBF" w:themeColor="background1" w:themeShade="BF"/>
      <w:sz w:val="21"/>
      <w:szCs w:val="21"/>
      <w:lang w:val="fr-FR" w:eastAsia="en-US"/>
    </w:rPr>
  </w:style>
  <w:style w:type="paragraph" w:customStyle="1" w:styleId="C2CTabletext">
    <w:name w:val="C2C Table text"/>
    <w:basedOn w:val="Normal"/>
    <w:link w:val="C2CTabletextCharChar"/>
    <w:autoRedefine/>
    <w:qFormat/>
    <w:rsid w:val="009F3883"/>
    <w:pPr>
      <w:snapToGrid w:val="0"/>
      <w:spacing w:before="120" w:line="240" w:lineRule="auto"/>
    </w:pPr>
    <w:rPr>
      <w:rFonts w:cs="Arial"/>
      <w:color w:val="BFBFBF" w:themeColor="background1" w:themeShade="BF"/>
      <w:szCs w:val="21"/>
      <w:lang w:val="fr-FR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F5EE3"/>
    <w:rPr>
      <w:rFonts w:ascii="Arial" w:hAnsi="Arial"/>
      <w:color w:val="7030A0" w:themeColor="followedHyperlink"/>
      <w:sz w:val="21"/>
      <w:u w:val="single"/>
    </w:rPr>
  </w:style>
  <w:style w:type="character" w:styleId="Strong">
    <w:name w:val="Strong"/>
    <w:basedOn w:val="DefaultParagraphFont"/>
    <w:qFormat/>
    <w:locked/>
    <w:rsid w:val="00824EF8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824E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24E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4EF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4E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4EF8"/>
    <w:rPr>
      <w:rFonts w:ascii="Arial" w:hAnsi="Arial"/>
      <w:b/>
      <w:bCs/>
      <w:sz w:val="20"/>
      <w:szCs w:val="20"/>
    </w:rPr>
  </w:style>
  <w:style w:type="paragraph" w:customStyle="1" w:styleId="Bullet1">
    <w:name w:val="Bullet1"/>
    <w:basedOn w:val="Normal"/>
    <w:qFormat/>
    <w:rsid w:val="00FF62FB"/>
    <w:pPr>
      <w:numPr>
        <w:numId w:val="42"/>
      </w:numPr>
      <w:tabs>
        <w:tab w:val="left" w:pos="736"/>
      </w:tabs>
      <w:spacing w:after="60" w:line="240" w:lineRule="auto"/>
      <w:ind w:left="747" w:right="-23" w:hanging="333"/>
    </w:pPr>
    <w:rPr>
      <w:rFonts w:eastAsia="Arial" w:cs="Arial"/>
      <w:sz w:val="20"/>
      <w:szCs w:val="18"/>
    </w:rPr>
  </w:style>
  <w:style w:type="paragraph" w:customStyle="1" w:styleId="Bullet2">
    <w:name w:val="Bullet2"/>
    <w:basedOn w:val="Bullet1"/>
    <w:link w:val="Bullet2Char"/>
    <w:qFormat/>
    <w:rsid w:val="00FF62FB"/>
    <w:pPr>
      <w:spacing w:after="0"/>
    </w:pPr>
    <w:rPr>
      <w:sz w:val="18"/>
    </w:rPr>
  </w:style>
  <w:style w:type="character" w:customStyle="1" w:styleId="Bullet2Char">
    <w:name w:val="Bullet2 Char"/>
    <w:link w:val="Bullet2"/>
    <w:rsid w:val="00FF62FB"/>
    <w:rPr>
      <w:rFonts w:ascii="Arial" w:eastAsia="Arial" w:hAnsi="Arial" w:cs="Arial"/>
      <w:sz w:val="18"/>
      <w:szCs w:val="18"/>
    </w:rPr>
  </w:style>
  <w:style w:type="character" w:customStyle="1" w:styleId="Grey8">
    <w:name w:val="Grey_8"/>
    <w:uiPriority w:val="1"/>
    <w:qFormat/>
    <w:rsid w:val="00FF62FB"/>
    <w:rPr>
      <w:rFonts w:ascii="Arial" w:hAnsi="Arial"/>
      <w:color w:val="A6A6A6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Resources/Documents/Sci_Y06_U4_SLR_EnvironFactors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Resources/Interactives/Graph_Maker_2/lo_graphMaker2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../Resources/Documents/Sci_Y06_U4_SH_SimulationInv.docx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../Resources/Documents/Sci_Y06_U4_SLR_InvSimLearningObj.docx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4</Pages>
  <Words>1124</Words>
  <Characters>7008</Characters>
  <Application>Microsoft Office Word</Application>
  <DocSecurity>0</DocSecurity>
  <Lines>333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SUTHERLAND, Douglas (dsuth10)</cp:lastModifiedBy>
  <cp:revision>30</cp:revision>
  <cp:lastPrinted>2012-06-12T07:44:00Z</cp:lastPrinted>
  <dcterms:created xsi:type="dcterms:W3CDTF">2016-10-07T00:23:00Z</dcterms:created>
  <dcterms:modified xsi:type="dcterms:W3CDTF">2026-02-17T21:35:00Z</dcterms:modified>
</cp:coreProperties>
</file>