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374" w:rsidRPr="008C50E0" w:rsidRDefault="002275E2" w:rsidP="00AE5BE2">
      <w:pPr>
        <w:autoSpaceDE w:val="0"/>
        <w:autoSpaceDN w:val="0"/>
        <w:adjustRightInd w:val="0"/>
        <w:spacing w:after="240" w:line="240" w:lineRule="auto"/>
        <w:rPr>
          <w:sz w:val="24"/>
        </w:rPr>
      </w:pPr>
      <w:r w:rsidRPr="008C50E0">
        <w:rPr>
          <w:b/>
          <w:sz w:val="32"/>
          <w:szCs w:val="28"/>
        </w:rPr>
        <w:t>Tardigrades</w:t>
      </w:r>
    </w:p>
    <w:p w:rsidR="00DA50E4" w:rsidRPr="008C50E0" w:rsidRDefault="00AE5BE2" w:rsidP="00AE5BE2">
      <w:pPr>
        <w:autoSpaceDE w:val="0"/>
        <w:autoSpaceDN w:val="0"/>
        <w:adjustRightInd w:val="0"/>
        <w:spacing w:after="120" w:line="300" w:lineRule="atLeast"/>
      </w:pPr>
      <w:r>
        <w:rPr>
          <w:noProof/>
          <w:lang w:eastAsia="zh-TW"/>
        </w:rPr>
        <mc:AlternateContent>
          <mc:Choice Requires="wpg">
            <w:drawing>
              <wp:anchor distT="0" distB="0" distL="180340" distR="180340" simplePos="0" relativeHeight="251659264" behindDoc="0" locked="0" layoutInCell="1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36830</wp:posOffset>
                </wp:positionV>
                <wp:extent cx="2250000" cy="3204000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000" cy="3204000"/>
                          <a:chOff x="-12700" y="0"/>
                          <a:chExt cx="2251075" cy="3211728"/>
                        </a:xfrm>
                      </wpg:grpSpPr>
                      <pic:pic xmlns:pic="http://schemas.openxmlformats.org/drawingml/2006/picture">
                        <pic:nvPicPr>
                          <pic:cNvPr id="31" name="Picture 31" descr="http://www.nasa.gov/sites/default/files/images/465923main_water_bear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805" cy="2689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-12700" y="2737383"/>
                            <a:ext cx="2251075" cy="474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5BE2" w:rsidRPr="00AE5BE2" w:rsidRDefault="00AE5BE2" w:rsidP="00AE5BE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0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C50E0">
                                <w:rPr>
                                  <w:sz w:val="16"/>
                                  <w:szCs w:val="20"/>
                                </w:rPr>
                                <w:t xml:space="preserve">Schill, R., </w:t>
                              </w:r>
                              <w:r w:rsidRPr="008C50E0">
                                <w:rPr>
                                  <w:i/>
                                  <w:sz w:val="16"/>
                                  <w:szCs w:val="20"/>
                                </w:rPr>
                                <w:t xml:space="preserve">Tardigrade </w:t>
                              </w:r>
                              <w:r w:rsidRPr="008C50E0">
                                <w:rPr>
                                  <w:sz w:val="16"/>
                                  <w:szCs w:val="20"/>
                                </w:rPr>
                                <w:t xml:space="preserve">(NASA) </w:t>
                              </w:r>
                              <w:r w:rsidRPr="008C50E0">
                                <w:rPr>
                                  <w:color w:val="808080" w:themeColor="background1" w:themeShade="80"/>
                                  <w:sz w:val="16"/>
                                  <w:szCs w:val="20"/>
                                </w:rPr>
                                <w:t>http://www.nasa.gov/connect/chat/extreme_chat.html#.UwL47PldUkM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323.3pt;margin-top:2.9pt;width:177.15pt;height:252.3pt;z-index:251659264;mso-wrap-distance-left:14.2pt;mso-wrap-distance-right:14.2pt;mso-width-relative:margin;mso-height-relative:margin" coordorigin="-127" coordsize="22510,32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alt="http://www.nasa.gov/sites/default/files/images/465923main_water_bear.jpg" style="position:absolute;width:20188;height:26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AMjnCAAAA2wAAAA8AAABkcnMvZG93bnJldi54bWxEj92KwjAUhO8F3yGcBe80dQWRalp2uyiC&#10;F/4+wKE52xabk9rE2n37jSB4OczMN8wq7U0tOmpdZVnBdBKBIM6trrhQcDmvxwsQziNrrC2Tgj9y&#10;kCbDwQpjbR98pO7kCxEg7GJUUHrfxFK6vCSDbmIb4uD92tagD7ItpG7xEeCmlp9RNJcGKw4LJTaU&#10;lZRfT3ejINpnO41Zs9jMDt/X8/3nRtTNlRp99F9LEJ56/w6/2lutYDaF55fwA2Ty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QDI5wgAAANsAAAAPAAAAAAAAAAAAAAAAAJ8C&#10;AABkcnMvZG93bnJldi54bWxQSwUGAAAAAAQABAD3AAAAjgMAAAAA&#10;">
                  <v:imagedata r:id="rId8" o:title="465923main_water_bear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-127;top:27373;width:22510;height:4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FiV8UA&#10;AADaAAAADwAAAGRycy9kb3ducmV2LnhtbESPX2vCQBDE3wv9DscW+lYvWiiSeopYBR/6R20L7ds2&#10;t01Cc3vhbo3x23sFwcdhZn7DTGa9a1RHIdaeDQwHGSjiwtuaSwMf76u7MagoyBYbz2TgSBFm0+ur&#10;CebWH3hL3U5KlSAcczRQibS51rGoyGEc+JY4eb8+OJQkQ6ltwEOCu0aPsuxBO6w5LVTY0qKi4m+3&#10;dwaarxiefzL57p7KF9m86f3ncvhqzO1NP38EJdTLJXxur62Be/i/km6An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QWJXxQAAANoAAAAPAAAAAAAAAAAAAAAAAJgCAABkcnMv&#10;ZG93bnJldi54bWxQSwUGAAAAAAQABAD1AAAAigMAAAAA&#10;" filled="f" stroked="f" strokeweight=".5pt">
                  <v:textbox inset="0,0,0,0">
                    <w:txbxContent>
                      <w:p w:rsidR="00AE5BE2" w:rsidRPr="00AE5BE2" w:rsidRDefault="00AE5BE2" w:rsidP="00AE5BE2">
                        <w:pPr>
                          <w:autoSpaceDE w:val="0"/>
                          <w:autoSpaceDN w:val="0"/>
                          <w:adjustRightInd w:val="0"/>
                          <w:spacing w:after="0" w:line="200" w:lineRule="atLeast"/>
                          <w:rPr>
                            <w:sz w:val="16"/>
                            <w:szCs w:val="16"/>
                          </w:rPr>
                        </w:pPr>
                        <w:r w:rsidRPr="008C50E0">
                          <w:rPr>
                            <w:sz w:val="16"/>
                            <w:szCs w:val="20"/>
                          </w:rPr>
                          <w:t xml:space="preserve">Schill, R., </w:t>
                        </w:r>
                        <w:r w:rsidRPr="008C50E0">
                          <w:rPr>
                            <w:i/>
                            <w:sz w:val="16"/>
                            <w:szCs w:val="20"/>
                          </w:rPr>
                          <w:t xml:space="preserve">Tardigrade </w:t>
                        </w:r>
                        <w:r w:rsidRPr="008C50E0">
                          <w:rPr>
                            <w:sz w:val="16"/>
                            <w:szCs w:val="20"/>
                          </w:rPr>
                          <w:t xml:space="preserve">(NASA) </w:t>
                        </w:r>
                        <w:r w:rsidRPr="008C50E0">
                          <w:rPr>
                            <w:color w:val="808080" w:themeColor="background1" w:themeShade="80"/>
                            <w:sz w:val="16"/>
                            <w:szCs w:val="20"/>
                          </w:rPr>
                          <w:t>http://www.nasa.gov/connect/chat/extreme_chat.html#.UwL47PldUkM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D4402" w:rsidRPr="008C50E0">
        <w:t>Tardigrades are commonly known as eight</w:t>
      </w:r>
      <w:r w:rsidR="008C50E0" w:rsidRPr="008C50E0">
        <w:t>-</w:t>
      </w:r>
      <w:r w:rsidR="006D4402" w:rsidRPr="008C50E0">
        <w:t xml:space="preserve">legged ‘water bears’. </w:t>
      </w:r>
      <w:r w:rsidR="00444AAC" w:rsidRPr="008C50E0">
        <w:t>There are over 1</w:t>
      </w:r>
      <w:r w:rsidR="00CC737C">
        <w:t> </w:t>
      </w:r>
      <w:r w:rsidR="00444AAC" w:rsidRPr="008C50E0">
        <w:t xml:space="preserve">000 different species. </w:t>
      </w:r>
      <w:r w:rsidR="006D4402" w:rsidRPr="008C50E0">
        <w:t>They are usually microscopic but can grow to about 1</w:t>
      </w:r>
      <w:r w:rsidR="008C50E0" w:rsidRPr="008C50E0">
        <w:t> </w:t>
      </w:r>
      <w:r w:rsidR="006D4402" w:rsidRPr="008C50E0">
        <w:t xml:space="preserve">mm or the size of a full stop. </w:t>
      </w:r>
      <w:r w:rsidR="00DA50E4" w:rsidRPr="008C50E0">
        <w:t>Tardigrades</w:t>
      </w:r>
      <w:r w:rsidR="00CC737C">
        <w:t xml:space="preserve"> are basically indestructible.</w:t>
      </w:r>
    </w:p>
    <w:p w:rsidR="006D4402" w:rsidRPr="008C50E0" w:rsidRDefault="006D4402" w:rsidP="00AE5BE2">
      <w:pPr>
        <w:autoSpaceDE w:val="0"/>
        <w:autoSpaceDN w:val="0"/>
        <w:adjustRightInd w:val="0"/>
        <w:spacing w:after="120" w:line="300" w:lineRule="atLeast"/>
      </w:pPr>
      <w:r w:rsidRPr="008C50E0">
        <w:t>They are found everywhere on Earth</w:t>
      </w:r>
      <w:r w:rsidR="005B1BD4" w:rsidRPr="008C50E0">
        <w:t xml:space="preserve"> from the</w:t>
      </w:r>
      <w:r w:rsidR="006B6587" w:rsidRPr="008C50E0">
        <w:t xml:space="preserve"> Antar</w:t>
      </w:r>
      <w:r w:rsidR="008C50E0" w:rsidRPr="008C50E0">
        <w:t>c</w:t>
      </w:r>
      <w:r w:rsidR="006B6587" w:rsidRPr="008C50E0">
        <w:t xml:space="preserve">tic to the equator to deep </w:t>
      </w:r>
      <w:r w:rsidR="00444AAC" w:rsidRPr="008C50E0">
        <w:t>on</w:t>
      </w:r>
      <w:r w:rsidR="006B6587" w:rsidRPr="008C50E0">
        <w:t xml:space="preserve"> the ocean</w:t>
      </w:r>
      <w:r w:rsidR="00444AAC" w:rsidRPr="008C50E0">
        <w:t xml:space="preserve"> floor</w:t>
      </w:r>
      <w:r w:rsidR="00DA50E4" w:rsidRPr="008C50E0">
        <w:t xml:space="preserve">. </w:t>
      </w:r>
      <w:r w:rsidRPr="008C50E0">
        <w:t xml:space="preserve">They are the only known animal that can survive extreme </w:t>
      </w:r>
      <w:r w:rsidR="000F0F40" w:rsidRPr="008C50E0">
        <w:t>cold</w:t>
      </w:r>
      <w:r w:rsidRPr="008C50E0">
        <w:t xml:space="preserve"> and </w:t>
      </w:r>
      <w:r w:rsidR="000F0F40" w:rsidRPr="008C50E0">
        <w:t>hot</w:t>
      </w:r>
      <w:r w:rsidRPr="008C50E0">
        <w:t xml:space="preserve"> environments</w:t>
      </w:r>
      <w:r w:rsidR="000F0F40" w:rsidRPr="008C50E0">
        <w:t xml:space="preserve">. They can survive temperatures from </w:t>
      </w:r>
      <w:r w:rsidR="008C50E0" w:rsidRPr="008C50E0">
        <w:t>–</w:t>
      </w:r>
      <w:r w:rsidR="000F0F40" w:rsidRPr="008C50E0">
        <w:t>253</w:t>
      </w:r>
      <w:r w:rsidR="008C50E0" w:rsidRPr="008C50E0">
        <w:t xml:space="preserve"> </w:t>
      </w:r>
      <w:r w:rsidR="000F0F40" w:rsidRPr="008C50E0">
        <w:rPr>
          <w:rFonts w:cs="Arial"/>
        </w:rPr>
        <w:t>°</w:t>
      </w:r>
      <w:r w:rsidR="000F0F40" w:rsidRPr="008C50E0">
        <w:t>C to 151</w:t>
      </w:r>
      <w:r w:rsidR="008C50E0" w:rsidRPr="008C50E0">
        <w:t xml:space="preserve"> </w:t>
      </w:r>
      <w:r w:rsidR="000F0F40" w:rsidRPr="008C50E0">
        <w:rPr>
          <w:rFonts w:cs="Arial"/>
        </w:rPr>
        <w:t>°</w:t>
      </w:r>
      <w:r w:rsidR="000F0F40" w:rsidRPr="008C50E0">
        <w:t>C. They can also</w:t>
      </w:r>
      <w:r w:rsidR="006B6587" w:rsidRPr="008C50E0">
        <w:t xml:space="preserve"> survive large amounts of radiation and pressure. In 2007 </w:t>
      </w:r>
      <w:r w:rsidR="000B5A86" w:rsidRPr="008C50E0">
        <w:t>t</w:t>
      </w:r>
      <w:r w:rsidR="00DA50E4" w:rsidRPr="008C50E0">
        <w:t>ardigrades</w:t>
      </w:r>
      <w:r w:rsidRPr="008C50E0">
        <w:t xml:space="preserve"> </w:t>
      </w:r>
      <w:r w:rsidR="006B6587" w:rsidRPr="008C50E0">
        <w:t>were recorded as the first animal to</w:t>
      </w:r>
      <w:r w:rsidRPr="008C50E0">
        <w:t xml:space="preserve"> survive space travel</w:t>
      </w:r>
      <w:r w:rsidR="00AE5BE2">
        <w:t>.</w:t>
      </w:r>
    </w:p>
    <w:p w:rsidR="002275E2" w:rsidRPr="008C50E0" w:rsidRDefault="006B6587" w:rsidP="00AE5BE2">
      <w:pPr>
        <w:autoSpaceDE w:val="0"/>
        <w:autoSpaceDN w:val="0"/>
        <w:adjustRightInd w:val="0"/>
        <w:spacing w:after="120" w:line="300" w:lineRule="atLeast"/>
      </w:pPr>
      <w:r w:rsidRPr="008C50E0">
        <w:t>Tardigrades</w:t>
      </w:r>
      <w:r w:rsidR="006D4402" w:rsidRPr="008C50E0">
        <w:t xml:space="preserve"> live in </w:t>
      </w:r>
      <w:r w:rsidR="00DA50E4" w:rsidRPr="008C50E0">
        <w:t xml:space="preserve">both fresh and salt </w:t>
      </w:r>
      <w:r w:rsidR="006D4402" w:rsidRPr="008C50E0">
        <w:t xml:space="preserve">water environments </w:t>
      </w:r>
      <w:r w:rsidR="00DA50E4" w:rsidRPr="008C50E0">
        <w:t xml:space="preserve">and can be found </w:t>
      </w:r>
      <w:r w:rsidR="000B5A86" w:rsidRPr="008C50E0">
        <w:t>climbing very</w:t>
      </w:r>
      <w:r w:rsidR="00816D93" w:rsidRPr="008C50E0">
        <w:t xml:space="preserve"> </w:t>
      </w:r>
      <w:r w:rsidRPr="008C50E0">
        <w:t xml:space="preserve">slowly over </w:t>
      </w:r>
      <w:r w:rsidR="006D4402" w:rsidRPr="008C50E0">
        <w:t xml:space="preserve">mosses, </w:t>
      </w:r>
      <w:r w:rsidR="00AE5BE2">
        <w:t xml:space="preserve">lichen, leaf litter and soil. </w:t>
      </w:r>
      <w:r w:rsidR="000B5A86" w:rsidRPr="008C50E0">
        <w:t>They eat by piercing the food with their ‘sucker’ and sucking out the nutrients. Some eat live organisms. Others eat bacteria, pl</w:t>
      </w:r>
      <w:r w:rsidR="00CC737C">
        <w:t>ants or even other tardigrades!</w:t>
      </w:r>
    </w:p>
    <w:p w:rsidR="0001721C" w:rsidRPr="008C50E0" w:rsidRDefault="005B1BD4" w:rsidP="00AE5BE2">
      <w:pPr>
        <w:autoSpaceDE w:val="0"/>
        <w:autoSpaceDN w:val="0"/>
        <w:adjustRightInd w:val="0"/>
        <w:spacing w:after="120" w:line="300" w:lineRule="atLeast"/>
      </w:pPr>
      <w:r w:rsidRPr="008C50E0">
        <w:t>To survive extreme conditions</w:t>
      </w:r>
      <w:r w:rsidR="008C50E0" w:rsidRPr="008C50E0">
        <w:t>,</w:t>
      </w:r>
      <w:r w:rsidRPr="008C50E0">
        <w:t xml:space="preserve"> </w:t>
      </w:r>
      <w:r w:rsidR="006B6587" w:rsidRPr="008C50E0">
        <w:t>the water bear</w:t>
      </w:r>
      <w:r w:rsidRPr="008C50E0">
        <w:t xml:space="preserve"> </w:t>
      </w:r>
      <w:r w:rsidR="006B6587" w:rsidRPr="008C50E0">
        <w:t xml:space="preserve">will </w:t>
      </w:r>
      <w:r w:rsidRPr="008C50E0">
        <w:t>dry out</w:t>
      </w:r>
      <w:r w:rsidR="008C50E0" w:rsidRPr="008C50E0">
        <w:t>,</w:t>
      </w:r>
      <w:r w:rsidRPr="008C50E0">
        <w:t xml:space="preserve"> very slowly</w:t>
      </w:r>
      <w:r w:rsidR="00DB623D" w:rsidRPr="008C50E0">
        <w:t xml:space="preserve"> getting rid of nearly all of the water in its body</w:t>
      </w:r>
      <w:r w:rsidRPr="008C50E0">
        <w:t xml:space="preserve">. </w:t>
      </w:r>
      <w:r w:rsidR="006B6587" w:rsidRPr="008C50E0">
        <w:t>It</w:t>
      </w:r>
      <w:r w:rsidRPr="008C50E0">
        <w:t xml:space="preserve"> </w:t>
      </w:r>
      <w:r w:rsidR="006B6587" w:rsidRPr="008C50E0">
        <w:t xml:space="preserve">draws its head and legs in and </w:t>
      </w:r>
      <w:r w:rsidRPr="008C50E0">
        <w:t>curl</w:t>
      </w:r>
      <w:r w:rsidR="006B6587" w:rsidRPr="008C50E0">
        <w:t>s</w:t>
      </w:r>
      <w:r w:rsidRPr="008C50E0">
        <w:t xml:space="preserve"> into a tight ball</w:t>
      </w:r>
      <w:r w:rsidR="006B6587" w:rsidRPr="008C50E0">
        <w:t xml:space="preserve"> </w:t>
      </w:r>
      <w:r w:rsidRPr="008C50E0">
        <w:t>mak</w:t>
      </w:r>
      <w:r w:rsidR="00DB623D" w:rsidRPr="008C50E0">
        <w:t xml:space="preserve">ing </w:t>
      </w:r>
      <w:r w:rsidR="006B6587" w:rsidRPr="008C50E0">
        <w:t>the</w:t>
      </w:r>
      <w:r w:rsidRPr="008C50E0">
        <w:t xml:space="preserve"> surface area exposed to the conditions very small. </w:t>
      </w:r>
      <w:r w:rsidR="00DB623D" w:rsidRPr="008C50E0">
        <w:t xml:space="preserve">This </w:t>
      </w:r>
      <w:r w:rsidRPr="008C50E0">
        <w:t xml:space="preserve">puts the </w:t>
      </w:r>
      <w:r w:rsidR="000B5A86" w:rsidRPr="008C50E0">
        <w:t>t</w:t>
      </w:r>
      <w:r w:rsidRPr="008C50E0">
        <w:t>ardigrade in a state of suspended animation</w:t>
      </w:r>
      <w:r w:rsidR="0001721C" w:rsidRPr="008C50E0">
        <w:t>.</w:t>
      </w:r>
      <w:r w:rsidRPr="008C50E0">
        <w:t xml:space="preserve"> </w:t>
      </w:r>
      <w:r w:rsidR="0001721C" w:rsidRPr="008C50E0">
        <w:t xml:space="preserve">It can live for more than ten years without food or water </w:t>
      </w:r>
      <w:r w:rsidRPr="008C50E0">
        <w:t xml:space="preserve">until environmental conditions are more </w:t>
      </w:r>
      <w:r w:rsidR="006B6587" w:rsidRPr="008C50E0">
        <w:t>suitable for gr</w:t>
      </w:r>
      <w:r w:rsidR="00CC737C">
        <w:t>owth.</w:t>
      </w:r>
    </w:p>
    <w:p w:rsidR="000F0F40" w:rsidRPr="008C50E0" w:rsidRDefault="000F0F40" w:rsidP="00AE5BE2">
      <w:pPr>
        <w:tabs>
          <w:tab w:val="left" w:pos="4173"/>
        </w:tabs>
        <w:spacing w:before="200" w:after="80" w:line="300" w:lineRule="atLeast"/>
        <w:rPr>
          <w:b/>
        </w:rPr>
      </w:pPr>
      <w:r w:rsidRPr="008C50E0">
        <w:rPr>
          <w:b/>
        </w:rPr>
        <w:t>References</w:t>
      </w:r>
    </w:p>
    <w:p w:rsidR="00B10C6C" w:rsidRDefault="00B10C6C" w:rsidP="00AE5BE2">
      <w:pPr>
        <w:spacing w:after="120" w:line="300" w:lineRule="atLeast"/>
        <w:rPr>
          <w:i/>
        </w:rPr>
      </w:pPr>
      <w:r w:rsidRPr="00B10C6C">
        <w:rPr>
          <w:i/>
        </w:rPr>
        <w:t>Facts about Tardigrades</w:t>
      </w:r>
      <w:r>
        <w:rPr>
          <w:color w:val="1F497D"/>
        </w:rPr>
        <w:t xml:space="preserve"> </w:t>
      </w:r>
      <w:r w:rsidRPr="00B10C6C">
        <w:t>(LiveScience)</w:t>
      </w:r>
      <w:r>
        <w:rPr>
          <w:color w:val="1F497D"/>
        </w:rPr>
        <w:t xml:space="preserve"> </w:t>
      </w:r>
      <w:r w:rsidRPr="00B10C6C">
        <w:rPr>
          <w:color w:val="A6A6A6" w:themeColor="background1" w:themeShade="A6"/>
        </w:rPr>
        <w:t>https://www.livescience.com/57985-tardigrade-facts.html</w:t>
      </w:r>
    </w:p>
    <w:p w:rsidR="00AE5BE2" w:rsidRDefault="00A97CC9" w:rsidP="00AE5BE2">
      <w:pPr>
        <w:spacing w:after="120" w:line="300" w:lineRule="atLeast"/>
        <w:rPr>
          <w:color w:val="A6A6A6" w:themeColor="background1" w:themeShade="A6"/>
        </w:rPr>
      </w:pPr>
      <w:bookmarkStart w:id="0" w:name="_GoBack"/>
      <w:bookmarkEnd w:id="0"/>
      <w:r w:rsidRPr="008C50E0">
        <w:rPr>
          <w:i/>
          <w:iCs/>
        </w:rPr>
        <w:t xml:space="preserve">Life in </w:t>
      </w:r>
      <w:r w:rsidR="008C50E0" w:rsidRPr="008C50E0">
        <w:rPr>
          <w:i/>
          <w:iCs/>
        </w:rPr>
        <w:t>e</w:t>
      </w:r>
      <w:r w:rsidRPr="008C50E0">
        <w:rPr>
          <w:i/>
          <w:iCs/>
        </w:rPr>
        <w:t xml:space="preserve">xtreme </w:t>
      </w:r>
      <w:r w:rsidR="008C50E0" w:rsidRPr="008C50E0">
        <w:rPr>
          <w:i/>
          <w:iCs/>
        </w:rPr>
        <w:t>e</w:t>
      </w:r>
      <w:r w:rsidRPr="008C50E0">
        <w:rPr>
          <w:i/>
          <w:iCs/>
        </w:rPr>
        <w:t>nvironments</w:t>
      </w:r>
      <w:r w:rsidRPr="008C50E0">
        <w:rPr>
          <w:b/>
          <w:i/>
          <w:iCs/>
        </w:rPr>
        <w:t xml:space="preserve"> </w:t>
      </w:r>
      <w:r w:rsidRPr="008C50E0">
        <w:rPr>
          <w:iCs/>
        </w:rPr>
        <w:t>(</w:t>
      </w:r>
      <w:r w:rsidRPr="008C50E0">
        <w:t xml:space="preserve">National Space Society) </w:t>
      </w:r>
      <w:r w:rsidR="008326DF" w:rsidRPr="008C50E0">
        <w:rPr>
          <w:color w:val="A6A6A6" w:themeColor="background1" w:themeShade="A6"/>
        </w:rPr>
        <w:t>http://www.nss.org/adastra/volume14/rothschild.html</w:t>
      </w:r>
    </w:p>
    <w:p w:rsidR="005B1BD4" w:rsidRPr="00B10C6C" w:rsidRDefault="00A97CC9" w:rsidP="00AE5BE2">
      <w:pPr>
        <w:spacing w:after="120" w:line="300" w:lineRule="atLeast"/>
        <w:rPr>
          <w:lang w:val="fr-FR"/>
        </w:rPr>
      </w:pPr>
      <w:r w:rsidRPr="00B10C6C">
        <w:rPr>
          <w:i/>
          <w:lang w:val="fr-FR"/>
        </w:rPr>
        <w:t>Tardigrades!</w:t>
      </w:r>
      <w:r w:rsidRPr="00B10C6C">
        <w:rPr>
          <w:b/>
          <w:i/>
          <w:lang w:val="fr-FR"/>
        </w:rPr>
        <w:t xml:space="preserve"> </w:t>
      </w:r>
      <w:r w:rsidRPr="00B10C6C">
        <w:rPr>
          <w:lang w:val="fr-FR"/>
        </w:rPr>
        <w:t>(bioweb)</w:t>
      </w:r>
      <w:r w:rsidRPr="00B10C6C">
        <w:rPr>
          <w:b/>
          <w:i/>
          <w:lang w:val="fr-FR"/>
        </w:rPr>
        <w:t xml:space="preserve"> </w:t>
      </w:r>
      <w:r w:rsidRPr="00B10C6C">
        <w:rPr>
          <w:color w:val="A6A6A6" w:themeColor="background1" w:themeShade="A6"/>
          <w:lang w:val="fr-FR"/>
        </w:rPr>
        <w:t>http://bioweb.uwlax.edu/bio203/s2008/shifflet_bran/index.html</w:t>
      </w:r>
    </w:p>
    <w:sectPr w:rsidR="005B1BD4" w:rsidRPr="00B10C6C" w:rsidSect="00AE5BE2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5E2" w:rsidRDefault="002275E2" w:rsidP="00AB207A">
      <w:pPr>
        <w:spacing w:after="0" w:line="240" w:lineRule="auto"/>
      </w:pPr>
      <w:r>
        <w:separator/>
      </w:r>
    </w:p>
  </w:endnote>
  <w:endnote w:type="continuationSeparator" w:id="0">
    <w:p w:rsidR="002275E2" w:rsidRDefault="002275E2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5BE2" w:rsidRPr="00551E8D" w:rsidRDefault="00AE5BE2" w:rsidP="00AE5BE2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TW"/>
      </w:rPr>
      <w:drawing>
        <wp:anchor distT="0" distB="0" distL="114300" distR="114300" simplePos="0" relativeHeight="251660288" behindDoc="0" locked="0" layoutInCell="1" allowOverlap="1" wp14:anchorId="04E5A299" wp14:editId="789B6FBE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TW"/>
      </w:rPr>
      <w:drawing>
        <wp:anchor distT="0" distB="0" distL="114300" distR="114300" simplePos="0" relativeHeight="251659264" behindDoc="1" locked="0" layoutInCell="1" allowOverlap="1" wp14:anchorId="7E1AB3A5" wp14:editId="616AC93C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B10C6C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B10C6C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AE5BE2" w:rsidRDefault="00AE5BE2" w:rsidP="00AE5BE2">
    <w:pPr>
      <w:pStyle w:val="Footer"/>
      <w:spacing w:after="0"/>
      <w:rPr>
        <w:rFonts w:cs="Arial"/>
        <w:sz w:val="14"/>
        <w:szCs w:val="14"/>
      </w:rPr>
    </w:pPr>
    <w:r w:rsidRPr="00AE5BE2">
      <w:rPr>
        <w:rFonts w:cs="Arial"/>
        <w:color w:val="A6A6A6"/>
        <w:sz w:val="14"/>
        <w:szCs w:val="14"/>
      </w:rPr>
      <w:t>Sci_Y06_U4_SH_Tardigrade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5E2" w:rsidRDefault="002275E2" w:rsidP="00AB207A">
      <w:pPr>
        <w:spacing w:after="0" w:line="240" w:lineRule="auto"/>
      </w:pPr>
      <w:r>
        <w:separator/>
      </w:r>
    </w:p>
  </w:footnote>
  <w:footnote w:type="continuationSeparator" w:id="0">
    <w:p w:rsidR="002275E2" w:rsidRDefault="002275E2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9" w15:restartNumberingAfterBreak="0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hideGrammaticalErrors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2"/>
    <w:rsid w:val="00001320"/>
    <w:rsid w:val="000043C9"/>
    <w:rsid w:val="00010D81"/>
    <w:rsid w:val="00014372"/>
    <w:rsid w:val="0001721C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B5A86"/>
    <w:rsid w:val="000C0B57"/>
    <w:rsid w:val="000C14AA"/>
    <w:rsid w:val="000C5A76"/>
    <w:rsid w:val="000F0F40"/>
    <w:rsid w:val="000F122C"/>
    <w:rsid w:val="00107E4F"/>
    <w:rsid w:val="0011112C"/>
    <w:rsid w:val="001123E3"/>
    <w:rsid w:val="00121266"/>
    <w:rsid w:val="001220CD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275E2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35576"/>
    <w:rsid w:val="00444918"/>
    <w:rsid w:val="00444AAC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B2635"/>
    <w:rsid w:val="004B59AF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1BD4"/>
    <w:rsid w:val="005B2920"/>
    <w:rsid w:val="005D2ADF"/>
    <w:rsid w:val="005D7239"/>
    <w:rsid w:val="005F36E1"/>
    <w:rsid w:val="00602EEF"/>
    <w:rsid w:val="00631FAA"/>
    <w:rsid w:val="00634B5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B6587"/>
    <w:rsid w:val="006C7384"/>
    <w:rsid w:val="006D2620"/>
    <w:rsid w:val="006D4402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16D93"/>
    <w:rsid w:val="00820EFE"/>
    <w:rsid w:val="008326DF"/>
    <w:rsid w:val="008336F0"/>
    <w:rsid w:val="00844EDA"/>
    <w:rsid w:val="008454AC"/>
    <w:rsid w:val="00853014"/>
    <w:rsid w:val="0085345B"/>
    <w:rsid w:val="0085631A"/>
    <w:rsid w:val="00861EA1"/>
    <w:rsid w:val="00877525"/>
    <w:rsid w:val="00882938"/>
    <w:rsid w:val="0088394E"/>
    <w:rsid w:val="0089609E"/>
    <w:rsid w:val="00896735"/>
    <w:rsid w:val="008C1A7E"/>
    <w:rsid w:val="008C50E0"/>
    <w:rsid w:val="008D4D5F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97CC9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E5BE2"/>
    <w:rsid w:val="00AF457F"/>
    <w:rsid w:val="00B04203"/>
    <w:rsid w:val="00B0543F"/>
    <w:rsid w:val="00B10C6C"/>
    <w:rsid w:val="00B302BE"/>
    <w:rsid w:val="00B33324"/>
    <w:rsid w:val="00B3446B"/>
    <w:rsid w:val="00B400D0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C737C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A50E4"/>
    <w:rsid w:val="00DB268B"/>
    <w:rsid w:val="00DB4B5B"/>
    <w:rsid w:val="00DB52EF"/>
    <w:rsid w:val="00DB567B"/>
    <w:rsid w:val="00DB623D"/>
    <w:rsid w:val="00DC6925"/>
    <w:rsid w:val="00DE1977"/>
    <w:rsid w:val="00DE45CC"/>
    <w:rsid w:val="00DF072D"/>
    <w:rsid w:val="00DF4330"/>
    <w:rsid w:val="00E01FE6"/>
    <w:rsid w:val="00E02D5E"/>
    <w:rsid w:val="00E13B1E"/>
    <w:rsid w:val="00E315FA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5:docId w15:val="{AAE645AE-53A3-4663-8227-14E9E41A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ICONOMIDIS, Renae</cp:lastModifiedBy>
  <cp:revision>3</cp:revision>
  <cp:lastPrinted>2012-08-17T06:21:00Z</cp:lastPrinted>
  <dcterms:created xsi:type="dcterms:W3CDTF">2017-06-21T23:28:00Z</dcterms:created>
  <dcterms:modified xsi:type="dcterms:W3CDTF">2017-07-18T23:47:00Z</dcterms:modified>
</cp:coreProperties>
</file>