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5321"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81"/>
        <w:gridCol w:w="1040"/>
      </w:tblGrid>
      <w:tr w:rsidR="003B2E84" w:rsidRPr="003B2E84" w:rsidTr="002667D8">
        <w:trPr>
          <w:trHeight w:val="520"/>
        </w:trPr>
        <w:tc>
          <w:tcPr>
            <w:tcW w:w="14281" w:type="dxa"/>
            <w:tcBorders>
              <w:bottom w:val="single" w:sz="4" w:space="0" w:color="94C634"/>
            </w:tcBorders>
            <w:tcMar>
              <w:bottom w:w="0" w:type="dxa"/>
              <w:right w:w="0" w:type="dxa"/>
            </w:tcMar>
            <w:vAlign w:val="bottom"/>
          </w:tcPr>
          <w:p w:rsidR="003B2E84" w:rsidRPr="003B2E84" w:rsidRDefault="003B2E84" w:rsidP="003B2E84">
            <w:pPr>
              <w:spacing w:line="240" w:lineRule="auto"/>
              <w:outlineLvl w:val="0"/>
              <w:rPr>
                <w:rFonts w:cs="Arial"/>
                <w:b/>
                <w:sz w:val="32"/>
                <w:szCs w:val="28"/>
              </w:rPr>
            </w:pPr>
          </w:p>
        </w:tc>
        <w:tc>
          <w:tcPr>
            <w:tcW w:w="1040" w:type="dxa"/>
            <w:vMerge w:val="restart"/>
            <w:tcBorders>
              <w:bottom w:val="nil"/>
            </w:tcBorders>
            <w:tcMar>
              <w:left w:w="0" w:type="dxa"/>
              <w:bottom w:w="0" w:type="dxa"/>
              <w:right w:w="0" w:type="dxa"/>
            </w:tcMar>
            <w:vAlign w:val="center"/>
          </w:tcPr>
          <w:p w:rsidR="003B2E84" w:rsidRPr="003B2E84" w:rsidRDefault="003B2E84" w:rsidP="003B2E84">
            <w:pPr>
              <w:spacing w:line="240" w:lineRule="auto"/>
              <w:jc w:val="center"/>
              <w:outlineLvl w:val="0"/>
              <w:rPr>
                <w:rFonts w:cs="Arial"/>
                <w:b/>
                <w:sz w:val="32"/>
                <w:szCs w:val="28"/>
              </w:rPr>
            </w:pPr>
            <w:r w:rsidRPr="003B2E84">
              <w:rPr>
                <w:rFonts w:cs="Arial"/>
                <w:b/>
                <w:noProof/>
                <w:sz w:val="32"/>
                <w:szCs w:val="28"/>
              </w:rPr>
              <w:drawing>
                <wp:inline distT="0" distB="0" distL="0" distR="0" wp14:anchorId="6FC3646C" wp14:editId="35F0761A">
                  <wp:extent cx="648000" cy="648000"/>
                  <wp:effectExtent l="0" t="0" r="1270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3B2E84" w:rsidRPr="003B2E84" w:rsidTr="002667D8">
        <w:trPr>
          <w:trHeight w:val="520"/>
        </w:trPr>
        <w:tc>
          <w:tcPr>
            <w:tcW w:w="14281" w:type="dxa"/>
            <w:tcBorders>
              <w:top w:val="single" w:sz="4" w:space="0" w:color="94C634"/>
              <w:bottom w:val="nil"/>
            </w:tcBorders>
            <w:tcMar>
              <w:bottom w:w="0" w:type="dxa"/>
              <w:right w:w="0" w:type="dxa"/>
            </w:tcMar>
            <w:vAlign w:val="center"/>
          </w:tcPr>
          <w:p w:rsidR="003B2E84" w:rsidRPr="003B2E84" w:rsidRDefault="003B2E84" w:rsidP="003B2E84">
            <w:pPr>
              <w:spacing w:line="240" w:lineRule="auto"/>
              <w:outlineLvl w:val="0"/>
              <w:rPr>
                <w:rFonts w:cs="Arial"/>
                <w:b/>
                <w:sz w:val="32"/>
                <w:szCs w:val="28"/>
              </w:rPr>
            </w:pPr>
            <w:r w:rsidRPr="009A5EF8">
              <w:rPr>
                <w:rFonts w:eastAsia="Times New Roman"/>
                <w:b/>
                <w:sz w:val="32"/>
                <w:szCs w:val="32"/>
                <w:lang w:eastAsia="en-AU"/>
              </w:rPr>
              <w:t xml:space="preserve">Sample responses to the extract from Big Bill </w:t>
            </w:r>
            <w:proofErr w:type="spellStart"/>
            <w:r w:rsidRPr="009A5EF8">
              <w:rPr>
                <w:rFonts w:eastAsia="Times New Roman"/>
                <w:b/>
                <w:sz w:val="32"/>
                <w:szCs w:val="32"/>
                <w:lang w:eastAsia="en-AU"/>
              </w:rPr>
              <w:t>Neidjie’s</w:t>
            </w:r>
            <w:proofErr w:type="spellEnd"/>
            <w:r w:rsidRPr="009A5EF8">
              <w:rPr>
                <w:rFonts w:eastAsia="Times New Roman"/>
                <w:b/>
                <w:sz w:val="32"/>
                <w:szCs w:val="32"/>
                <w:lang w:eastAsia="en-AU"/>
              </w:rPr>
              <w:t xml:space="preserve"> story: Teacher note</w:t>
            </w:r>
          </w:p>
        </w:tc>
        <w:tc>
          <w:tcPr>
            <w:tcW w:w="1040" w:type="dxa"/>
            <w:vMerge/>
            <w:tcBorders>
              <w:bottom w:val="nil"/>
            </w:tcBorders>
            <w:tcMar>
              <w:left w:w="0" w:type="dxa"/>
              <w:bottom w:w="0" w:type="dxa"/>
              <w:right w:w="0" w:type="dxa"/>
            </w:tcMar>
            <w:vAlign w:val="center"/>
          </w:tcPr>
          <w:p w:rsidR="003B2E84" w:rsidRPr="003B2E84" w:rsidRDefault="003B2E84" w:rsidP="003B2E84">
            <w:pPr>
              <w:spacing w:line="240" w:lineRule="auto"/>
              <w:jc w:val="center"/>
              <w:outlineLvl w:val="0"/>
              <w:rPr>
                <w:rFonts w:cs="Arial"/>
                <w:b/>
                <w:noProof/>
                <w:sz w:val="32"/>
                <w:szCs w:val="28"/>
                <w:lang w:val="en-US"/>
              </w:rPr>
            </w:pPr>
          </w:p>
        </w:tc>
      </w:tr>
    </w:tbl>
    <w:p w:rsidR="00305796" w:rsidRPr="009A5EF8" w:rsidRDefault="00305796" w:rsidP="003B2E84">
      <w:pPr>
        <w:pStyle w:val="Bodytext6spaceafter"/>
        <w:spacing w:before="120"/>
      </w:pPr>
      <w:r w:rsidRPr="009A5EF8">
        <w:t xml:space="preserve">The following statements are extracts from: Bill Neidjie, Stephen Davis, Allan Fox 1986, </w:t>
      </w:r>
      <w:r w:rsidRPr="004D760A">
        <w:rPr>
          <w:i/>
        </w:rPr>
        <w:t>Australia's Kakadu Man</w:t>
      </w:r>
      <w:r w:rsidRPr="009A5EF8">
        <w:t>, Resource Managers</w:t>
      </w:r>
      <w:r w:rsidR="004D760A">
        <w:t>,</w:t>
      </w:r>
      <w:r w:rsidRPr="009A5EF8">
        <w:t xml:space="preserve"> Darwin, pp.35, 40-43. Used with permission.</w:t>
      </w:r>
    </w:p>
    <w:tbl>
      <w:tblPr>
        <w:tblW w:w="1516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167"/>
        <w:gridCol w:w="2167"/>
        <w:gridCol w:w="2167"/>
        <w:gridCol w:w="2167"/>
        <w:gridCol w:w="2167"/>
        <w:gridCol w:w="2167"/>
      </w:tblGrid>
      <w:tr w:rsidR="00305796" w:rsidRPr="003B2E84" w:rsidTr="003B2E84">
        <w:trPr>
          <w:trHeight w:val="7321"/>
        </w:trPr>
        <w:tc>
          <w:tcPr>
            <w:tcW w:w="2166" w:type="dxa"/>
            <w:shd w:val="clear" w:color="auto" w:fill="auto"/>
          </w:tcPr>
          <w:p w:rsidR="00305796" w:rsidRPr="003B2E84" w:rsidRDefault="00305796" w:rsidP="009A5EF8">
            <w:pPr>
              <w:snapToGrid w:val="0"/>
              <w:spacing w:before="80" w:after="80" w:line="240" w:lineRule="auto"/>
              <w:rPr>
                <w:rFonts w:cs="Arial"/>
                <w:sz w:val="16"/>
                <w:szCs w:val="16"/>
              </w:rPr>
            </w:pPr>
            <w:r w:rsidRPr="003B2E84">
              <w:rPr>
                <w:rFonts w:cs="Arial"/>
                <w:sz w:val="16"/>
                <w:szCs w:val="16"/>
              </w:rPr>
              <w:t>This earth…</w:t>
            </w:r>
            <w:r w:rsidR="00335FBF"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I never damage,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I look after.</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Fire is nothing,</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just</w:t>
            </w:r>
            <w:proofErr w:type="gramEnd"/>
            <w:r w:rsidRPr="003B2E84">
              <w:rPr>
                <w:rFonts w:cs="Arial"/>
                <w:sz w:val="16"/>
                <w:szCs w:val="16"/>
              </w:rPr>
              <w:t xml:space="preserve"> clean up. </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When you burn, </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New grass coming up. </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That mean good animal soon…</w:t>
            </w:r>
            <w:r w:rsidR="00335FBF"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might</w:t>
            </w:r>
            <w:proofErr w:type="gramEnd"/>
            <w:r w:rsidRPr="003B2E84">
              <w:rPr>
                <w:rFonts w:cs="Arial"/>
                <w:sz w:val="16"/>
                <w:szCs w:val="16"/>
              </w:rPr>
              <w:t xml:space="preserve"> be goose, long-neck turtle, goanna, possum. </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Burn him off…</w:t>
            </w:r>
            <w:r w:rsidR="00335FBF"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new grass coming up,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new</w:t>
            </w:r>
            <w:proofErr w:type="gramEnd"/>
            <w:r w:rsidRPr="003B2E84">
              <w:rPr>
                <w:rFonts w:cs="Arial"/>
                <w:sz w:val="16"/>
                <w:szCs w:val="16"/>
              </w:rPr>
              <w:t xml:space="preserve"> life all over. </w:t>
            </w:r>
          </w:p>
        </w:tc>
        <w:tc>
          <w:tcPr>
            <w:tcW w:w="2167" w:type="dxa"/>
            <w:shd w:val="clear" w:color="auto" w:fill="auto"/>
          </w:tcPr>
          <w:p w:rsidR="00305796" w:rsidRPr="003B2E84" w:rsidRDefault="00305796" w:rsidP="009A5EF8">
            <w:pPr>
              <w:snapToGrid w:val="0"/>
              <w:spacing w:before="80" w:after="80" w:line="240" w:lineRule="auto"/>
              <w:rPr>
                <w:rFonts w:cs="Arial"/>
                <w:sz w:val="16"/>
                <w:szCs w:val="16"/>
              </w:rPr>
            </w:pPr>
            <w:r w:rsidRPr="003B2E84">
              <w:rPr>
                <w:rFonts w:cs="Arial"/>
                <w:sz w:val="16"/>
                <w:szCs w:val="16"/>
              </w:rPr>
              <w:t>Creek, plain, hill.</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That plain can change…</w:t>
            </w:r>
            <w:r w:rsidR="00335FBF" w:rsidRPr="003B2E84">
              <w:rPr>
                <w:rFonts w:cs="Arial"/>
                <w:sz w:val="16"/>
                <w:szCs w:val="16"/>
              </w:rPr>
              <w:t>.</w:t>
            </w:r>
          </w:p>
          <w:p w:rsidR="00305796" w:rsidRPr="003B2E84" w:rsidRDefault="00335FBF" w:rsidP="009A5EF8">
            <w:pPr>
              <w:snapToGrid w:val="0"/>
              <w:spacing w:before="80" w:after="80" w:line="240" w:lineRule="auto"/>
              <w:rPr>
                <w:rFonts w:cs="Arial"/>
                <w:sz w:val="16"/>
                <w:szCs w:val="16"/>
              </w:rPr>
            </w:pPr>
            <w:proofErr w:type="gramStart"/>
            <w:r w:rsidRPr="003B2E84">
              <w:rPr>
                <w:rFonts w:cs="Arial"/>
                <w:sz w:val="16"/>
                <w:szCs w:val="16"/>
              </w:rPr>
              <w:t>wet</w:t>
            </w:r>
            <w:proofErr w:type="gramEnd"/>
            <w:r w:rsidRPr="003B2E84">
              <w:rPr>
                <w:rFonts w:cs="Arial"/>
                <w:sz w:val="16"/>
                <w:szCs w:val="16"/>
              </w:rPr>
              <w:t xml:space="preserve"> </w:t>
            </w:r>
            <w:r w:rsidR="00305796" w:rsidRPr="003B2E84">
              <w:rPr>
                <w:rFonts w:cs="Arial"/>
                <w:sz w:val="16"/>
                <w:szCs w:val="16"/>
              </w:rPr>
              <w:t>season, him mud.</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You get lily,</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you</w:t>
            </w:r>
            <w:proofErr w:type="gramEnd"/>
            <w:r w:rsidRPr="003B2E84">
              <w:rPr>
                <w:rFonts w:cs="Arial"/>
                <w:sz w:val="16"/>
                <w:szCs w:val="16"/>
              </w:rPr>
              <w:t xml:space="preserve"> get fish. </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But, he dry up…</w:t>
            </w:r>
            <w:r w:rsidR="001D6B42"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that’s</w:t>
            </w:r>
            <w:proofErr w:type="gramEnd"/>
            <w:r w:rsidRPr="003B2E84">
              <w:rPr>
                <w:rFonts w:cs="Arial"/>
                <w:sz w:val="16"/>
                <w:szCs w:val="16"/>
              </w:rPr>
              <w:t xml:space="preserve"> alright.</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Then people can get long-neck turtle.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Same for animal.</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People look for food,</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animal</w:t>
            </w:r>
            <w:proofErr w:type="gramEnd"/>
            <w:r w:rsidRPr="003B2E84">
              <w:rPr>
                <w:rFonts w:cs="Arial"/>
                <w:sz w:val="16"/>
                <w:szCs w:val="16"/>
              </w:rPr>
              <w:t xml:space="preserve"> look for food.</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Lizard look,</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bird look,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anyone</w:t>
            </w:r>
            <w:proofErr w:type="gramEnd"/>
            <w:r w:rsidRPr="003B2E84">
              <w:rPr>
                <w:rFonts w:cs="Arial"/>
                <w:sz w:val="16"/>
                <w:szCs w:val="16"/>
              </w:rPr>
              <w:t xml:space="preserve"> look. </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We all same.</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Each billabong can be dry…</w:t>
            </w:r>
            <w:r w:rsidR="00255D9C"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no</w:t>
            </w:r>
            <w:proofErr w:type="gramEnd"/>
            <w:r w:rsidRPr="003B2E84">
              <w:rPr>
                <w:rFonts w:cs="Arial"/>
                <w:sz w:val="16"/>
                <w:szCs w:val="16"/>
              </w:rPr>
              <w:t xml:space="preserve"> fish, turtle, nothing.</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He want new water,</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then fish and turtle,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make</w:t>
            </w:r>
            <w:proofErr w:type="gramEnd"/>
            <w:r w:rsidRPr="003B2E84">
              <w:rPr>
                <w:rFonts w:cs="Arial"/>
                <w:sz w:val="16"/>
                <w:szCs w:val="16"/>
              </w:rPr>
              <w:t xml:space="preserve"> him new one.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New rain coming up,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that</w:t>
            </w:r>
            <w:proofErr w:type="gramEnd"/>
            <w:r w:rsidRPr="003B2E84">
              <w:rPr>
                <w:rFonts w:cs="Arial"/>
                <w:sz w:val="16"/>
                <w:szCs w:val="16"/>
              </w:rPr>
              <w:t xml:space="preserve"> rain make everything again…</w:t>
            </w:r>
            <w:r w:rsidR="00255D9C"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plenty</w:t>
            </w:r>
            <w:proofErr w:type="gramEnd"/>
            <w:r w:rsidRPr="003B2E84">
              <w:rPr>
                <w:rFonts w:cs="Arial"/>
                <w:sz w:val="16"/>
                <w:szCs w:val="16"/>
              </w:rPr>
              <w:t xml:space="preserve"> fish, turtle, lily.</w:t>
            </w:r>
          </w:p>
        </w:tc>
        <w:tc>
          <w:tcPr>
            <w:tcW w:w="2167" w:type="dxa"/>
            <w:shd w:val="clear" w:color="auto" w:fill="auto"/>
          </w:tcPr>
          <w:p w:rsidR="00305796" w:rsidRPr="003B2E84" w:rsidRDefault="00305796" w:rsidP="009A5EF8">
            <w:pPr>
              <w:snapToGrid w:val="0"/>
              <w:spacing w:before="80" w:after="80" w:line="240" w:lineRule="auto"/>
              <w:rPr>
                <w:rFonts w:cs="Arial"/>
                <w:sz w:val="16"/>
                <w:szCs w:val="16"/>
              </w:rPr>
            </w:pPr>
            <w:r w:rsidRPr="003B2E84">
              <w:rPr>
                <w:rFonts w:cs="Arial"/>
                <w:sz w:val="16"/>
                <w:szCs w:val="16"/>
              </w:rPr>
              <w:t>Rain for us…</w:t>
            </w:r>
            <w:r w:rsidR="00255D9C"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for</w:t>
            </w:r>
            <w:proofErr w:type="gramEnd"/>
            <w:r w:rsidRPr="003B2E84">
              <w:rPr>
                <w:rFonts w:cs="Arial"/>
                <w:sz w:val="16"/>
                <w:szCs w:val="16"/>
              </w:rPr>
              <w:t xml:space="preserve"> anybody.</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Rain give</w:t>
            </w:r>
            <w:proofErr w:type="gramEnd"/>
            <w:r w:rsidRPr="003B2E84">
              <w:rPr>
                <w:rFonts w:cs="Arial"/>
                <w:sz w:val="16"/>
                <w:szCs w:val="16"/>
              </w:rPr>
              <w:t xml:space="preserve"> us everything new…</w:t>
            </w:r>
            <w:r w:rsidR="00255D9C"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yam</w:t>
            </w:r>
            <w:proofErr w:type="gramEnd"/>
            <w:r w:rsidRPr="003B2E84">
              <w:rPr>
                <w:rFonts w:cs="Arial"/>
                <w:sz w:val="16"/>
                <w:szCs w:val="16"/>
              </w:rPr>
              <w:t>, fish, everything.</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Barramundi good in the wet season…</w:t>
            </w:r>
            <w:r w:rsidR="00255D9C"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still</w:t>
            </w:r>
            <w:proofErr w:type="gramEnd"/>
            <w:r w:rsidRPr="003B2E84">
              <w:rPr>
                <w:rFonts w:cs="Arial"/>
                <w:sz w:val="16"/>
                <w:szCs w:val="16"/>
              </w:rPr>
              <w:t xml:space="preserve"> good after the wet because of rain.</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Big Barramundi from salt water.</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He follow fresh water down river,</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rain</w:t>
            </w:r>
            <w:proofErr w:type="gramEnd"/>
            <w:r w:rsidRPr="003B2E84">
              <w:rPr>
                <w:rFonts w:cs="Arial"/>
                <w:sz w:val="16"/>
                <w:szCs w:val="16"/>
              </w:rPr>
              <w:t xml:space="preserve"> helping him.</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He can make eggs.</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We must get rain.</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Law says we get rain.</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He come along wet season and go dry season.</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Rain come down and give us new fresh water.</w:t>
            </w:r>
          </w:p>
        </w:tc>
        <w:tc>
          <w:tcPr>
            <w:tcW w:w="2167" w:type="dxa"/>
            <w:shd w:val="clear" w:color="auto" w:fill="auto"/>
          </w:tcPr>
          <w:p w:rsidR="00305796" w:rsidRPr="003B2E84" w:rsidRDefault="00305796" w:rsidP="009A5EF8">
            <w:pPr>
              <w:snapToGrid w:val="0"/>
              <w:spacing w:before="80" w:after="80" w:line="240" w:lineRule="auto"/>
              <w:rPr>
                <w:rFonts w:cs="Arial"/>
                <w:sz w:val="16"/>
                <w:szCs w:val="16"/>
              </w:rPr>
            </w:pPr>
            <w:r w:rsidRPr="003B2E84">
              <w:rPr>
                <w:rFonts w:cs="Arial"/>
                <w:sz w:val="16"/>
                <w:szCs w:val="16"/>
              </w:rPr>
              <w:t>Plants coming up new…</w:t>
            </w:r>
            <w:r w:rsidR="007F67F9"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yam</w:t>
            </w:r>
            <w:proofErr w:type="gramEnd"/>
            <w:r w:rsidRPr="003B2E84">
              <w:rPr>
                <w:rFonts w:cs="Arial"/>
                <w:sz w:val="16"/>
                <w:szCs w:val="16"/>
              </w:rPr>
              <w:t>, creeper all plants new.</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Then we get fruit, honey and things to live.</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 xml:space="preserve">Tree, he </w:t>
            </w:r>
            <w:proofErr w:type="gramStart"/>
            <w:r w:rsidRPr="003B2E84">
              <w:rPr>
                <w:rFonts w:cs="Arial"/>
                <w:sz w:val="16"/>
                <w:szCs w:val="16"/>
              </w:rPr>
              <w:t>change</w:t>
            </w:r>
            <w:proofErr w:type="gramEnd"/>
            <w:r w:rsidRPr="003B2E84">
              <w:rPr>
                <w:rFonts w:cs="Arial"/>
                <w:sz w:val="16"/>
                <w:szCs w:val="16"/>
              </w:rPr>
              <w:t xml:space="preserve"> with rain. </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He get new leaf,</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he</w:t>
            </w:r>
            <w:proofErr w:type="gramEnd"/>
            <w:r w:rsidRPr="003B2E84">
              <w:rPr>
                <w:rFonts w:cs="Arial"/>
                <w:sz w:val="16"/>
                <w:szCs w:val="16"/>
              </w:rPr>
              <w:t xml:space="preserve"> got to come because rain.</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Yam he getting big too.</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Old people say</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‘You dig yam?</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Well </w:t>
            </w:r>
            <w:proofErr w:type="gramStart"/>
            <w:r w:rsidRPr="003B2E84">
              <w:rPr>
                <w:rFonts w:cs="Arial"/>
                <w:sz w:val="16"/>
                <w:szCs w:val="16"/>
              </w:rPr>
              <w:t>you digging</w:t>
            </w:r>
            <w:proofErr w:type="gramEnd"/>
            <w:r w:rsidRPr="003B2E84">
              <w:rPr>
                <w:rFonts w:cs="Arial"/>
                <w:sz w:val="16"/>
                <w:szCs w:val="16"/>
              </w:rPr>
              <w:t xml:space="preserve"> your granny or mother…</w:t>
            </w:r>
            <w:r w:rsidR="007F67F9"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through</w:t>
            </w:r>
            <w:proofErr w:type="gramEnd"/>
            <w:r w:rsidRPr="003B2E84">
              <w:rPr>
                <w:rFonts w:cs="Arial"/>
                <w:sz w:val="16"/>
                <w:szCs w:val="16"/>
              </w:rPr>
              <w:t xml:space="preserve"> the belly.</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You must cover it up, cover again.</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When you get yam you cover over,</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then</w:t>
            </w:r>
            <w:proofErr w:type="gramEnd"/>
            <w:r w:rsidRPr="003B2E84">
              <w:rPr>
                <w:rFonts w:cs="Arial"/>
                <w:sz w:val="16"/>
                <w:szCs w:val="16"/>
              </w:rPr>
              <w:t xml:space="preserve"> no hole through there.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Yam can grow again.’</w:t>
            </w:r>
          </w:p>
        </w:tc>
        <w:tc>
          <w:tcPr>
            <w:tcW w:w="2167" w:type="dxa"/>
            <w:shd w:val="clear" w:color="auto" w:fill="auto"/>
          </w:tcPr>
          <w:p w:rsidR="00305796" w:rsidRPr="003B2E84" w:rsidRDefault="00305796" w:rsidP="009A5EF8">
            <w:pPr>
              <w:snapToGrid w:val="0"/>
              <w:spacing w:before="80" w:after="80" w:line="240" w:lineRule="auto"/>
              <w:rPr>
                <w:rFonts w:cs="Arial"/>
                <w:sz w:val="16"/>
                <w:szCs w:val="16"/>
              </w:rPr>
            </w:pPr>
            <w:r w:rsidRPr="003B2E84">
              <w:rPr>
                <w:rFonts w:cs="Arial"/>
                <w:sz w:val="16"/>
                <w:szCs w:val="16"/>
              </w:rPr>
              <w:t>All these places for us…</w:t>
            </w:r>
            <w:r w:rsidR="007F67F9"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all</w:t>
            </w:r>
            <w:proofErr w:type="gramEnd"/>
            <w:r w:rsidRPr="003B2E84">
              <w:rPr>
                <w:rFonts w:cs="Arial"/>
                <w:sz w:val="16"/>
                <w:szCs w:val="16"/>
              </w:rPr>
              <w:t xml:space="preserve"> belong Gagadju.</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We use them all the time.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Old people used to move around,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camp</w:t>
            </w:r>
            <w:proofErr w:type="gramEnd"/>
            <w:r w:rsidRPr="003B2E84">
              <w:rPr>
                <w:rFonts w:cs="Arial"/>
                <w:sz w:val="16"/>
                <w:szCs w:val="16"/>
              </w:rPr>
              <w:t xml:space="preserve"> different place.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Wet season, dry season…</w:t>
            </w:r>
            <w:r w:rsidR="007F67F9"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always</w:t>
            </w:r>
            <w:proofErr w:type="gramEnd"/>
            <w:r w:rsidRPr="003B2E84">
              <w:rPr>
                <w:rFonts w:cs="Arial"/>
                <w:sz w:val="16"/>
                <w:szCs w:val="16"/>
              </w:rPr>
              <w:t xml:space="preserve"> camp different place.</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Wet season…</w:t>
            </w:r>
            <w:r w:rsidR="007F67F9"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we camp high place,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get</w:t>
            </w:r>
            <w:proofErr w:type="gramEnd"/>
            <w:r w:rsidRPr="003B2E84">
              <w:rPr>
                <w:rFonts w:cs="Arial"/>
                <w:sz w:val="16"/>
                <w:szCs w:val="16"/>
              </w:rPr>
              <w:t xml:space="preserve"> plenty goose egg.</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No trouble for fresh water.</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Dry season…</w:t>
            </w:r>
            <w:r w:rsidR="00960051"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move along floodplain,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billabong</w:t>
            </w:r>
            <w:proofErr w:type="gramEnd"/>
            <w:r w:rsidRPr="003B2E84">
              <w:rPr>
                <w:rFonts w:cs="Arial"/>
                <w:sz w:val="16"/>
                <w:szCs w:val="16"/>
              </w:rPr>
              <w:t xml:space="preserve"> got plenty food.</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Even food there when everything dry out.</w:t>
            </w:r>
          </w:p>
        </w:tc>
        <w:tc>
          <w:tcPr>
            <w:tcW w:w="2167" w:type="dxa"/>
            <w:shd w:val="clear" w:color="auto" w:fill="auto"/>
          </w:tcPr>
          <w:p w:rsidR="00305796" w:rsidRPr="003B2E84" w:rsidRDefault="00305796" w:rsidP="009A5EF8">
            <w:pPr>
              <w:snapToGrid w:val="0"/>
              <w:spacing w:before="80" w:after="80" w:line="240" w:lineRule="auto"/>
              <w:rPr>
                <w:rFonts w:cs="Arial"/>
                <w:sz w:val="16"/>
                <w:szCs w:val="16"/>
              </w:rPr>
            </w:pPr>
            <w:r w:rsidRPr="003B2E84">
              <w:rPr>
                <w:rFonts w:cs="Arial"/>
                <w:sz w:val="16"/>
                <w:szCs w:val="16"/>
              </w:rPr>
              <w:t>All Gagadju used to visit…</w:t>
            </w:r>
            <w:r w:rsidR="00960051"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used</w:t>
            </w:r>
            <w:proofErr w:type="gramEnd"/>
            <w:r w:rsidRPr="003B2E84">
              <w:rPr>
                <w:rFonts w:cs="Arial"/>
                <w:sz w:val="16"/>
                <w:szCs w:val="16"/>
              </w:rPr>
              <w:t xml:space="preserve"> to come here to billabong…</w:t>
            </w:r>
            <w:r w:rsidR="00960051"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dry</w:t>
            </w:r>
            <w:proofErr w:type="gramEnd"/>
            <w:r w:rsidRPr="003B2E84">
              <w:rPr>
                <w:rFonts w:cs="Arial"/>
                <w:sz w:val="16"/>
                <w:szCs w:val="16"/>
              </w:rPr>
              <w:t xml:space="preserve"> season camp.</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Plenty file snake, long-neck turtle.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Early dry season…</w:t>
            </w:r>
            <w:r w:rsidR="00960051"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good</w:t>
            </w:r>
            <w:proofErr w:type="gramEnd"/>
            <w:r w:rsidRPr="003B2E84">
              <w:rPr>
                <w:rFonts w:cs="Arial"/>
                <w:sz w:val="16"/>
                <w:szCs w:val="16"/>
              </w:rPr>
              <w:t xml:space="preserve"> lily.</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Just about middle dry season…</w:t>
            </w:r>
            <w:r w:rsidR="00960051"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file snake, long-neck turtle,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lily</w:t>
            </w:r>
            <w:proofErr w:type="gramEnd"/>
            <w:r w:rsidRPr="003B2E84">
              <w:rPr>
                <w:rFonts w:cs="Arial"/>
                <w:sz w:val="16"/>
                <w:szCs w:val="16"/>
              </w:rPr>
              <w:t xml:space="preserve"> flowering.</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Everybody camp,</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like</w:t>
            </w:r>
            <w:proofErr w:type="gramEnd"/>
            <w:r w:rsidRPr="003B2E84">
              <w:rPr>
                <w:rFonts w:cs="Arial"/>
                <w:sz w:val="16"/>
                <w:szCs w:val="16"/>
              </w:rPr>
              <w:t xml:space="preserve"> holiday.</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Plenty food this place.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Good time for ceremony,</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stay</w:t>
            </w:r>
            <w:proofErr w:type="gramEnd"/>
            <w:r w:rsidRPr="003B2E84">
              <w:rPr>
                <w:rFonts w:cs="Arial"/>
                <w:sz w:val="16"/>
                <w:szCs w:val="16"/>
              </w:rPr>
              <w:t xml:space="preserve"> maybe one or two weeks.</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Pelican, Jabiru, White Cockatoo…</w:t>
            </w:r>
            <w:r w:rsidR="00960051"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all got to come back,</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make</w:t>
            </w:r>
            <w:proofErr w:type="gramEnd"/>
            <w:r w:rsidRPr="003B2E84">
              <w:rPr>
                <w:rFonts w:cs="Arial"/>
                <w:sz w:val="16"/>
                <w:szCs w:val="16"/>
              </w:rPr>
              <w:t xml:space="preserve"> him like before.</w:t>
            </w:r>
          </w:p>
        </w:tc>
        <w:tc>
          <w:tcPr>
            <w:tcW w:w="2167" w:type="dxa"/>
            <w:shd w:val="clear" w:color="auto" w:fill="auto"/>
          </w:tcPr>
          <w:p w:rsidR="00305796" w:rsidRPr="003B2E84" w:rsidRDefault="00305796" w:rsidP="009A5EF8">
            <w:pPr>
              <w:snapToGrid w:val="0"/>
              <w:spacing w:before="80" w:after="80" w:line="240" w:lineRule="auto"/>
              <w:rPr>
                <w:rFonts w:cs="Arial"/>
                <w:sz w:val="16"/>
                <w:szCs w:val="16"/>
              </w:rPr>
            </w:pPr>
            <w:r w:rsidRPr="003B2E84">
              <w:rPr>
                <w:rFonts w:cs="Arial"/>
                <w:sz w:val="16"/>
                <w:szCs w:val="16"/>
              </w:rPr>
              <w:t>Fish…</w:t>
            </w:r>
            <w:r w:rsidR="00960051"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he</w:t>
            </w:r>
            <w:proofErr w:type="gramEnd"/>
            <w:r w:rsidRPr="003B2E84">
              <w:rPr>
                <w:rFonts w:cs="Arial"/>
                <w:sz w:val="16"/>
                <w:szCs w:val="16"/>
              </w:rPr>
              <w:t xml:space="preserve"> listen.</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He say</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‘Oh, somebody there.’</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Him frightened,</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too</w:t>
            </w:r>
            <w:proofErr w:type="gramEnd"/>
            <w:r w:rsidRPr="003B2E84">
              <w:rPr>
                <w:rFonts w:cs="Arial"/>
                <w:sz w:val="16"/>
                <w:szCs w:val="16"/>
              </w:rPr>
              <w:t xml:space="preserve"> many Toyota.</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Make me worry too.</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I look after my country,</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now</w:t>
            </w:r>
            <w:proofErr w:type="gramEnd"/>
            <w:r w:rsidRPr="003B2E84">
              <w:rPr>
                <w:rFonts w:cs="Arial"/>
                <w:sz w:val="16"/>
                <w:szCs w:val="16"/>
              </w:rPr>
              <w:t xml:space="preserve"> lily coming back.</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Lily, nuts, birds, fish…</w:t>
            </w:r>
            <w:r w:rsidR="000D1E60"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whole</w:t>
            </w:r>
            <w:proofErr w:type="gramEnd"/>
            <w:r w:rsidRPr="003B2E84">
              <w:rPr>
                <w:rFonts w:cs="Arial"/>
                <w:sz w:val="16"/>
                <w:szCs w:val="16"/>
              </w:rPr>
              <w:t xml:space="preserve"> lot coming back.</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If man leave one or two barramundi behind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he</w:t>
            </w:r>
            <w:proofErr w:type="gramEnd"/>
            <w:r w:rsidRPr="003B2E84">
              <w:rPr>
                <w:rFonts w:cs="Arial"/>
                <w:sz w:val="16"/>
                <w:szCs w:val="16"/>
              </w:rPr>
              <w:t xml:space="preserve"> go bad…</w:t>
            </w:r>
            <w:r w:rsidR="000D1E60" w:rsidRPr="003B2E84">
              <w:rPr>
                <w:rFonts w:cs="Arial"/>
                <w:sz w:val="16"/>
                <w:szCs w:val="16"/>
              </w:rPr>
              <w:t>.</w:t>
            </w:r>
            <w:r w:rsidRPr="003B2E84">
              <w:rPr>
                <w:rFonts w:cs="Arial"/>
                <w:sz w:val="16"/>
                <w:szCs w:val="16"/>
              </w:rPr>
              <w:t xml:space="preserve"> trouble…</w:t>
            </w:r>
            <w:r w:rsidR="000D1E60" w:rsidRPr="003B2E84">
              <w:rPr>
                <w:rFonts w:cs="Arial"/>
                <w:sz w:val="16"/>
                <w:szCs w:val="16"/>
              </w:rPr>
              <w:t>.</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big</w:t>
            </w:r>
            <w:proofErr w:type="gramEnd"/>
            <w:r w:rsidRPr="003B2E84">
              <w:rPr>
                <w:rFonts w:cs="Arial"/>
                <w:sz w:val="16"/>
                <w:szCs w:val="16"/>
              </w:rPr>
              <w:t xml:space="preserve"> fight.</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He can’t waste anything.</w:t>
            </w:r>
          </w:p>
          <w:p w:rsidR="00305796" w:rsidRPr="003B2E84" w:rsidRDefault="00305796" w:rsidP="003B2E84">
            <w:pPr>
              <w:snapToGrid w:val="0"/>
              <w:spacing w:before="240" w:after="80" w:line="240" w:lineRule="auto"/>
              <w:rPr>
                <w:rFonts w:cs="Arial"/>
                <w:sz w:val="16"/>
                <w:szCs w:val="16"/>
              </w:rPr>
            </w:pPr>
            <w:r w:rsidRPr="003B2E84">
              <w:rPr>
                <w:rFonts w:cs="Arial"/>
                <w:sz w:val="16"/>
                <w:szCs w:val="16"/>
              </w:rPr>
              <w:t xml:space="preserve">My culture’s hard,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but</w:t>
            </w:r>
            <w:proofErr w:type="gramEnd"/>
            <w:r w:rsidRPr="003B2E84">
              <w:rPr>
                <w:rFonts w:cs="Arial"/>
                <w:sz w:val="16"/>
                <w:szCs w:val="16"/>
              </w:rPr>
              <w:t xml:space="preserve"> got to be to keep him.</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 xml:space="preserve">If you waste him anything now, </w:t>
            </w:r>
          </w:p>
          <w:p w:rsidR="00305796" w:rsidRPr="003B2E84" w:rsidRDefault="00305796" w:rsidP="009A5EF8">
            <w:pPr>
              <w:snapToGrid w:val="0"/>
              <w:spacing w:before="80" w:after="80" w:line="240" w:lineRule="auto"/>
              <w:rPr>
                <w:rFonts w:cs="Arial"/>
                <w:sz w:val="16"/>
                <w:szCs w:val="16"/>
              </w:rPr>
            </w:pPr>
            <w:r w:rsidRPr="003B2E84">
              <w:rPr>
                <w:rFonts w:cs="Arial"/>
                <w:sz w:val="16"/>
                <w:szCs w:val="16"/>
              </w:rPr>
              <w:t>next year…</w:t>
            </w:r>
            <w:r w:rsidR="000D1E60" w:rsidRPr="003B2E84">
              <w:rPr>
                <w:rFonts w:cs="Arial"/>
                <w:sz w:val="16"/>
                <w:szCs w:val="16"/>
              </w:rPr>
              <w:t>.</w:t>
            </w:r>
            <w:r w:rsidRPr="003B2E84">
              <w:rPr>
                <w:rFonts w:cs="Arial"/>
                <w:sz w:val="16"/>
                <w:szCs w:val="16"/>
              </w:rPr>
              <w:t xml:space="preserve"> you can’t get as much, </w:t>
            </w:r>
          </w:p>
          <w:p w:rsidR="00305796" w:rsidRPr="003B2E84" w:rsidRDefault="00305796" w:rsidP="009A5EF8">
            <w:pPr>
              <w:snapToGrid w:val="0"/>
              <w:spacing w:before="80" w:after="80" w:line="240" w:lineRule="auto"/>
              <w:rPr>
                <w:rFonts w:cs="Arial"/>
                <w:sz w:val="16"/>
                <w:szCs w:val="16"/>
              </w:rPr>
            </w:pPr>
            <w:proofErr w:type="gramStart"/>
            <w:r w:rsidRPr="003B2E84">
              <w:rPr>
                <w:rFonts w:cs="Arial"/>
                <w:sz w:val="16"/>
                <w:szCs w:val="16"/>
              </w:rPr>
              <w:t>because</w:t>
            </w:r>
            <w:proofErr w:type="gramEnd"/>
            <w:r w:rsidRPr="003B2E84">
              <w:rPr>
                <w:rFonts w:cs="Arial"/>
                <w:sz w:val="16"/>
                <w:szCs w:val="16"/>
              </w:rPr>
              <w:t xml:space="preserve"> you already waste.</w:t>
            </w:r>
          </w:p>
        </w:tc>
      </w:tr>
      <w:tr w:rsidR="004D760A" w:rsidRPr="003B2E84" w:rsidTr="003B2E84">
        <w:trPr>
          <w:trHeight w:val="416"/>
        </w:trPr>
        <w:tc>
          <w:tcPr>
            <w:tcW w:w="2166" w:type="dxa"/>
            <w:shd w:val="clear" w:color="auto" w:fill="F2F2F2" w:themeFill="background1" w:themeFillShade="F2"/>
            <w:vAlign w:val="center"/>
          </w:tcPr>
          <w:p w:rsidR="00305796" w:rsidRPr="003B2E84" w:rsidRDefault="00305796" w:rsidP="003B2E84">
            <w:pPr>
              <w:snapToGrid w:val="0"/>
              <w:spacing w:before="120" w:after="120" w:line="200" w:lineRule="atLeast"/>
              <w:rPr>
                <w:rFonts w:cs="Arial"/>
                <w:sz w:val="16"/>
                <w:szCs w:val="16"/>
                <w:lang w:val="de-DE"/>
              </w:rPr>
            </w:pPr>
            <w:r w:rsidRPr="003B2E84">
              <w:rPr>
                <w:rFonts w:cs="Arial"/>
                <w:sz w:val="16"/>
                <w:szCs w:val="16"/>
                <w:lang w:val="de-DE"/>
              </w:rPr>
              <w:t xml:space="preserve">Bill Neidjie in </w:t>
            </w:r>
            <w:r w:rsidRPr="003B2E84">
              <w:rPr>
                <w:rFonts w:cs="Arial"/>
                <w:i/>
                <w:sz w:val="16"/>
                <w:szCs w:val="16"/>
                <w:lang w:val="de-DE"/>
              </w:rPr>
              <w:t xml:space="preserve">Australia’s Kakadu Man </w:t>
            </w:r>
            <w:r w:rsidRPr="003B2E84">
              <w:rPr>
                <w:rFonts w:cs="Arial"/>
                <w:sz w:val="16"/>
                <w:szCs w:val="16"/>
                <w:lang w:val="de-DE"/>
              </w:rPr>
              <w:t>p. 35</w:t>
            </w:r>
          </w:p>
        </w:tc>
        <w:tc>
          <w:tcPr>
            <w:tcW w:w="2167" w:type="dxa"/>
            <w:shd w:val="clear" w:color="auto" w:fill="F2F2F2" w:themeFill="background1" w:themeFillShade="F2"/>
            <w:vAlign w:val="center"/>
          </w:tcPr>
          <w:p w:rsidR="00305796" w:rsidRPr="003B2E84" w:rsidRDefault="00305796" w:rsidP="003B2E84">
            <w:pPr>
              <w:snapToGrid w:val="0"/>
              <w:spacing w:before="120" w:after="120" w:line="200" w:lineRule="atLeast"/>
              <w:rPr>
                <w:rFonts w:cs="Arial"/>
                <w:sz w:val="16"/>
                <w:szCs w:val="16"/>
                <w:lang w:val="de-DE"/>
              </w:rPr>
            </w:pPr>
            <w:r w:rsidRPr="003B2E84">
              <w:rPr>
                <w:rFonts w:cs="Arial"/>
                <w:sz w:val="16"/>
                <w:szCs w:val="16"/>
                <w:lang w:val="de-DE"/>
              </w:rPr>
              <w:t xml:space="preserve">Bill Neidjie in </w:t>
            </w:r>
            <w:r w:rsidRPr="003B2E84">
              <w:rPr>
                <w:rFonts w:cs="Arial"/>
                <w:i/>
                <w:sz w:val="16"/>
                <w:szCs w:val="16"/>
                <w:lang w:val="de-DE"/>
              </w:rPr>
              <w:t xml:space="preserve">Australia’s Kakadu Man </w:t>
            </w:r>
            <w:r w:rsidRPr="003B2E84">
              <w:rPr>
                <w:rFonts w:cs="Arial"/>
                <w:sz w:val="16"/>
                <w:szCs w:val="16"/>
                <w:lang w:val="de-DE"/>
              </w:rPr>
              <w:t>p. 40</w:t>
            </w:r>
          </w:p>
        </w:tc>
        <w:tc>
          <w:tcPr>
            <w:tcW w:w="2167" w:type="dxa"/>
            <w:shd w:val="clear" w:color="auto" w:fill="F2F2F2" w:themeFill="background1" w:themeFillShade="F2"/>
            <w:vAlign w:val="center"/>
          </w:tcPr>
          <w:p w:rsidR="00305796" w:rsidRPr="003B2E84" w:rsidRDefault="00305796" w:rsidP="003B2E84">
            <w:pPr>
              <w:snapToGrid w:val="0"/>
              <w:spacing w:before="120" w:after="120" w:line="200" w:lineRule="atLeast"/>
              <w:rPr>
                <w:rFonts w:cs="Arial"/>
                <w:sz w:val="16"/>
                <w:szCs w:val="16"/>
                <w:lang w:val="de-DE"/>
              </w:rPr>
            </w:pPr>
            <w:r w:rsidRPr="003B2E84">
              <w:rPr>
                <w:rFonts w:cs="Arial"/>
                <w:sz w:val="16"/>
                <w:szCs w:val="16"/>
                <w:lang w:val="de-DE"/>
              </w:rPr>
              <w:t xml:space="preserve">Bill Neidjie in </w:t>
            </w:r>
            <w:r w:rsidRPr="003B2E84">
              <w:rPr>
                <w:rFonts w:cs="Arial"/>
                <w:i/>
                <w:sz w:val="16"/>
                <w:szCs w:val="16"/>
                <w:lang w:val="de-DE"/>
              </w:rPr>
              <w:t xml:space="preserve">Australia’s Kakadu Man </w:t>
            </w:r>
            <w:r w:rsidRPr="003B2E84">
              <w:rPr>
                <w:rFonts w:cs="Arial"/>
                <w:sz w:val="16"/>
                <w:szCs w:val="16"/>
                <w:lang w:val="de-DE"/>
              </w:rPr>
              <w:t>p. 40</w:t>
            </w:r>
          </w:p>
        </w:tc>
        <w:tc>
          <w:tcPr>
            <w:tcW w:w="2167" w:type="dxa"/>
            <w:shd w:val="clear" w:color="auto" w:fill="F2F2F2" w:themeFill="background1" w:themeFillShade="F2"/>
            <w:vAlign w:val="center"/>
          </w:tcPr>
          <w:p w:rsidR="00305796" w:rsidRPr="003B2E84" w:rsidRDefault="00305796" w:rsidP="003B2E84">
            <w:pPr>
              <w:snapToGrid w:val="0"/>
              <w:spacing w:before="120" w:after="120" w:line="200" w:lineRule="atLeast"/>
              <w:rPr>
                <w:rFonts w:cs="Arial"/>
                <w:sz w:val="16"/>
                <w:szCs w:val="16"/>
                <w:lang w:val="de-DE"/>
              </w:rPr>
            </w:pPr>
            <w:r w:rsidRPr="003B2E84">
              <w:rPr>
                <w:rFonts w:cs="Arial"/>
                <w:sz w:val="16"/>
                <w:szCs w:val="16"/>
                <w:lang w:val="de-DE"/>
              </w:rPr>
              <w:t xml:space="preserve">Bill Neidjie in </w:t>
            </w:r>
            <w:r w:rsidRPr="003B2E84">
              <w:rPr>
                <w:rFonts w:cs="Arial"/>
                <w:i/>
                <w:sz w:val="16"/>
                <w:szCs w:val="16"/>
                <w:lang w:val="de-DE"/>
              </w:rPr>
              <w:t xml:space="preserve">Australia’s Kakadu Man </w:t>
            </w:r>
            <w:r w:rsidRPr="003B2E84">
              <w:rPr>
                <w:rFonts w:cs="Arial"/>
                <w:sz w:val="16"/>
                <w:szCs w:val="16"/>
                <w:lang w:val="de-DE"/>
              </w:rPr>
              <w:t>p. 40–1</w:t>
            </w:r>
          </w:p>
        </w:tc>
        <w:tc>
          <w:tcPr>
            <w:tcW w:w="2167" w:type="dxa"/>
            <w:shd w:val="clear" w:color="auto" w:fill="F2F2F2" w:themeFill="background1" w:themeFillShade="F2"/>
            <w:vAlign w:val="center"/>
          </w:tcPr>
          <w:p w:rsidR="00305796" w:rsidRPr="003B2E84" w:rsidRDefault="00305796" w:rsidP="003B2E84">
            <w:pPr>
              <w:snapToGrid w:val="0"/>
              <w:spacing w:before="120" w:after="120" w:line="200" w:lineRule="atLeast"/>
              <w:rPr>
                <w:rFonts w:cs="Arial"/>
                <w:sz w:val="16"/>
                <w:szCs w:val="16"/>
                <w:lang w:val="de-DE"/>
              </w:rPr>
            </w:pPr>
            <w:r w:rsidRPr="003B2E84">
              <w:rPr>
                <w:rFonts w:cs="Arial"/>
                <w:sz w:val="16"/>
                <w:szCs w:val="16"/>
                <w:lang w:val="de-DE"/>
              </w:rPr>
              <w:t xml:space="preserve">Bill Neidjie in </w:t>
            </w:r>
            <w:r w:rsidRPr="003B2E84">
              <w:rPr>
                <w:rFonts w:cs="Arial"/>
                <w:i/>
                <w:sz w:val="16"/>
                <w:szCs w:val="16"/>
                <w:lang w:val="de-DE"/>
              </w:rPr>
              <w:t xml:space="preserve">Australia’s Kakadu Man </w:t>
            </w:r>
            <w:r w:rsidRPr="003B2E84">
              <w:rPr>
                <w:rFonts w:cs="Arial"/>
                <w:sz w:val="16"/>
                <w:szCs w:val="16"/>
                <w:lang w:val="de-DE"/>
              </w:rPr>
              <w:t>p. 41–2</w:t>
            </w:r>
          </w:p>
        </w:tc>
        <w:tc>
          <w:tcPr>
            <w:tcW w:w="2167" w:type="dxa"/>
            <w:shd w:val="clear" w:color="auto" w:fill="F2F2F2" w:themeFill="background1" w:themeFillShade="F2"/>
            <w:vAlign w:val="center"/>
          </w:tcPr>
          <w:p w:rsidR="00305796" w:rsidRPr="003B2E84" w:rsidRDefault="00305796" w:rsidP="003B2E84">
            <w:pPr>
              <w:snapToGrid w:val="0"/>
              <w:spacing w:before="120" w:after="120" w:line="200" w:lineRule="atLeast"/>
              <w:rPr>
                <w:rFonts w:cs="Arial"/>
                <w:sz w:val="16"/>
                <w:szCs w:val="16"/>
                <w:lang w:val="de-DE"/>
              </w:rPr>
            </w:pPr>
            <w:r w:rsidRPr="003B2E84">
              <w:rPr>
                <w:rFonts w:cs="Arial"/>
                <w:sz w:val="16"/>
                <w:szCs w:val="16"/>
                <w:lang w:val="de-DE"/>
              </w:rPr>
              <w:t xml:space="preserve">Bill Neidjie in </w:t>
            </w:r>
            <w:r w:rsidRPr="003B2E84">
              <w:rPr>
                <w:rFonts w:cs="Arial"/>
                <w:i/>
                <w:sz w:val="16"/>
                <w:szCs w:val="16"/>
                <w:lang w:val="de-DE"/>
              </w:rPr>
              <w:t xml:space="preserve">Australia’s Kakadu Man </w:t>
            </w:r>
            <w:r w:rsidRPr="003B2E84">
              <w:rPr>
                <w:rFonts w:cs="Arial"/>
                <w:sz w:val="16"/>
                <w:szCs w:val="16"/>
                <w:lang w:val="de-DE"/>
              </w:rPr>
              <w:t>p. 42</w:t>
            </w:r>
          </w:p>
        </w:tc>
        <w:tc>
          <w:tcPr>
            <w:tcW w:w="2167" w:type="dxa"/>
            <w:shd w:val="clear" w:color="auto" w:fill="F2F2F2" w:themeFill="background1" w:themeFillShade="F2"/>
            <w:vAlign w:val="center"/>
          </w:tcPr>
          <w:p w:rsidR="00305796" w:rsidRPr="003B2E84" w:rsidRDefault="00305796" w:rsidP="003B2E84">
            <w:pPr>
              <w:snapToGrid w:val="0"/>
              <w:spacing w:before="120" w:after="120" w:line="200" w:lineRule="atLeast"/>
              <w:rPr>
                <w:rFonts w:cs="Arial"/>
                <w:sz w:val="16"/>
                <w:szCs w:val="16"/>
                <w:lang w:val="de-DE"/>
              </w:rPr>
            </w:pPr>
            <w:r w:rsidRPr="003B2E84">
              <w:rPr>
                <w:rFonts w:cs="Arial"/>
                <w:sz w:val="16"/>
                <w:szCs w:val="16"/>
                <w:lang w:val="de-DE"/>
              </w:rPr>
              <w:t xml:space="preserve">Bill Neidjie in </w:t>
            </w:r>
            <w:r w:rsidRPr="003B2E84">
              <w:rPr>
                <w:rFonts w:cs="Arial"/>
                <w:i/>
                <w:sz w:val="16"/>
                <w:szCs w:val="16"/>
                <w:lang w:val="de-DE"/>
              </w:rPr>
              <w:t xml:space="preserve">Australia’s Kakadu Man </w:t>
            </w:r>
            <w:r w:rsidRPr="003B2E84">
              <w:rPr>
                <w:rFonts w:cs="Arial"/>
                <w:sz w:val="16"/>
                <w:szCs w:val="16"/>
                <w:lang w:val="de-DE"/>
              </w:rPr>
              <w:t>p.42–3</w:t>
            </w:r>
          </w:p>
        </w:tc>
      </w:tr>
    </w:tbl>
    <w:p w:rsidR="003B2E84" w:rsidRDefault="003B2E84">
      <w:pPr>
        <w:spacing w:line="240" w:lineRule="auto"/>
        <w:rPr>
          <w:rFonts w:eastAsia="Times New Roman"/>
          <w:b/>
          <w:szCs w:val="32"/>
          <w:lang w:eastAsia="en-AU"/>
        </w:rPr>
        <w:sectPr w:rsidR="003B2E84" w:rsidSect="003B2E84">
          <w:headerReference w:type="default" r:id="rId10"/>
          <w:footerReference w:type="default" r:id="rId11"/>
          <w:headerReference w:type="first" r:id="rId12"/>
          <w:footerReference w:type="first" r:id="rId13"/>
          <w:pgSz w:w="16840" w:h="11901" w:orient="landscape"/>
          <w:pgMar w:top="567" w:right="851" w:bottom="851" w:left="851" w:header="284" w:footer="567" w:gutter="0"/>
          <w:cols w:space="708"/>
          <w:docGrid w:linePitch="360"/>
        </w:sectPr>
      </w:pPr>
    </w:p>
    <w:p w:rsidR="00305796" w:rsidRPr="009A5EF8" w:rsidRDefault="00305796" w:rsidP="003B2E84">
      <w:pPr>
        <w:pStyle w:val="Sub-heading"/>
        <w:spacing w:before="0"/>
        <w:rPr>
          <w:sz w:val="32"/>
        </w:rPr>
      </w:pPr>
      <w:r w:rsidRPr="009A5EF8">
        <w:lastRenderedPageBreak/>
        <w:t>Questions about Big Bill Neidjie’s story</w:t>
      </w:r>
    </w:p>
    <w:p w:rsidR="00305796" w:rsidRPr="009A5EF8" w:rsidRDefault="00305796" w:rsidP="003B2E84">
      <w:pPr>
        <w:pStyle w:val="Bodytext6spaceafter"/>
      </w:pPr>
      <w:r w:rsidRPr="009A5EF8">
        <w:t>The following are questions</w:t>
      </w:r>
      <w:r w:rsidR="00956B79" w:rsidRPr="009A5EF8">
        <w:t xml:space="preserve"> and responses</w:t>
      </w:r>
      <w:r w:rsidRPr="009A5EF8">
        <w:t xml:space="preserve"> about the extracts from: Bill Neidjie, Stephen Davis, Allan Fox 1986, </w:t>
      </w:r>
      <w:r w:rsidRPr="004D760A">
        <w:rPr>
          <w:i/>
        </w:rPr>
        <w:t>Australia</w:t>
      </w:r>
      <w:r w:rsidR="009968A9" w:rsidRPr="004D760A">
        <w:rPr>
          <w:i/>
        </w:rPr>
        <w:t>’</w:t>
      </w:r>
      <w:r w:rsidRPr="004D760A">
        <w:rPr>
          <w:i/>
        </w:rPr>
        <w:t>s Kakadu Man</w:t>
      </w:r>
      <w:r w:rsidRPr="009A5EF8">
        <w:t>, Resource Managers</w:t>
      </w:r>
      <w:r w:rsidR="004D760A">
        <w:t>,</w:t>
      </w:r>
      <w:r w:rsidRPr="009A5EF8">
        <w:t xml:space="preserve"> Darwin, pp.35, 40-43. Used with permission.</w:t>
      </w:r>
    </w:p>
    <w:tbl>
      <w:tblPr>
        <w:tblW w:w="1514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3"/>
        <w:gridCol w:w="2164"/>
        <w:gridCol w:w="2164"/>
        <w:gridCol w:w="2163"/>
        <w:gridCol w:w="2164"/>
        <w:gridCol w:w="2164"/>
        <w:gridCol w:w="2164"/>
      </w:tblGrid>
      <w:tr w:rsidR="00305796" w:rsidRPr="009A5EF8" w:rsidTr="003B2E84">
        <w:tc>
          <w:tcPr>
            <w:tcW w:w="2163" w:type="dxa"/>
            <w:shd w:val="clear" w:color="auto" w:fill="auto"/>
          </w:tcPr>
          <w:p w:rsidR="00305796" w:rsidRPr="009A5EF8" w:rsidRDefault="00305796" w:rsidP="00305796">
            <w:pPr>
              <w:snapToGrid w:val="0"/>
              <w:spacing w:before="120" w:after="120" w:line="210" w:lineRule="atLeast"/>
              <w:rPr>
                <w:rFonts w:cs="Arial"/>
                <w:sz w:val="16"/>
                <w:szCs w:val="16"/>
              </w:rPr>
            </w:pPr>
            <w:r w:rsidRPr="009A5EF8">
              <w:rPr>
                <w:rFonts w:cs="Arial"/>
                <w:sz w:val="16"/>
                <w:szCs w:val="16"/>
              </w:rPr>
              <w:t>What environmental events are being talked about in this text?</w:t>
            </w:r>
          </w:p>
          <w:p w:rsidR="00305796" w:rsidRPr="004D760A" w:rsidRDefault="00305796" w:rsidP="00305796">
            <w:pPr>
              <w:snapToGrid w:val="0"/>
              <w:spacing w:before="120" w:after="120" w:line="210" w:lineRule="atLeast"/>
              <w:rPr>
                <w:rFonts w:cs="Arial"/>
                <w:i/>
                <w:color w:val="FF0000"/>
                <w:sz w:val="16"/>
                <w:szCs w:val="16"/>
              </w:rPr>
            </w:pPr>
            <w:r w:rsidRPr="009A5EF8">
              <w:rPr>
                <w:rFonts w:cs="Arial"/>
                <w:i/>
                <w:color w:val="FF0000"/>
                <w:sz w:val="16"/>
                <w:szCs w:val="16"/>
              </w:rPr>
              <w:t>Fire and the regeneration of plants after fire. Migration of animals to areas of new growth</w:t>
            </w:r>
          </w:p>
        </w:tc>
        <w:tc>
          <w:tcPr>
            <w:tcW w:w="2164" w:type="dxa"/>
            <w:shd w:val="clear" w:color="auto" w:fill="auto"/>
          </w:tcPr>
          <w:p w:rsidR="00305796" w:rsidRPr="009A5EF8" w:rsidRDefault="00305796" w:rsidP="00305796">
            <w:pPr>
              <w:snapToGrid w:val="0"/>
              <w:spacing w:before="120" w:after="120" w:line="210" w:lineRule="atLeast"/>
              <w:rPr>
                <w:rFonts w:cs="Arial"/>
                <w:sz w:val="16"/>
                <w:szCs w:val="16"/>
              </w:rPr>
            </w:pPr>
            <w:r w:rsidRPr="009A5EF8">
              <w:rPr>
                <w:rFonts w:cs="Arial"/>
                <w:sz w:val="16"/>
                <w:szCs w:val="16"/>
              </w:rPr>
              <w:t>Which two environmental changes are talked about in this text?</w:t>
            </w:r>
          </w:p>
          <w:p w:rsidR="00305796" w:rsidRPr="004D760A" w:rsidRDefault="00305796" w:rsidP="00305796">
            <w:pPr>
              <w:snapToGrid w:val="0"/>
              <w:spacing w:before="120" w:after="120" w:line="210" w:lineRule="atLeast"/>
              <w:rPr>
                <w:rFonts w:cs="Arial"/>
                <w:color w:val="FF0000"/>
                <w:sz w:val="16"/>
                <w:szCs w:val="16"/>
              </w:rPr>
            </w:pPr>
            <w:r w:rsidRPr="009A5EF8">
              <w:rPr>
                <w:rFonts w:cs="Arial"/>
                <w:i/>
                <w:color w:val="FF0000"/>
                <w:sz w:val="16"/>
                <w:szCs w:val="16"/>
              </w:rPr>
              <w:t>Wet season and</w:t>
            </w:r>
            <w:bookmarkStart w:id="0" w:name="_GoBack"/>
            <w:bookmarkEnd w:id="0"/>
            <w:r w:rsidRPr="009A5EF8">
              <w:rPr>
                <w:rFonts w:cs="Arial"/>
                <w:i/>
                <w:color w:val="FF0000"/>
                <w:sz w:val="16"/>
                <w:szCs w:val="16"/>
              </w:rPr>
              <w:t xml:space="preserve"> dry season</w:t>
            </w:r>
          </w:p>
        </w:tc>
        <w:tc>
          <w:tcPr>
            <w:tcW w:w="2164" w:type="dxa"/>
            <w:shd w:val="clear" w:color="auto" w:fill="auto"/>
          </w:tcPr>
          <w:p w:rsidR="00305796" w:rsidRPr="009A5EF8" w:rsidRDefault="00305796" w:rsidP="00305796">
            <w:pPr>
              <w:snapToGrid w:val="0"/>
              <w:spacing w:before="120" w:after="120" w:line="210" w:lineRule="atLeast"/>
              <w:rPr>
                <w:rFonts w:cs="Arial"/>
                <w:sz w:val="16"/>
                <w:szCs w:val="16"/>
              </w:rPr>
            </w:pPr>
            <w:r w:rsidRPr="009A5EF8">
              <w:rPr>
                <w:rFonts w:cs="Arial"/>
                <w:sz w:val="16"/>
                <w:szCs w:val="16"/>
              </w:rPr>
              <w:t>What seasonal change is described in this text?</w:t>
            </w:r>
          </w:p>
          <w:p w:rsidR="00305796" w:rsidRPr="004D760A" w:rsidRDefault="00305796" w:rsidP="00305796">
            <w:pPr>
              <w:snapToGrid w:val="0"/>
              <w:spacing w:before="120" w:after="120" w:line="210" w:lineRule="atLeast"/>
              <w:rPr>
                <w:rFonts w:cs="Arial"/>
                <w:color w:val="FF0000"/>
                <w:sz w:val="16"/>
                <w:szCs w:val="16"/>
              </w:rPr>
            </w:pPr>
            <w:r w:rsidRPr="009A5EF8">
              <w:rPr>
                <w:rFonts w:cs="Arial"/>
                <w:i/>
                <w:color w:val="FF0000"/>
                <w:sz w:val="16"/>
                <w:szCs w:val="16"/>
              </w:rPr>
              <w:t>The period of plentiful rain and the period of dry or little rain</w:t>
            </w:r>
          </w:p>
        </w:tc>
        <w:tc>
          <w:tcPr>
            <w:tcW w:w="2163" w:type="dxa"/>
            <w:shd w:val="clear" w:color="auto" w:fill="auto"/>
          </w:tcPr>
          <w:p w:rsidR="00305796" w:rsidRPr="009A5EF8" w:rsidRDefault="00305796" w:rsidP="00305796">
            <w:pPr>
              <w:snapToGrid w:val="0"/>
              <w:spacing w:before="120" w:after="120" w:line="210" w:lineRule="atLeast"/>
              <w:rPr>
                <w:rFonts w:cs="Arial"/>
                <w:sz w:val="16"/>
                <w:szCs w:val="16"/>
              </w:rPr>
            </w:pPr>
            <w:r w:rsidRPr="009A5EF8">
              <w:rPr>
                <w:rFonts w:cs="Arial"/>
                <w:sz w:val="16"/>
                <w:szCs w:val="16"/>
              </w:rPr>
              <w:t xml:space="preserve">What is </w:t>
            </w:r>
            <w:r w:rsidR="009968A9">
              <w:rPr>
                <w:rFonts w:cs="Arial"/>
                <w:sz w:val="16"/>
                <w:szCs w:val="16"/>
              </w:rPr>
              <w:t>happening to the living things?</w:t>
            </w:r>
          </w:p>
          <w:p w:rsidR="00305796" w:rsidRPr="004D760A" w:rsidRDefault="00305796" w:rsidP="00305796">
            <w:pPr>
              <w:snapToGrid w:val="0"/>
              <w:spacing w:before="120" w:after="120" w:line="210" w:lineRule="atLeast"/>
              <w:rPr>
                <w:rFonts w:cs="Arial"/>
                <w:i/>
                <w:color w:val="FF0000"/>
                <w:sz w:val="16"/>
                <w:szCs w:val="16"/>
              </w:rPr>
            </w:pPr>
            <w:r w:rsidRPr="009A5EF8">
              <w:rPr>
                <w:rFonts w:cs="Arial"/>
                <w:i/>
                <w:color w:val="FF0000"/>
                <w:sz w:val="16"/>
                <w:szCs w:val="16"/>
              </w:rPr>
              <w:t>Living things are going through a period of growth. The yams are getting bigger and new plants are appearing. Plants are also producing flowers and fruit. The flowers a</w:t>
            </w:r>
            <w:r w:rsidR="009968A9">
              <w:rPr>
                <w:rFonts w:cs="Arial"/>
                <w:i/>
                <w:color w:val="FF0000"/>
                <w:sz w:val="16"/>
                <w:szCs w:val="16"/>
              </w:rPr>
              <w:t>re allowing bees to make honey.</w:t>
            </w:r>
          </w:p>
        </w:tc>
        <w:tc>
          <w:tcPr>
            <w:tcW w:w="2164" w:type="dxa"/>
            <w:shd w:val="clear" w:color="auto" w:fill="auto"/>
          </w:tcPr>
          <w:p w:rsidR="00305796" w:rsidRPr="009A5EF8" w:rsidRDefault="00305796" w:rsidP="00305796">
            <w:pPr>
              <w:snapToGrid w:val="0"/>
              <w:spacing w:before="120" w:after="120" w:line="210" w:lineRule="atLeast"/>
              <w:rPr>
                <w:rFonts w:cs="Arial"/>
                <w:sz w:val="16"/>
                <w:szCs w:val="16"/>
              </w:rPr>
            </w:pPr>
            <w:r w:rsidRPr="009A5EF8">
              <w:rPr>
                <w:rFonts w:cs="Arial"/>
                <w:sz w:val="16"/>
                <w:szCs w:val="16"/>
              </w:rPr>
              <w:t>What seasonal conditions are described in this text?</w:t>
            </w:r>
          </w:p>
          <w:p w:rsidR="00305796" w:rsidRPr="004D760A" w:rsidRDefault="00305796" w:rsidP="004D760A">
            <w:pPr>
              <w:keepNext/>
              <w:keepLines/>
              <w:snapToGrid w:val="0"/>
              <w:spacing w:before="120" w:after="120" w:line="210" w:lineRule="atLeast"/>
              <w:outlineLvl w:val="3"/>
              <w:rPr>
                <w:rFonts w:eastAsia="Times New Roman" w:cs="Arial"/>
                <w:color w:val="FF0000"/>
                <w:sz w:val="16"/>
                <w:szCs w:val="16"/>
              </w:rPr>
            </w:pPr>
            <w:r w:rsidRPr="009A5EF8">
              <w:rPr>
                <w:rFonts w:cs="Arial"/>
                <w:i/>
                <w:color w:val="FF0000"/>
                <w:sz w:val="16"/>
                <w:szCs w:val="16"/>
              </w:rPr>
              <w:t>Wet season and dry season</w:t>
            </w:r>
          </w:p>
        </w:tc>
        <w:tc>
          <w:tcPr>
            <w:tcW w:w="2164" w:type="dxa"/>
            <w:shd w:val="clear" w:color="auto" w:fill="auto"/>
          </w:tcPr>
          <w:p w:rsidR="00305796" w:rsidRPr="009A5EF8" w:rsidRDefault="00305796" w:rsidP="00305796">
            <w:pPr>
              <w:snapToGrid w:val="0"/>
              <w:spacing w:before="120" w:after="120" w:line="210" w:lineRule="atLeast"/>
              <w:rPr>
                <w:rFonts w:cs="Arial"/>
                <w:sz w:val="16"/>
                <w:szCs w:val="16"/>
              </w:rPr>
            </w:pPr>
            <w:r w:rsidRPr="009A5EF8">
              <w:rPr>
                <w:rFonts w:cs="Arial"/>
                <w:sz w:val="16"/>
                <w:szCs w:val="16"/>
              </w:rPr>
              <w:t>What seasonal conditions are described in this text?</w:t>
            </w:r>
          </w:p>
          <w:p w:rsidR="00305796" w:rsidRPr="004D760A" w:rsidRDefault="00305796" w:rsidP="00305796">
            <w:pPr>
              <w:snapToGrid w:val="0"/>
              <w:spacing w:before="120" w:after="120" w:line="210" w:lineRule="atLeast"/>
              <w:rPr>
                <w:rFonts w:cs="Arial"/>
                <w:color w:val="FF0000"/>
                <w:sz w:val="16"/>
                <w:szCs w:val="16"/>
              </w:rPr>
            </w:pPr>
            <w:r w:rsidRPr="009A5EF8">
              <w:rPr>
                <w:rFonts w:cs="Arial"/>
                <w:i/>
                <w:color w:val="FF0000"/>
                <w:sz w:val="16"/>
                <w:szCs w:val="16"/>
              </w:rPr>
              <w:t>Different parts of the dry season as the land is progressively drying out</w:t>
            </w:r>
          </w:p>
        </w:tc>
        <w:tc>
          <w:tcPr>
            <w:tcW w:w="2164" w:type="dxa"/>
            <w:shd w:val="clear" w:color="auto" w:fill="auto"/>
          </w:tcPr>
          <w:p w:rsidR="00305796" w:rsidRPr="009A5EF8" w:rsidRDefault="00305796" w:rsidP="00305796">
            <w:pPr>
              <w:snapToGrid w:val="0"/>
              <w:spacing w:before="120" w:after="120" w:line="210" w:lineRule="atLeast"/>
              <w:rPr>
                <w:rFonts w:cs="Arial"/>
                <w:sz w:val="16"/>
                <w:szCs w:val="16"/>
              </w:rPr>
            </w:pPr>
            <w:r w:rsidRPr="009A5EF8">
              <w:rPr>
                <w:rFonts w:cs="Arial"/>
                <w:sz w:val="16"/>
                <w:szCs w:val="16"/>
              </w:rPr>
              <w:t>What human impact is being described?</w:t>
            </w:r>
          </w:p>
          <w:p w:rsidR="00305796" w:rsidRPr="004D760A" w:rsidRDefault="00305796" w:rsidP="00305796">
            <w:pPr>
              <w:snapToGrid w:val="0"/>
              <w:spacing w:before="120" w:after="120" w:line="210" w:lineRule="atLeast"/>
              <w:rPr>
                <w:rFonts w:cs="Arial"/>
                <w:color w:val="FF0000"/>
                <w:sz w:val="16"/>
                <w:szCs w:val="16"/>
              </w:rPr>
            </w:pPr>
            <w:r w:rsidRPr="009A5EF8">
              <w:rPr>
                <w:rFonts w:cs="Arial"/>
                <w:i/>
                <w:color w:val="FF0000"/>
                <w:sz w:val="16"/>
                <w:szCs w:val="16"/>
              </w:rPr>
              <w:t>Overfishing</w:t>
            </w:r>
          </w:p>
        </w:tc>
      </w:tr>
      <w:tr w:rsidR="004D760A" w:rsidRPr="009A5EF8" w:rsidTr="003B2E84">
        <w:tc>
          <w:tcPr>
            <w:tcW w:w="2163"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What living things grow and survive because of this environmental event?</w:t>
            </w:r>
          </w:p>
          <w:p w:rsidR="004D760A" w:rsidRPr="004D760A" w:rsidRDefault="004D760A" w:rsidP="00305796">
            <w:pPr>
              <w:snapToGrid w:val="0"/>
              <w:spacing w:before="120" w:after="120" w:line="210" w:lineRule="atLeast"/>
              <w:rPr>
                <w:rFonts w:cs="Arial"/>
                <w:color w:val="FF0000"/>
                <w:sz w:val="16"/>
                <w:szCs w:val="16"/>
              </w:rPr>
            </w:pPr>
            <w:r w:rsidRPr="009A5EF8">
              <w:rPr>
                <w:rFonts w:cs="Arial"/>
                <w:i/>
                <w:color w:val="FF0000"/>
                <w:sz w:val="16"/>
                <w:szCs w:val="16"/>
              </w:rPr>
              <w:t>Fire provides the necessary environmental conditions to create new growth.</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 xml:space="preserve">How does the drying up of the land affect living things? </w:t>
            </w:r>
          </w:p>
          <w:p w:rsidR="004D760A" w:rsidRPr="004D760A" w:rsidRDefault="004D760A" w:rsidP="00305796">
            <w:pPr>
              <w:snapToGrid w:val="0"/>
              <w:spacing w:before="120" w:after="120" w:line="210" w:lineRule="atLeast"/>
              <w:rPr>
                <w:rFonts w:cs="Arial"/>
                <w:color w:val="FF0000"/>
                <w:sz w:val="16"/>
                <w:szCs w:val="16"/>
              </w:rPr>
            </w:pPr>
            <w:r w:rsidRPr="009A5EF8">
              <w:rPr>
                <w:rFonts w:cs="Arial"/>
                <w:i/>
                <w:color w:val="FF0000"/>
                <w:sz w:val="16"/>
                <w:szCs w:val="16"/>
              </w:rPr>
              <w:t>It makes it more difficult to find food and water.</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How does it affect living things?</w:t>
            </w:r>
          </w:p>
          <w:p w:rsidR="004D760A" w:rsidRPr="004D760A" w:rsidRDefault="004D760A" w:rsidP="00305796">
            <w:pPr>
              <w:snapToGrid w:val="0"/>
              <w:spacing w:before="120" w:after="120" w:line="210" w:lineRule="atLeast"/>
              <w:rPr>
                <w:rFonts w:cs="Arial"/>
                <w:i/>
                <w:color w:val="FF0000"/>
                <w:sz w:val="16"/>
                <w:szCs w:val="16"/>
              </w:rPr>
            </w:pPr>
            <w:r w:rsidRPr="009A5EF8">
              <w:rPr>
                <w:rFonts w:cs="Arial"/>
                <w:i/>
                <w:color w:val="FF0000"/>
                <w:sz w:val="16"/>
                <w:szCs w:val="16"/>
              </w:rPr>
              <w:t>It provides fresh water and nourishment to plants and animals allowing them to reproduce.</w:t>
            </w:r>
          </w:p>
        </w:tc>
        <w:tc>
          <w:tcPr>
            <w:tcW w:w="2163"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Predict what seasonal change is occurring?</w:t>
            </w:r>
          </w:p>
          <w:p w:rsidR="004D760A" w:rsidRPr="004D760A" w:rsidRDefault="004D760A" w:rsidP="00305796">
            <w:pPr>
              <w:snapToGrid w:val="0"/>
              <w:spacing w:before="120" w:after="120" w:line="210" w:lineRule="atLeast"/>
              <w:rPr>
                <w:rFonts w:cs="Arial"/>
                <w:color w:val="FF0000"/>
                <w:sz w:val="16"/>
                <w:szCs w:val="16"/>
              </w:rPr>
            </w:pPr>
            <w:r w:rsidRPr="009A5EF8">
              <w:rPr>
                <w:rFonts w:cs="Arial"/>
                <w:i/>
                <w:color w:val="FF0000"/>
                <w:sz w:val="16"/>
                <w:szCs w:val="16"/>
              </w:rPr>
              <w:t>The onset of the wet season is providing fresh water for growth.</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How do you think the Gagadju Aboriginal people respon</w:t>
            </w:r>
            <w:r>
              <w:rPr>
                <w:rFonts w:cs="Arial"/>
                <w:sz w:val="16"/>
                <w:szCs w:val="16"/>
              </w:rPr>
              <w:t>d to these seasonal conditions?</w:t>
            </w:r>
          </w:p>
          <w:p w:rsidR="004D760A" w:rsidRPr="004D760A" w:rsidRDefault="004D760A" w:rsidP="00305796">
            <w:pPr>
              <w:snapToGrid w:val="0"/>
              <w:spacing w:before="120" w:after="120" w:line="210" w:lineRule="atLeast"/>
              <w:rPr>
                <w:rFonts w:cs="Arial"/>
                <w:color w:val="FF0000"/>
                <w:sz w:val="16"/>
                <w:szCs w:val="16"/>
              </w:rPr>
            </w:pPr>
            <w:r w:rsidRPr="009A5EF8">
              <w:rPr>
                <w:rFonts w:cs="Arial"/>
                <w:i/>
                <w:color w:val="FF0000"/>
                <w:sz w:val="16"/>
                <w:szCs w:val="16"/>
              </w:rPr>
              <w:t>The Gagadju Aboriginal people move to areas that have resources that suit their needs for food, shelter and water.</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Why does everybody camp in this place during this time?</w:t>
            </w:r>
          </w:p>
          <w:p w:rsidR="004D760A" w:rsidRPr="004D760A" w:rsidRDefault="004D760A" w:rsidP="00305796">
            <w:pPr>
              <w:snapToGrid w:val="0"/>
              <w:spacing w:before="120" w:after="120" w:line="210" w:lineRule="atLeast"/>
              <w:rPr>
                <w:rFonts w:cs="Arial"/>
                <w:color w:val="FF0000"/>
                <w:sz w:val="16"/>
                <w:szCs w:val="16"/>
              </w:rPr>
            </w:pPr>
            <w:r w:rsidRPr="009A5EF8">
              <w:rPr>
                <w:rFonts w:cs="Arial"/>
                <w:i/>
                <w:color w:val="FF0000"/>
                <w:sz w:val="16"/>
                <w:szCs w:val="16"/>
              </w:rPr>
              <w:t>Because of the good weather conditions and the plentiful food found in billabongs during this part of the season</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What actions described in the text would ensure the growth and survival of living things?</w:t>
            </w:r>
          </w:p>
          <w:p w:rsidR="004D760A" w:rsidRPr="004D760A" w:rsidRDefault="004D760A" w:rsidP="00305796">
            <w:pPr>
              <w:snapToGrid w:val="0"/>
              <w:spacing w:before="120" w:after="120" w:line="210" w:lineRule="atLeast"/>
              <w:rPr>
                <w:rFonts w:cs="Arial"/>
                <w:color w:val="FF0000"/>
                <w:sz w:val="16"/>
                <w:szCs w:val="16"/>
              </w:rPr>
            </w:pPr>
            <w:r w:rsidRPr="009A5EF8">
              <w:rPr>
                <w:rFonts w:cs="Arial"/>
                <w:i/>
                <w:color w:val="FF0000"/>
                <w:sz w:val="16"/>
                <w:szCs w:val="16"/>
              </w:rPr>
              <w:t>Only taking what you need from the environment. Looking after the environment</w:t>
            </w:r>
          </w:p>
        </w:tc>
      </w:tr>
      <w:tr w:rsidR="004D760A" w:rsidRPr="009A5EF8" w:rsidTr="003B2E84">
        <w:tc>
          <w:tcPr>
            <w:tcW w:w="2163"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Why are animals gathering after the fire?</w:t>
            </w:r>
          </w:p>
          <w:p w:rsidR="004D760A" w:rsidRPr="009A5EF8" w:rsidRDefault="004D760A" w:rsidP="004D760A">
            <w:pPr>
              <w:snapToGrid w:val="0"/>
              <w:spacing w:before="120" w:after="120" w:line="210" w:lineRule="atLeast"/>
              <w:rPr>
                <w:rFonts w:cs="Arial"/>
                <w:sz w:val="16"/>
                <w:szCs w:val="16"/>
              </w:rPr>
            </w:pPr>
            <w:r w:rsidRPr="009A5EF8">
              <w:rPr>
                <w:rFonts w:cs="Arial"/>
                <w:i/>
                <w:color w:val="FF0000"/>
                <w:sz w:val="16"/>
                <w:szCs w:val="16"/>
              </w:rPr>
              <w:t>The animals are attracted to the new growth as a food source.</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What is the seasonal cycle being mentioned?</w:t>
            </w:r>
          </w:p>
          <w:p w:rsidR="004D760A" w:rsidRPr="009A5EF8" w:rsidRDefault="004D760A" w:rsidP="004D760A">
            <w:pPr>
              <w:snapToGrid w:val="0"/>
              <w:spacing w:before="120" w:after="120" w:line="210" w:lineRule="atLeast"/>
              <w:rPr>
                <w:rFonts w:cs="Arial"/>
                <w:sz w:val="16"/>
                <w:szCs w:val="16"/>
              </w:rPr>
            </w:pPr>
            <w:r w:rsidRPr="009A5EF8">
              <w:rPr>
                <w:rFonts w:cs="Arial"/>
                <w:i/>
                <w:color w:val="FF0000"/>
                <w:sz w:val="16"/>
                <w:szCs w:val="16"/>
              </w:rPr>
              <w:t>The period of plentiful rain and the period of dry or little rain</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What does the wet season bring to the Aboriginal people?</w:t>
            </w:r>
          </w:p>
          <w:p w:rsidR="004D760A" w:rsidRPr="009A5EF8" w:rsidRDefault="004D760A" w:rsidP="004D760A">
            <w:pPr>
              <w:snapToGrid w:val="0"/>
              <w:spacing w:before="120" w:after="120" w:line="210" w:lineRule="atLeast"/>
              <w:rPr>
                <w:rFonts w:cs="Arial"/>
                <w:sz w:val="16"/>
                <w:szCs w:val="16"/>
              </w:rPr>
            </w:pPr>
            <w:r w:rsidRPr="009A5EF8">
              <w:rPr>
                <w:rFonts w:cs="Arial"/>
                <w:i/>
                <w:color w:val="FF0000"/>
                <w:sz w:val="16"/>
                <w:szCs w:val="16"/>
              </w:rPr>
              <w:t>Rain brings fresh water and the opportunity to harvest food such as yams and fish.</w:t>
            </w:r>
          </w:p>
        </w:tc>
        <w:tc>
          <w:tcPr>
            <w:tcW w:w="2163"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Why do you think it is so important to cover the hole in the ground? What is being preserved?</w:t>
            </w:r>
          </w:p>
          <w:p w:rsidR="004D760A" w:rsidRPr="009A5EF8" w:rsidRDefault="004D760A" w:rsidP="004D760A">
            <w:pPr>
              <w:snapToGrid w:val="0"/>
              <w:spacing w:before="120" w:after="120" w:line="210" w:lineRule="atLeast"/>
              <w:rPr>
                <w:rFonts w:cs="Arial"/>
                <w:sz w:val="16"/>
                <w:szCs w:val="16"/>
              </w:rPr>
            </w:pPr>
            <w:r w:rsidRPr="009A5EF8">
              <w:rPr>
                <w:rFonts w:cs="Arial"/>
                <w:i/>
                <w:color w:val="FF0000"/>
                <w:sz w:val="16"/>
                <w:szCs w:val="16"/>
              </w:rPr>
              <w:t>It is important to cover the hole in the ground to return it to how it was before the yam was removed. This is important as if the yam plant is exposed it will not grow again.</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What do you think changes for them?</w:t>
            </w:r>
          </w:p>
          <w:p w:rsidR="004D760A" w:rsidRPr="009A5EF8" w:rsidRDefault="004D760A" w:rsidP="004D760A">
            <w:pPr>
              <w:snapToGrid w:val="0"/>
              <w:spacing w:before="120" w:after="120" w:line="210" w:lineRule="atLeast"/>
              <w:rPr>
                <w:rFonts w:cs="Arial"/>
                <w:sz w:val="16"/>
                <w:szCs w:val="16"/>
              </w:rPr>
            </w:pPr>
            <w:r w:rsidRPr="009A5EF8">
              <w:rPr>
                <w:rFonts w:cs="Arial"/>
                <w:i/>
                <w:color w:val="FF0000"/>
                <w:sz w:val="16"/>
                <w:szCs w:val="16"/>
              </w:rPr>
              <w:t>The type of food available, e.g. geese come to the area during the wet season.</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 xml:space="preserve">What </w:t>
            </w:r>
            <w:proofErr w:type="gramStart"/>
            <w:r w:rsidRPr="009A5EF8">
              <w:rPr>
                <w:rFonts w:cs="Arial"/>
                <w:sz w:val="16"/>
                <w:szCs w:val="16"/>
              </w:rPr>
              <w:t>variety of living things are</w:t>
            </w:r>
            <w:proofErr w:type="gramEnd"/>
            <w:r w:rsidRPr="009A5EF8">
              <w:rPr>
                <w:rFonts w:cs="Arial"/>
                <w:sz w:val="16"/>
                <w:szCs w:val="16"/>
              </w:rPr>
              <w:t xml:space="preserve"> found here? What living things have left the area?</w:t>
            </w:r>
          </w:p>
          <w:p w:rsidR="004D760A" w:rsidRPr="009A5EF8" w:rsidRDefault="004D760A" w:rsidP="004D760A">
            <w:pPr>
              <w:snapToGrid w:val="0"/>
              <w:spacing w:before="120" w:after="120" w:line="210" w:lineRule="atLeast"/>
              <w:rPr>
                <w:rFonts w:cs="Arial"/>
                <w:i/>
                <w:color w:val="FF0000"/>
                <w:sz w:val="16"/>
                <w:szCs w:val="16"/>
              </w:rPr>
            </w:pPr>
            <w:r w:rsidRPr="009A5EF8">
              <w:rPr>
                <w:rFonts w:cs="Arial"/>
                <w:i/>
                <w:color w:val="FF0000"/>
                <w:sz w:val="16"/>
                <w:szCs w:val="16"/>
              </w:rPr>
              <w:t xml:space="preserve">Living things that are found: file snake, </w:t>
            </w:r>
            <w:r>
              <w:rPr>
                <w:rFonts w:cs="Arial"/>
                <w:i/>
                <w:color w:val="FF0000"/>
                <w:sz w:val="16"/>
                <w:szCs w:val="16"/>
              </w:rPr>
              <w:t>long-neck turtle and water lily</w:t>
            </w:r>
          </w:p>
          <w:p w:rsidR="004D760A" w:rsidRPr="009A5EF8" w:rsidRDefault="004D760A" w:rsidP="004D760A">
            <w:pPr>
              <w:snapToGrid w:val="0"/>
              <w:spacing w:before="120" w:after="120" w:line="210" w:lineRule="atLeast"/>
              <w:rPr>
                <w:rFonts w:cs="Arial"/>
                <w:sz w:val="16"/>
                <w:szCs w:val="16"/>
              </w:rPr>
            </w:pPr>
            <w:r>
              <w:rPr>
                <w:rFonts w:cs="Arial"/>
                <w:i/>
                <w:color w:val="FF0000"/>
                <w:sz w:val="16"/>
                <w:szCs w:val="16"/>
              </w:rPr>
              <w:t xml:space="preserve">Living things that have left: </w:t>
            </w:r>
            <w:r w:rsidRPr="009A5EF8">
              <w:rPr>
                <w:rFonts w:cs="Arial"/>
                <w:i/>
                <w:color w:val="FF0000"/>
                <w:sz w:val="16"/>
                <w:szCs w:val="16"/>
              </w:rPr>
              <w:t>pelican, jabiru, white cockatoo</w:t>
            </w:r>
          </w:p>
        </w:tc>
        <w:tc>
          <w:tcPr>
            <w:tcW w:w="2164" w:type="dxa"/>
            <w:shd w:val="clear" w:color="auto" w:fill="auto"/>
          </w:tcPr>
          <w:p w:rsidR="004D760A" w:rsidRPr="009A5EF8" w:rsidRDefault="004D760A" w:rsidP="004D760A">
            <w:pPr>
              <w:snapToGrid w:val="0"/>
              <w:spacing w:before="120" w:after="120" w:line="210" w:lineRule="atLeast"/>
              <w:rPr>
                <w:rFonts w:cs="Arial"/>
                <w:sz w:val="16"/>
                <w:szCs w:val="16"/>
              </w:rPr>
            </w:pPr>
            <w:r w:rsidRPr="009A5EF8">
              <w:rPr>
                <w:rFonts w:cs="Arial"/>
                <w:sz w:val="16"/>
                <w:szCs w:val="16"/>
              </w:rPr>
              <w:t>Why is this necessary?</w:t>
            </w:r>
          </w:p>
          <w:p w:rsidR="004D760A" w:rsidRPr="009A5EF8" w:rsidRDefault="004D760A" w:rsidP="004D760A">
            <w:pPr>
              <w:snapToGrid w:val="0"/>
              <w:spacing w:before="120" w:after="120" w:line="210" w:lineRule="atLeast"/>
              <w:rPr>
                <w:rFonts w:cs="Arial"/>
                <w:sz w:val="16"/>
                <w:szCs w:val="16"/>
              </w:rPr>
            </w:pPr>
            <w:r w:rsidRPr="009A5EF8">
              <w:rPr>
                <w:rFonts w:cs="Arial"/>
                <w:i/>
                <w:color w:val="FF0000"/>
                <w:sz w:val="16"/>
                <w:szCs w:val="16"/>
              </w:rPr>
              <w:t>It is necessary to ensure that there is enough food for next year.</w:t>
            </w:r>
          </w:p>
        </w:tc>
      </w:tr>
    </w:tbl>
    <w:p w:rsidR="0071548E" w:rsidRPr="009A5EF8" w:rsidRDefault="0071548E" w:rsidP="002B5862"/>
    <w:sectPr w:rsidR="0071548E" w:rsidRPr="009A5EF8" w:rsidSect="003B2E84">
      <w:pgSz w:w="16840" w:h="11901" w:orient="landscape"/>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05796" w:rsidRDefault="00305796" w:rsidP="009336AD">
      <w:pPr>
        <w:spacing w:line="240" w:lineRule="auto"/>
      </w:pPr>
      <w:r>
        <w:separator/>
      </w:r>
    </w:p>
  </w:endnote>
  <w:endnote w:type="continuationSeparator" w:id="0">
    <w:p w:rsidR="00305796" w:rsidRDefault="00305796"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Bold">
    <w:panose1 w:val="020B07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Times New Roman"/>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2E84" w:rsidRPr="003B2E84" w:rsidRDefault="003B2E84" w:rsidP="003B2E84">
    <w:pPr>
      <w:pStyle w:val="Footer"/>
      <w:rPr>
        <w:szCs w:val="14"/>
      </w:rPr>
    </w:pPr>
    <w:r w:rsidRPr="003B2E84">
      <w:drawing>
        <wp:anchor distT="0" distB="0" distL="114300" distR="114300" simplePos="0" relativeHeight="251665408" behindDoc="1" locked="0" layoutInCell="1" allowOverlap="0" wp14:anchorId="3E38653D" wp14:editId="14909D05">
          <wp:simplePos x="0" y="0"/>
          <wp:positionH relativeFrom="column">
            <wp:align>right</wp:align>
          </wp:positionH>
          <wp:positionV relativeFrom="paragraph">
            <wp:posOffset>-25400</wp:posOffset>
          </wp:positionV>
          <wp:extent cx="1587600" cy="273600"/>
          <wp:effectExtent l="0" t="0" r="0" b="0"/>
          <wp:wrapNone/>
          <wp:docPr id="2"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2E84">
      <w:drawing>
        <wp:anchor distT="0" distB="0" distL="114300" distR="114300" simplePos="0" relativeHeight="251666432" behindDoc="0" locked="0" layoutInCell="1" allowOverlap="0" wp14:anchorId="0AE483B7" wp14:editId="7B9DAE1D">
          <wp:simplePos x="0" y="0"/>
          <wp:positionH relativeFrom="column">
            <wp:align>center</wp:align>
          </wp:positionH>
          <wp:positionV relativeFrom="paragraph">
            <wp:posOffset>-17780</wp:posOffset>
          </wp:positionV>
          <wp:extent cx="2052000" cy="248400"/>
          <wp:effectExtent l="0" t="0" r="5715" b="0"/>
          <wp:wrapNone/>
          <wp:docPr id="5" name="Picture 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B2E84">
      <w:drawing>
        <wp:inline distT="0" distB="0" distL="0" distR="0" wp14:anchorId="6B2D75EF" wp14:editId="4A124523">
          <wp:extent cx="424150" cy="184018"/>
          <wp:effectExtent l="0" t="0" r="8255" b="0"/>
          <wp:docPr id="6"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3B2E84" w:rsidRPr="003B2E84" w:rsidRDefault="003B2E84" w:rsidP="003B2E84">
    <w:pPr>
      <w:pStyle w:val="Footergrey"/>
      <w:rPr>
        <w:noProof/>
        <w:lang w:val="en-US" w:eastAsia="en-US"/>
      </w:rPr>
    </w:pPr>
    <w:r w:rsidRPr="003B2E84">
      <w:fldChar w:fldCharType="begin"/>
    </w:r>
    <w:r w:rsidRPr="003B2E84">
      <w:instrText xml:space="preserve"> PAGE </w:instrText>
    </w:r>
    <w:r w:rsidRPr="003B2E84">
      <w:fldChar w:fldCharType="separate"/>
    </w:r>
    <w:r>
      <w:rPr>
        <w:noProof/>
      </w:rPr>
      <w:t>2</w:t>
    </w:r>
    <w:r w:rsidRPr="003B2E84">
      <w:fldChar w:fldCharType="end"/>
    </w:r>
    <w:r w:rsidRPr="003B2E84">
      <w:t xml:space="preserve"> of </w:t>
    </w:r>
    <w:r w:rsidRPr="003B2E84">
      <w:fldChar w:fldCharType="begin"/>
    </w:r>
    <w:r w:rsidRPr="003B2E84">
      <w:instrText xml:space="preserve"> NUMPAGES </w:instrText>
    </w:r>
    <w:r w:rsidRPr="003B2E84">
      <w:fldChar w:fldCharType="separate"/>
    </w:r>
    <w:r>
      <w:rPr>
        <w:noProof/>
      </w:rPr>
      <w:t>2</w:t>
    </w:r>
    <w:r w:rsidRPr="003B2E84">
      <w:rPr>
        <w:noProof/>
      </w:rPr>
      <w:fldChar w:fldCharType="end"/>
    </w:r>
  </w:p>
  <w:p w:rsidR="00744AB0" w:rsidRPr="003B2E84" w:rsidRDefault="003B2E84" w:rsidP="003B2E84">
    <w:pPr>
      <w:pStyle w:val="Footergrey"/>
      <w:rPr>
        <w:noProof/>
        <w:lang w:val="en-US" w:eastAsia="en-US"/>
      </w:rPr>
    </w:pPr>
    <w:r w:rsidRPr="003B2E84">
      <w:rPr>
        <w:noProof/>
        <w:lang w:val="en-US" w:eastAsia="en-US"/>
      </w:rPr>
      <w:t>Sci_Y06_U4_SLR_BillNeidjieSampResponse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2BA84783" wp14:editId="71CC28FB">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404D0E75" wp14:editId="67308049">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305796">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05796" w:rsidRDefault="00305796" w:rsidP="009336AD">
      <w:pPr>
        <w:spacing w:line="240" w:lineRule="auto"/>
      </w:pPr>
      <w:r>
        <w:separator/>
      </w:r>
    </w:p>
  </w:footnote>
  <w:footnote w:type="continuationSeparator" w:id="0">
    <w:p w:rsidR="00305796" w:rsidRDefault="00305796"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3B2E84" w:rsidRDefault="00744AB0" w:rsidP="004A30A4">
    <w:pPr>
      <w:pStyle w:val="Header"/>
      <w:spacing w:line="300" w:lineRule="exact"/>
      <w:rPr>
        <w:b/>
        <w:color w:val="D9D9D9" w:themeColor="background1" w:themeShade="D9"/>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4FEC92D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570E0988"/>
    <w:lvl w:ilvl="0">
      <w:start w:val="1"/>
      <w:numFmt w:val="decimal"/>
      <w:lvlText w:val="%1."/>
      <w:lvlJc w:val="left"/>
      <w:pPr>
        <w:tabs>
          <w:tab w:val="num" w:pos="1492"/>
        </w:tabs>
        <w:ind w:left="1492" w:hanging="360"/>
      </w:pPr>
    </w:lvl>
  </w:abstractNum>
  <w:abstractNum w:abstractNumId="2">
    <w:nsid w:val="FFFFFF7D"/>
    <w:multiLevelType w:val="singleLevel"/>
    <w:tmpl w:val="901CFF8C"/>
    <w:lvl w:ilvl="0">
      <w:start w:val="1"/>
      <w:numFmt w:val="decimal"/>
      <w:lvlText w:val="%1."/>
      <w:lvlJc w:val="left"/>
      <w:pPr>
        <w:tabs>
          <w:tab w:val="num" w:pos="1209"/>
        </w:tabs>
        <w:ind w:left="1209" w:hanging="360"/>
      </w:pPr>
    </w:lvl>
  </w:abstractNum>
  <w:abstractNum w:abstractNumId="3">
    <w:nsid w:val="FFFFFF7E"/>
    <w:multiLevelType w:val="singleLevel"/>
    <w:tmpl w:val="966AF716"/>
    <w:lvl w:ilvl="0">
      <w:start w:val="1"/>
      <w:numFmt w:val="decimal"/>
      <w:lvlText w:val="%1."/>
      <w:lvlJc w:val="left"/>
      <w:pPr>
        <w:tabs>
          <w:tab w:val="num" w:pos="926"/>
        </w:tabs>
        <w:ind w:left="926" w:hanging="360"/>
      </w:pPr>
    </w:lvl>
  </w:abstractNum>
  <w:abstractNum w:abstractNumId="4">
    <w:nsid w:val="FFFFFF7F"/>
    <w:multiLevelType w:val="singleLevel"/>
    <w:tmpl w:val="8E76E6B6"/>
    <w:lvl w:ilvl="0">
      <w:start w:val="1"/>
      <w:numFmt w:val="decimal"/>
      <w:lvlText w:val="%1."/>
      <w:lvlJc w:val="left"/>
      <w:pPr>
        <w:tabs>
          <w:tab w:val="num" w:pos="643"/>
        </w:tabs>
        <w:ind w:left="643" w:hanging="360"/>
      </w:pPr>
    </w:lvl>
  </w:abstractNum>
  <w:abstractNum w:abstractNumId="5">
    <w:nsid w:val="FFFFFF80"/>
    <w:multiLevelType w:val="singleLevel"/>
    <w:tmpl w:val="BEC8A9D2"/>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DF8479EC"/>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5102F6A"/>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C222422A"/>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82AEC50E"/>
    <w:lvl w:ilvl="0">
      <w:start w:val="1"/>
      <w:numFmt w:val="decimal"/>
      <w:lvlText w:val="%1."/>
      <w:lvlJc w:val="left"/>
      <w:pPr>
        <w:tabs>
          <w:tab w:val="num" w:pos="360"/>
        </w:tabs>
        <w:ind w:left="360" w:hanging="360"/>
      </w:pPr>
    </w:lvl>
  </w:abstractNum>
  <w:abstractNum w:abstractNumId="10">
    <w:nsid w:val="FFFFFF89"/>
    <w:multiLevelType w:val="singleLevel"/>
    <w:tmpl w:val="3BC09E3A"/>
    <w:lvl w:ilvl="0">
      <w:start w:val="1"/>
      <w:numFmt w:val="bullet"/>
      <w:lvlText w:val=""/>
      <w:lvlJc w:val="left"/>
      <w:pPr>
        <w:tabs>
          <w:tab w:val="num" w:pos="360"/>
        </w:tabs>
        <w:ind w:left="360" w:hanging="360"/>
      </w:pPr>
      <w:rPr>
        <w:rFonts w:ascii="Symbol" w:hAnsi="Symbol" w:hint="default"/>
      </w:rPr>
    </w:lvl>
  </w:abstractNum>
  <w:abstractNum w:abstractNumId="11">
    <w:nsid w:val="00422141"/>
    <w:multiLevelType w:val="hybridMultilevel"/>
    <w:tmpl w:val="FF3AE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8332ABB"/>
    <w:multiLevelType w:val="hybridMultilevel"/>
    <w:tmpl w:val="AB3818EC"/>
    <w:lvl w:ilvl="0" w:tplc="0C090001">
      <w:start w:val="1"/>
      <w:numFmt w:val="bullet"/>
      <w:lvlText w:val=""/>
      <w:lvlJc w:val="left"/>
      <w:pPr>
        <w:ind w:left="470" w:hanging="360"/>
      </w:pPr>
      <w:rPr>
        <w:rFonts w:ascii="Symbol" w:hAnsi="Symbol" w:hint="default"/>
      </w:rPr>
    </w:lvl>
    <w:lvl w:ilvl="1" w:tplc="0C090003" w:tentative="1">
      <w:start w:val="1"/>
      <w:numFmt w:val="bullet"/>
      <w:lvlText w:val="o"/>
      <w:lvlJc w:val="left"/>
      <w:pPr>
        <w:ind w:left="1190" w:hanging="360"/>
      </w:pPr>
      <w:rPr>
        <w:rFonts w:ascii="Courier New" w:hAnsi="Courier New" w:cs="Courier New" w:hint="default"/>
      </w:rPr>
    </w:lvl>
    <w:lvl w:ilvl="2" w:tplc="0C090005" w:tentative="1">
      <w:start w:val="1"/>
      <w:numFmt w:val="bullet"/>
      <w:lvlText w:val=""/>
      <w:lvlJc w:val="left"/>
      <w:pPr>
        <w:ind w:left="1910" w:hanging="360"/>
      </w:pPr>
      <w:rPr>
        <w:rFonts w:ascii="Wingdings" w:hAnsi="Wingdings" w:hint="default"/>
      </w:rPr>
    </w:lvl>
    <w:lvl w:ilvl="3" w:tplc="0C090001" w:tentative="1">
      <w:start w:val="1"/>
      <w:numFmt w:val="bullet"/>
      <w:lvlText w:val=""/>
      <w:lvlJc w:val="left"/>
      <w:pPr>
        <w:ind w:left="2630" w:hanging="360"/>
      </w:pPr>
      <w:rPr>
        <w:rFonts w:ascii="Symbol" w:hAnsi="Symbol" w:hint="default"/>
      </w:rPr>
    </w:lvl>
    <w:lvl w:ilvl="4" w:tplc="0C090003" w:tentative="1">
      <w:start w:val="1"/>
      <w:numFmt w:val="bullet"/>
      <w:lvlText w:val="o"/>
      <w:lvlJc w:val="left"/>
      <w:pPr>
        <w:ind w:left="3350" w:hanging="360"/>
      </w:pPr>
      <w:rPr>
        <w:rFonts w:ascii="Courier New" w:hAnsi="Courier New" w:cs="Courier New" w:hint="default"/>
      </w:rPr>
    </w:lvl>
    <w:lvl w:ilvl="5" w:tplc="0C090005" w:tentative="1">
      <w:start w:val="1"/>
      <w:numFmt w:val="bullet"/>
      <w:lvlText w:val=""/>
      <w:lvlJc w:val="left"/>
      <w:pPr>
        <w:ind w:left="4070" w:hanging="360"/>
      </w:pPr>
      <w:rPr>
        <w:rFonts w:ascii="Wingdings" w:hAnsi="Wingdings" w:hint="default"/>
      </w:rPr>
    </w:lvl>
    <w:lvl w:ilvl="6" w:tplc="0C090001" w:tentative="1">
      <w:start w:val="1"/>
      <w:numFmt w:val="bullet"/>
      <w:lvlText w:val=""/>
      <w:lvlJc w:val="left"/>
      <w:pPr>
        <w:ind w:left="4790" w:hanging="360"/>
      </w:pPr>
      <w:rPr>
        <w:rFonts w:ascii="Symbol" w:hAnsi="Symbol" w:hint="default"/>
      </w:rPr>
    </w:lvl>
    <w:lvl w:ilvl="7" w:tplc="0C090003" w:tentative="1">
      <w:start w:val="1"/>
      <w:numFmt w:val="bullet"/>
      <w:lvlText w:val="o"/>
      <w:lvlJc w:val="left"/>
      <w:pPr>
        <w:ind w:left="5510" w:hanging="360"/>
      </w:pPr>
      <w:rPr>
        <w:rFonts w:ascii="Courier New" w:hAnsi="Courier New" w:cs="Courier New" w:hint="default"/>
      </w:rPr>
    </w:lvl>
    <w:lvl w:ilvl="8" w:tplc="0C090005" w:tentative="1">
      <w:start w:val="1"/>
      <w:numFmt w:val="bullet"/>
      <w:lvlText w:val=""/>
      <w:lvlJc w:val="left"/>
      <w:pPr>
        <w:ind w:left="6230" w:hanging="360"/>
      </w:pPr>
      <w:rPr>
        <w:rFonts w:ascii="Wingdings" w:hAnsi="Wingdings" w:hint="default"/>
      </w:rPr>
    </w:lvl>
  </w:abstractNum>
  <w:abstractNum w:abstractNumId="14">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C177169"/>
    <w:multiLevelType w:val="hybridMultilevel"/>
    <w:tmpl w:val="A3103416"/>
    <w:lvl w:ilvl="0" w:tplc="0C090001">
      <w:start w:val="1"/>
      <w:numFmt w:val="bullet"/>
      <w:lvlText w:val=""/>
      <w:lvlJc w:val="left"/>
      <w:pPr>
        <w:ind w:left="360" w:hanging="360"/>
      </w:pPr>
      <w:rPr>
        <w:rFonts w:ascii="Symbol" w:hAnsi="Symbol" w:hint="default"/>
      </w:rPr>
    </w:lvl>
    <w:lvl w:ilvl="1" w:tplc="B57CD0F8">
      <w:start w:val="1"/>
      <w:numFmt w:val="bullet"/>
      <w:lvlText w:val="o"/>
      <w:lvlJc w:val="left"/>
      <w:pPr>
        <w:ind w:left="1080" w:hanging="360"/>
      </w:pPr>
      <w:rPr>
        <w:rFonts w:ascii="Courier New" w:hAnsi="Courier New" w:cs="Courier New" w:hint="default"/>
        <w:color w:val="auto"/>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nsid w:val="1D34186E"/>
    <w:multiLevelType w:val="hybridMultilevel"/>
    <w:tmpl w:val="D966B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82E226E"/>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2E4D020D"/>
    <w:multiLevelType w:val="hybridMultilevel"/>
    <w:tmpl w:val="A07E742E"/>
    <w:lvl w:ilvl="0" w:tplc="8932C492">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0">
    <w:nsid w:val="336D271B"/>
    <w:multiLevelType w:val="hybridMultilevel"/>
    <w:tmpl w:val="0254A2CE"/>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1">
    <w:nsid w:val="35570D8C"/>
    <w:multiLevelType w:val="hybridMultilevel"/>
    <w:tmpl w:val="EABE38C6"/>
    <w:lvl w:ilvl="0" w:tplc="0C090003">
      <w:start w:val="1"/>
      <w:numFmt w:val="bullet"/>
      <w:lvlText w:val="o"/>
      <w:lvlJc w:val="left"/>
      <w:pPr>
        <w:ind w:left="567" w:hanging="283"/>
      </w:pPr>
      <w:rPr>
        <w:rFonts w:ascii="Courier New" w:hAnsi="Courier New" w:cs="Courier New"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22">
    <w:nsid w:val="3AE225E7"/>
    <w:multiLevelType w:val="hybridMultilevel"/>
    <w:tmpl w:val="F3D6FBFC"/>
    <w:lvl w:ilvl="0" w:tplc="920C7312">
      <w:start w:val="1"/>
      <w:numFmt w:val="bullet"/>
      <w:lvlText w:val="•"/>
      <w:lvlJc w:val="left"/>
      <w:pPr>
        <w:tabs>
          <w:tab w:val="num" w:pos="0"/>
        </w:tabs>
        <w:ind w:left="284" w:hanging="284"/>
      </w:pPr>
      <w:rPr>
        <w:rFonts w:ascii="Arial" w:hAnsi="Arial" w:hint="default"/>
        <w:b/>
        <w:bCs/>
        <w:i w:val="0"/>
        <w:iCs w:val="0"/>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CF07D94"/>
    <w:multiLevelType w:val="hybridMultilevel"/>
    <w:tmpl w:val="CC58CCA0"/>
    <w:lvl w:ilvl="0" w:tplc="92DC7946">
      <w:start w:val="1"/>
      <w:numFmt w:val="bullet"/>
      <w:lvlText w:val="•"/>
      <w:lvlJc w:val="left"/>
      <w:pPr>
        <w:tabs>
          <w:tab w:val="num" w:pos="720"/>
        </w:tabs>
        <w:ind w:left="720" w:hanging="360"/>
      </w:pPr>
      <w:rPr>
        <w:rFonts w:ascii="Arial" w:hAnsi="Arial" w:hint="default"/>
      </w:rPr>
    </w:lvl>
    <w:lvl w:ilvl="1" w:tplc="F8CC3054" w:tentative="1">
      <w:start w:val="1"/>
      <w:numFmt w:val="bullet"/>
      <w:lvlText w:val="•"/>
      <w:lvlJc w:val="left"/>
      <w:pPr>
        <w:tabs>
          <w:tab w:val="num" w:pos="1440"/>
        </w:tabs>
        <w:ind w:left="1440" w:hanging="360"/>
      </w:pPr>
      <w:rPr>
        <w:rFonts w:ascii="Arial" w:hAnsi="Arial" w:hint="default"/>
      </w:rPr>
    </w:lvl>
    <w:lvl w:ilvl="2" w:tplc="54604314" w:tentative="1">
      <w:start w:val="1"/>
      <w:numFmt w:val="bullet"/>
      <w:lvlText w:val="•"/>
      <w:lvlJc w:val="left"/>
      <w:pPr>
        <w:tabs>
          <w:tab w:val="num" w:pos="2160"/>
        </w:tabs>
        <w:ind w:left="2160" w:hanging="360"/>
      </w:pPr>
      <w:rPr>
        <w:rFonts w:ascii="Arial" w:hAnsi="Arial" w:hint="default"/>
      </w:rPr>
    </w:lvl>
    <w:lvl w:ilvl="3" w:tplc="D960FA14" w:tentative="1">
      <w:start w:val="1"/>
      <w:numFmt w:val="bullet"/>
      <w:lvlText w:val="•"/>
      <w:lvlJc w:val="left"/>
      <w:pPr>
        <w:tabs>
          <w:tab w:val="num" w:pos="2880"/>
        </w:tabs>
        <w:ind w:left="2880" w:hanging="360"/>
      </w:pPr>
      <w:rPr>
        <w:rFonts w:ascii="Arial" w:hAnsi="Arial" w:hint="default"/>
      </w:rPr>
    </w:lvl>
    <w:lvl w:ilvl="4" w:tplc="59DCC4DA" w:tentative="1">
      <w:start w:val="1"/>
      <w:numFmt w:val="bullet"/>
      <w:lvlText w:val="•"/>
      <w:lvlJc w:val="left"/>
      <w:pPr>
        <w:tabs>
          <w:tab w:val="num" w:pos="3600"/>
        </w:tabs>
        <w:ind w:left="3600" w:hanging="360"/>
      </w:pPr>
      <w:rPr>
        <w:rFonts w:ascii="Arial" w:hAnsi="Arial" w:hint="default"/>
      </w:rPr>
    </w:lvl>
    <w:lvl w:ilvl="5" w:tplc="565450B0" w:tentative="1">
      <w:start w:val="1"/>
      <w:numFmt w:val="bullet"/>
      <w:lvlText w:val="•"/>
      <w:lvlJc w:val="left"/>
      <w:pPr>
        <w:tabs>
          <w:tab w:val="num" w:pos="4320"/>
        </w:tabs>
        <w:ind w:left="4320" w:hanging="360"/>
      </w:pPr>
      <w:rPr>
        <w:rFonts w:ascii="Arial" w:hAnsi="Arial" w:hint="default"/>
      </w:rPr>
    </w:lvl>
    <w:lvl w:ilvl="6" w:tplc="CA98B2D2" w:tentative="1">
      <w:start w:val="1"/>
      <w:numFmt w:val="bullet"/>
      <w:lvlText w:val="•"/>
      <w:lvlJc w:val="left"/>
      <w:pPr>
        <w:tabs>
          <w:tab w:val="num" w:pos="5040"/>
        </w:tabs>
        <w:ind w:left="5040" w:hanging="360"/>
      </w:pPr>
      <w:rPr>
        <w:rFonts w:ascii="Arial" w:hAnsi="Arial" w:hint="default"/>
      </w:rPr>
    </w:lvl>
    <w:lvl w:ilvl="7" w:tplc="B2B4578E" w:tentative="1">
      <w:start w:val="1"/>
      <w:numFmt w:val="bullet"/>
      <w:lvlText w:val="•"/>
      <w:lvlJc w:val="left"/>
      <w:pPr>
        <w:tabs>
          <w:tab w:val="num" w:pos="5760"/>
        </w:tabs>
        <w:ind w:left="5760" w:hanging="360"/>
      </w:pPr>
      <w:rPr>
        <w:rFonts w:ascii="Arial" w:hAnsi="Arial" w:hint="default"/>
      </w:rPr>
    </w:lvl>
    <w:lvl w:ilvl="8" w:tplc="3714582A" w:tentative="1">
      <w:start w:val="1"/>
      <w:numFmt w:val="bullet"/>
      <w:lvlText w:val="•"/>
      <w:lvlJc w:val="left"/>
      <w:pPr>
        <w:tabs>
          <w:tab w:val="num" w:pos="6480"/>
        </w:tabs>
        <w:ind w:left="6480" w:hanging="360"/>
      </w:pPr>
      <w:rPr>
        <w:rFonts w:ascii="Arial" w:hAnsi="Arial" w:hint="default"/>
      </w:rPr>
    </w:lvl>
  </w:abstractNum>
  <w:abstractNum w:abstractNumId="24">
    <w:nsid w:val="4E281C50"/>
    <w:multiLevelType w:val="multilevel"/>
    <w:tmpl w:val="45B476E2"/>
    <w:lvl w:ilvl="0">
      <w:start w:val="1"/>
      <w:numFmt w:val="bullet"/>
      <w:lvlText w:val="•"/>
      <w:lvlJc w:val="left"/>
      <w:pPr>
        <w:tabs>
          <w:tab w:val="num" w:pos="284"/>
        </w:tabs>
        <w:ind w:left="284" w:hanging="284"/>
      </w:pPr>
      <w:rPr>
        <w:rFonts w:ascii="Arial" w:hAnsi="Arial" w:hint="default"/>
        <w:color w:val="auto"/>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nsid w:val="59443E32"/>
    <w:multiLevelType w:val="hybridMultilevel"/>
    <w:tmpl w:val="7DD029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45733DA"/>
    <w:multiLevelType w:val="hybridMultilevel"/>
    <w:tmpl w:val="E6749340"/>
    <w:lvl w:ilvl="0" w:tplc="0C090001">
      <w:start w:val="1"/>
      <w:numFmt w:val="bullet"/>
      <w:lvlText w:val=""/>
      <w:lvlJc w:val="left"/>
      <w:pPr>
        <w:ind w:left="1152" w:hanging="360"/>
      </w:pPr>
      <w:rPr>
        <w:rFonts w:ascii="Symbol" w:hAnsi="Symbol" w:hint="default"/>
      </w:rPr>
    </w:lvl>
    <w:lvl w:ilvl="1" w:tplc="0C090003" w:tentative="1">
      <w:start w:val="1"/>
      <w:numFmt w:val="bullet"/>
      <w:lvlText w:val="o"/>
      <w:lvlJc w:val="left"/>
      <w:pPr>
        <w:ind w:left="1872" w:hanging="360"/>
      </w:pPr>
      <w:rPr>
        <w:rFonts w:ascii="Courier New" w:hAnsi="Courier New" w:cs="Courier New" w:hint="default"/>
      </w:rPr>
    </w:lvl>
    <w:lvl w:ilvl="2" w:tplc="0C090005" w:tentative="1">
      <w:start w:val="1"/>
      <w:numFmt w:val="bullet"/>
      <w:lvlText w:val=""/>
      <w:lvlJc w:val="left"/>
      <w:pPr>
        <w:ind w:left="2592" w:hanging="360"/>
      </w:pPr>
      <w:rPr>
        <w:rFonts w:ascii="Wingdings" w:hAnsi="Wingdings" w:hint="default"/>
      </w:rPr>
    </w:lvl>
    <w:lvl w:ilvl="3" w:tplc="0C090001" w:tentative="1">
      <w:start w:val="1"/>
      <w:numFmt w:val="bullet"/>
      <w:lvlText w:val=""/>
      <w:lvlJc w:val="left"/>
      <w:pPr>
        <w:ind w:left="3312" w:hanging="360"/>
      </w:pPr>
      <w:rPr>
        <w:rFonts w:ascii="Symbol" w:hAnsi="Symbol" w:hint="default"/>
      </w:rPr>
    </w:lvl>
    <w:lvl w:ilvl="4" w:tplc="0C090003" w:tentative="1">
      <w:start w:val="1"/>
      <w:numFmt w:val="bullet"/>
      <w:lvlText w:val="o"/>
      <w:lvlJc w:val="left"/>
      <w:pPr>
        <w:ind w:left="4032" w:hanging="360"/>
      </w:pPr>
      <w:rPr>
        <w:rFonts w:ascii="Courier New" w:hAnsi="Courier New" w:cs="Courier New" w:hint="default"/>
      </w:rPr>
    </w:lvl>
    <w:lvl w:ilvl="5" w:tplc="0C090005" w:tentative="1">
      <w:start w:val="1"/>
      <w:numFmt w:val="bullet"/>
      <w:lvlText w:val=""/>
      <w:lvlJc w:val="left"/>
      <w:pPr>
        <w:ind w:left="4752" w:hanging="360"/>
      </w:pPr>
      <w:rPr>
        <w:rFonts w:ascii="Wingdings" w:hAnsi="Wingdings" w:hint="default"/>
      </w:rPr>
    </w:lvl>
    <w:lvl w:ilvl="6" w:tplc="0C090001" w:tentative="1">
      <w:start w:val="1"/>
      <w:numFmt w:val="bullet"/>
      <w:lvlText w:val=""/>
      <w:lvlJc w:val="left"/>
      <w:pPr>
        <w:ind w:left="5472" w:hanging="360"/>
      </w:pPr>
      <w:rPr>
        <w:rFonts w:ascii="Symbol" w:hAnsi="Symbol" w:hint="default"/>
      </w:rPr>
    </w:lvl>
    <w:lvl w:ilvl="7" w:tplc="0C090003" w:tentative="1">
      <w:start w:val="1"/>
      <w:numFmt w:val="bullet"/>
      <w:lvlText w:val="o"/>
      <w:lvlJc w:val="left"/>
      <w:pPr>
        <w:ind w:left="6192" w:hanging="360"/>
      </w:pPr>
      <w:rPr>
        <w:rFonts w:ascii="Courier New" w:hAnsi="Courier New" w:cs="Courier New" w:hint="default"/>
      </w:rPr>
    </w:lvl>
    <w:lvl w:ilvl="8" w:tplc="0C090005" w:tentative="1">
      <w:start w:val="1"/>
      <w:numFmt w:val="bullet"/>
      <w:lvlText w:val=""/>
      <w:lvlJc w:val="left"/>
      <w:pPr>
        <w:ind w:left="6912" w:hanging="360"/>
      </w:pPr>
      <w:rPr>
        <w:rFonts w:ascii="Wingdings" w:hAnsi="Wingdings" w:hint="default"/>
      </w:rPr>
    </w:lvl>
  </w:abstractNum>
  <w:abstractNum w:abstractNumId="28">
    <w:nsid w:val="66982106"/>
    <w:multiLevelType w:val="hybridMultilevel"/>
    <w:tmpl w:val="8BA6E4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0E1C86"/>
    <w:multiLevelType w:val="multilevel"/>
    <w:tmpl w:val="67BAC03A"/>
    <w:lvl w:ilvl="0">
      <w:start w:val="1"/>
      <w:numFmt w:val="bullet"/>
      <w:lvlText w:val="o"/>
      <w:lvlJc w:val="left"/>
      <w:pPr>
        <w:tabs>
          <w:tab w:val="num" w:pos="567"/>
        </w:tabs>
        <w:ind w:left="567" w:hanging="283"/>
      </w:pPr>
      <w:rPr>
        <w:rFonts w:ascii="Courier New" w:hAnsi="Courier New" w:hint="default"/>
        <w:color w:val="auto"/>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nsid w:val="6C287C4D"/>
    <w:multiLevelType w:val="hybridMultilevel"/>
    <w:tmpl w:val="C86A34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76DD6119"/>
    <w:multiLevelType w:val="hybridMultilevel"/>
    <w:tmpl w:val="1AD0FB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nsid w:val="77000C08"/>
    <w:multiLevelType w:val="hybridMultilevel"/>
    <w:tmpl w:val="7B201800"/>
    <w:lvl w:ilvl="0" w:tplc="54C69F08">
      <w:start w:val="1"/>
      <w:numFmt w:val="bullet"/>
      <w:lvlText w:val="•"/>
      <w:lvlJc w:val="left"/>
      <w:pPr>
        <w:ind w:left="644" w:hanging="360"/>
      </w:pPr>
      <w:rPr>
        <w:rFonts w:ascii="Arial Bold" w:hAnsi="Arial Bold"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3">
    <w:nsid w:val="78076CBC"/>
    <w:multiLevelType w:val="multilevel"/>
    <w:tmpl w:val="2ADEF4C6"/>
    <w:lvl w:ilvl="0">
      <w:start w:val="1"/>
      <w:numFmt w:val="bullet"/>
      <w:lvlText w:val="o"/>
      <w:lvlJc w:val="left"/>
      <w:pPr>
        <w:tabs>
          <w:tab w:val="num" w:pos="567"/>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nsid w:val="7B5072BE"/>
    <w:multiLevelType w:val="hybridMultilevel"/>
    <w:tmpl w:val="8B6408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C1F14FC"/>
    <w:multiLevelType w:val="hybridMultilevel"/>
    <w:tmpl w:val="6DEED3CE"/>
    <w:lvl w:ilvl="0" w:tplc="28A6CA2A">
      <w:start w:val="1"/>
      <w:numFmt w:val="bullet"/>
      <w:lvlText w:val=""/>
      <w:lvlJc w:val="left"/>
      <w:pPr>
        <w:tabs>
          <w:tab w:val="num" w:pos="0"/>
        </w:tabs>
        <w:ind w:left="284" w:hanging="284"/>
      </w:pPr>
      <w:rPr>
        <w:rFonts w:ascii="Symbol" w:hAnsi="Symbo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32"/>
  </w:num>
  <w:num w:numId="3">
    <w:abstractNumId w:val="19"/>
  </w:num>
  <w:num w:numId="4">
    <w:abstractNumId w:val="28"/>
  </w:num>
  <w:num w:numId="5">
    <w:abstractNumId w:val="22"/>
  </w:num>
  <w:num w:numId="6">
    <w:abstractNumId w:val="20"/>
  </w:num>
  <w:num w:numId="7">
    <w:abstractNumId w:val="31"/>
  </w:num>
  <w:num w:numId="8">
    <w:abstractNumId w:val="22"/>
  </w:num>
  <w:num w:numId="9">
    <w:abstractNumId w:val="22"/>
  </w:num>
  <w:num w:numId="10">
    <w:abstractNumId w:val="13"/>
  </w:num>
  <w:num w:numId="11">
    <w:abstractNumId w:val="22"/>
  </w:num>
  <w:num w:numId="12">
    <w:abstractNumId w:val="22"/>
  </w:num>
  <w:num w:numId="13">
    <w:abstractNumId w:val="27"/>
  </w:num>
  <w:num w:numId="14">
    <w:abstractNumId w:val="22"/>
  </w:num>
  <w:num w:numId="15">
    <w:abstractNumId w:val="34"/>
  </w:num>
  <w:num w:numId="16">
    <w:abstractNumId w:val="25"/>
  </w:num>
  <w:num w:numId="17">
    <w:abstractNumId w:val="30"/>
  </w:num>
  <w:num w:numId="18">
    <w:abstractNumId w:val="22"/>
  </w:num>
  <w:num w:numId="19">
    <w:abstractNumId w:val="11"/>
  </w:num>
  <w:num w:numId="20">
    <w:abstractNumId w:val="36"/>
  </w:num>
  <w:num w:numId="21">
    <w:abstractNumId w:val="15"/>
  </w:num>
  <w:num w:numId="22">
    <w:abstractNumId w:val="22"/>
  </w:num>
  <w:num w:numId="23">
    <w:abstractNumId w:val="22"/>
  </w:num>
  <w:num w:numId="24">
    <w:abstractNumId w:val="17"/>
  </w:num>
  <w:num w:numId="25">
    <w:abstractNumId w:val="22"/>
  </w:num>
  <w:num w:numId="26">
    <w:abstractNumId w:val="35"/>
  </w:num>
  <w:num w:numId="27">
    <w:abstractNumId w:val="16"/>
  </w:num>
  <w:num w:numId="28">
    <w:abstractNumId w:val="23"/>
  </w:num>
  <w:num w:numId="29">
    <w:abstractNumId w:val="21"/>
  </w:num>
  <w:num w:numId="30">
    <w:abstractNumId w:val="14"/>
  </w:num>
  <w:num w:numId="31">
    <w:abstractNumId w:val="14"/>
  </w:num>
  <w:num w:numId="32">
    <w:abstractNumId w:val="26"/>
  </w:num>
  <w:num w:numId="33">
    <w:abstractNumId w:val="18"/>
  </w:num>
  <w:num w:numId="34">
    <w:abstractNumId w:val="24"/>
  </w:num>
  <w:num w:numId="35">
    <w:abstractNumId w:val="33"/>
  </w:num>
  <w:num w:numId="36">
    <w:abstractNumId w:val="26"/>
    <w:lvlOverride w:ilvl="0">
      <w:startOverride w:val="1"/>
    </w:lvlOverride>
  </w:num>
  <w:num w:numId="37">
    <w:abstractNumId w:val="29"/>
  </w:num>
  <w:num w:numId="38">
    <w:abstractNumId w:val="12"/>
  </w:num>
  <w:num w:numId="39">
    <w:abstractNumId w:val="10"/>
  </w:num>
  <w:num w:numId="40">
    <w:abstractNumId w:val="8"/>
  </w:num>
  <w:num w:numId="41">
    <w:abstractNumId w:val="7"/>
  </w:num>
  <w:num w:numId="42">
    <w:abstractNumId w:val="6"/>
  </w:num>
  <w:num w:numId="43">
    <w:abstractNumId w:val="5"/>
  </w:num>
  <w:num w:numId="44">
    <w:abstractNumId w:val="9"/>
  </w:num>
  <w:num w:numId="45">
    <w:abstractNumId w:val="4"/>
  </w:num>
  <w:num w:numId="46">
    <w:abstractNumId w:val="3"/>
  </w:num>
  <w:num w:numId="47">
    <w:abstractNumId w:val="2"/>
  </w:num>
  <w:num w:numId="48">
    <w:abstractNumId w:val="1"/>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796"/>
    <w:rsid w:val="00002EC6"/>
    <w:rsid w:val="00027E98"/>
    <w:rsid w:val="000D1E60"/>
    <w:rsid w:val="000E0C12"/>
    <w:rsid w:val="000E68A3"/>
    <w:rsid w:val="00104D4A"/>
    <w:rsid w:val="00115940"/>
    <w:rsid w:val="00132834"/>
    <w:rsid w:val="0013627B"/>
    <w:rsid w:val="0018764C"/>
    <w:rsid w:val="001C4FB6"/>
    <w:rsid w:val="001D6B42"/>
    <w:rsid w:val="001E1E29"/>
    <w:rsid w:val="00202BD4"/>
    <w:rsid w:val="002051C8"/>
    <w:rsid w:val="00236AF9"/>
    <w:rsid w:val="002409D1"/>
    <w:rsid w:val="00241D0F"/>
    <w:rsid w:val="0024513B"/>
    <w:rsid w:val="00255D9C"/>
    <w:rsid w:val="0029364C"/>
    <w:rsid w:val="002B5862"/>
    <w:rsid w:val="002C6336"/>
    <w:rsid w:val="002C645B"/>
    <w:rsid w:val="00305796"/>
    <w:rsid w:val="0030606E"/>
    <w:rsid w:val="003135C4"/>
    <w:rsid w:val="00335FBF"/>
    <w:rsid w:val="003A044D"/>
    <w:rsid w:val="003B2E84"/>
    <w:rsid w:val="003C4A66"/>
    <w:rsid w:val="00421DD3"/>
    <w:rsid w:val="00430A46"/>
    <w:rsid w:val="0045230A"/>
    <w:rsid w:val="00473BEA"/>
    <w:rsid w:val="004A24A2"/>
    <w:rsid w:val="004A30A4"/>
    <w:rsid w:val="004C32B1"/>
    <w:rsid w:val="004D760A"/>
    <w:rsid w:val="004E22D9"/>
    <w:rsid w:val="00517391"/>
    <w:rsid w:val="005275D9"/>
    <w:rsid w:val="0053643B"/>
    <w:rsid w:val="00542B02"/>
    <w:rsid w:val="00544C5C"/>
    <w:rsid w:val="0058063E"/>
    <w:rsid w:val="005A0A87"/>
    <w:rsid w:val="005B1103"/>
    <w:rsid w:val="005C03F0"/>
    <w:rsid w:val="005C19EB"/>
    <w:rsid w:val="005E4A05"/>
    <w:rsid w:val="005F4120"/>
    <w:rsid w:val="00640C8E"/>
    <w:rsid w:val="006776DC"/>
    <w:rsid w:val="006820E2"/>
    <w:rsid w:val="006A3E06"/>
    <w:rsid w:val="006D44F0"/>
    <w:rsid w:val="006E178B"/>
    <w:rsid w:val="006F115F"/>
    <w:rsid w:val="0071548E"/>
    <w:rsid w:val="00736F05"/>
    <w:rsid w:val="00744AB0"/>
    <w:rsid w:val="00794BC4"/>
    <w:rsid w:val="007F67F9"/>
    <w:rsid w:val="00801F54"/>
    <w:rsid w:val="0086013C"/>
    <w:rsid w:val="00874E9F"/>
    <w:rsid w:val="00887E6C"/>
    <w:rsid w:val="008944FD"/>
    <w:rsid w:val="008B6794"/>
    <w:rsid w:val="008C00E3"/>
    <w:rsid w:val="008D71C4"/>
    <w:rsid w:val="008E29AA"/>
    <w:rsid w:val="008E6468"/>
    <w:rsid w:val="008F2037"/>
    <w:rsid w:val="00902BD2"/>
    <w:rsid w:val="00910C53"/>
    <w:rsid w:val="009336AD"/>
    <w:rsid w:val="00956B79"/>
    <w:rsid w:val="00960051"/>
    <w:rsid w:val="00967377"/>
    <w:rsid w:val="009817C4"/>
    <w:rsid w:val="009860AB"/>
    <w:rsid w:val="009968A9"/>
    <w:rsid w:val="009A5EF8"/>
    <w:rsid w:val="009B4312"/>
    <w:rsid w:val="009D1843"/>
    <w:rsid w:val="009D52AF"/>
    <w:rsid w:val="009E3AFB"/>
    <w:rsid w:val="00A12FD7"/>
    <w:rsid w:val="00A52ECF"/>
    <w:rsid w:val="00A729C4"/>
    <w:rsid w:val="00A7385E"/>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E7A43"/>
    <w:rsid w:val="00D00A71"/>
    <w:rsid w:val="00D02C1E"/>
    <w:rsid w:val="00D12D83"/>
    <w:rsid w:val="00D316F4"/>
    <w:rsid w:val="00D5542B"/>
    <w:rsid w:val="00D95FBD"/>
    <w:rsid w:val="00DD2059"/>
    <w:rsid w:val="00DE138A"/>
    <w:rsid w:val="00DE7750"/>
    <w:rsid w:val="00E622F1"/>
    <w:rsid w:val="00E66893"/>
    <w:rsid w:val="00E72819"/>
    <w:rsid w:val="00EA542A"/>
    <w:rsid w:val="00EE73C1"/>
    <w:rsid w:val="00EF0EEC"/>
    <w:rsid w:val="00F02EAA"/>
    <w:rsid w:val="00F569C7"/>
    <w:rsid w:val="00F64581"/>
    <w:rsid w:val="00F65A4D"/>
    <w:rsid w:val="00FB6976"/>
    <w:rsid w:val="00FB6BDA"/>
    <w:rsid w:val="00FC3461"/>
    <w:rsid w:val="00FD62E2"/>
    <w:rsid w:val="00FE2141"/>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B2E84"/>
    <w:pPr>
      <w:spacing w:line="300" w:lineRule="atLeast"/>
    </w:pPr>
    <w:rPr>
      <w:rFonts w:ascii="Arial"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3B2E84"/>
    <w:pPr>
      <w:spacing w:after="40" w:line="240" w:lineRule="auto"/>
    </w:pPr>
    <w:rPr>
      <w:noProof/>
      <w:sz w:val="14"/>
      <w:lang w:val="en-US" w:eastAsia="en-US"/>
    </w:rPr>
  </w:style>
  <w:style w:type="character" w:customStyle="1" w:styleId="FooterChar">
    <w:name w:val="Footer Char"/>
    <w:link w:val="Footer"/>
    <w:uiPriority w:val="99"/>
    <w:rsid w:val="003B2E84"/>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Normal"/>
    <w:rsid w:val="002B5862"/>
    <w:rPr>
      <w:rFonts w:eastAsia="MS Gothic"/>
      <w:b/>
      <w:lang w:eastAsia="en-US"/>
    </w:rPr>
  </w:style>
  <w:style w:type="paragraph" w:customStyle="1" w:styleId="QuestionsItalic">
    <w:name w:val="Questions Italic"/>
    <w:basedOn w:val="Normal"/>
    <w:rsid w:val="002B5862"/>
    <w:rPr>
      <w:rFonts w:eastAsia="MS Gothic"/>
      <w:i/>
    </w:rPr>
  </w:style>
  <w:style w:type="character" w:styleId="CommentReference">
    <w:name w:val="annotation reference"/>
    <w:basedOn w:val="DefaultParagraphFont"/>
    <w:uiPriority w:val="99"/>
    <w:semiHidden/>
    <w:unhideWhenUsed/>
    <w:rsid w:val="00305796"/>
    <w:rPr>
      <w:sz w:val="16"/>
      <w:szCs w:val="16"/>
    </w:rPr>
  </w:style>
  <w:style w:type="paragraph" w:styleId="CommentText">
    <w:name w:val="annotation text"/>
    <w:basedOn w:val="Normal"/>
    <w:link w:val="CommentTextChar"/>
    <w:uiPriority w:val="99"/>
    <w:semiHidden/>
    <w:unhideWhenUsed/>
    <w:rsid w:val="00305796"/>
    <w:pPr>
      <w:spacing w:line="240" w:lineRule="auto"/>
    </w:pPr>
    <w:rPr>
      <w:sz w:val="20"/>
      <w:szCs w:val="20"/>
    </w:rPr>
  </w:style>
  <w:style w:type="character" w:customStyle="1" w:styleId="CommentTextChar">
    <w:name w:val="Comment Text Char"/>
    <w:basedOn w:val="DefaultParagraphFont"/>
    <w:link w:val="CommentText"/>
    <w:uiPriority w:val="99"/>
    <w:semiHidden/>
    <w:rsid w:val="00305796"/>
    <w:rPr>
      <w:rFonts w:ascii="Arial" w:hAnsi="Arial"/>
    </w:rPr>
  </w:style>
  <w:style w:type="paragraph" w:styleId="CommentSubject">
    <w:name w:val="annotation subject"/>
    <w:basedOn w:val="CommentText"/>
    <w:next w:val="CommentText"/>
    <w:link w:val="CommentSubjectChar"/>
    <w:uiPriority w:val="99"/>
    <w:semiHidden/>
    <w:unhideWhenUsed/>
    <w:rsid w:val="00305796"/>
    <w:rPr>
      <w:b/>
      <w:bCs/>
    </w:rPr>
  </w:style>
  <w:style w:type="character" w:customStyle="1" w:styleId="CommentSubjectChar">
    <w:name w:val="Comment Subject Char"/>
    <w:basedOn w:val="CommentTextChar"/>
    <w:link w:val="CommentSubject"/>
    <w:uiPriority w:val="99"/>
    <w:semiHidden/>
    <w:rsid w:val="00305796"/>
    <w:rPr>
      <w:rFonts w:ascii="Arial" w:hAnsi="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3B2E84"/>
    <w:pPr>
      <w:spacing w:line="300" w:lineRule="atLeast"/>
    </w:pPr>
    <w:rPr>
      <w:rFonts w:ascii="Arial"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31"/>
      </w:numPr>
      <w:spacing w:after="120"/>
    </w:pPr>
    <w:rPr>
      <w:rFonts w:cs="Arial"/>
      <w:szCs w:val="21"/>
    </w:rPr>
  </w:style>
  <w:style w:type="paragraph" w:customStyle="1" w:styleId="Bulletindent6spaceafter">
    <w:name w:val="Bullet indent 6 space after"/>
    <w:basedOn w:val="Normal"/>
    <w:rsid w:val="002C6336"/>
    <w:pPr>
      <w:numPr>
        <w:numId w:val="32"/>
      </w:numPr>
      <w:spacing w:after="120"/>
      <w:ind w:left="568" w:hanging="284"/>
    </w:pPr>
    <w:rPr>
      <w:rFonts w:cs="Arial"/>
      <w:szCs w:val="21"/>
    </w:rPr>
  </w:style>
  <w:style w:type="paragraph" w:styleId="Footer">
    <w:name w:val="footer"/>
    <w:basedOn w:val="Normal"/>
    <w:next w:val="Normal"/>
    <w:link w:val="FooterChar"/>
    <w:uiPriority w:val="99"/>
    <w:rsid w:val="003B2E84"/>
    <w:pPr>
      <w:spacing w:after="40" w:line="240" w:lineRule="auto"/>
    </w:pPr>
    <w:rPr>
      <w:noProof/>
      <w:sz w:val="14"/>
      <w:lang w:val="en-US" w:eastAsia="en-US"/>
    </w:rPr>
  </w:style>
  <w:style w:type="character" w:customStyle="1" w:styleId="FooterChar">
    <w:name w:val="Footer Char"/>
    <w:link w:val="Footer"/>
    <w:uiPriority w:val="99"/>
    <w:rsid w:val="003B2E84"/>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8"/>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paragraph" w:styleId="Header">
    <w:name w:val="header"/>
    <w:aliases w:val="Header2"/>
    <w:basedOn w:val="Normal"/>
    <w:link w:val="HeaderChar"/>
    <w:uiPriority w:val="99"/>
    <w:unhideWhenUsed/>
    <w:rsid w:val="00AE6E0B"/>
    <w:pPr>
      <w:tabs>
        <w:tab w:val="center" w:pos="4320"/>
        <w:tab w:val="right" w:pos="8640"/>
      </w:tabs>
      <w:spacing w:line="240" w:lineRule="auto"/>
    </w:pPr>
  </w:style>
  <w:style w:type="character" w:customStyle="1" w:styleId="HeaderChar">
    <w:name w:val="Header Char"/>
    <w:aliases w:val="Header2 Char"/>
    <w:basedOn w:val="DefaultParagraphFont"/>
    <w:link w:val="Header"/>
    <w:uiPriority w:val="99"/>
    <w:rsid w:val="00AE6E0B"/>
    <w:rPr>
      <w:rFonts w:ascii="Arial" w:hAnsi="Arial"/>
      <w:sz w:val="22"/>
      <w:szCs w:val="22"/>
    </w:r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Normal"/>
    <w:rsid w:val="002B5862"/>
    <w:rPr>
      <w:rFonts w:eastAsia="MS Gothic"/>
      <w:b/>
      <w:lang w:eastAsia="en-US"/>
    </w:rPr>
  </w:style>
  <w:style w:type="paragraph" w:customStyle="1" w:styleId="QuestionsItalic">
    <w:name w:val="Questions Italic"/>
    <w:basedOn w:val="Normal"/>
    <w:rsid w:val="002B5862"/>
    <w:rPr>
      <w:rFonts w:eastAsia="MS Gothic"/>
      <w:i/>
    </w:rPr>
  </w:style>
  <w:style w:type="character" w:styleId="CommentReference">
    <w:name w:val="annotation reference"/>
    <w:basedOn w:val="DefaultParagraphFont"/>
    <w:uiPriority w:val="99"/>
    <w:semiHidden/>
    <w:unhideWhenUsed/>
    <w:rsid w:val="00305796"/>
    <w:rPr>
      <w:sz w:val="16"/>
      <w:szCs w:val="16"/>
    </w:rPr>
  </w:style>
  <w:style w:type="paragraph" w:styleId="CommentText">
    <w:name w:val="annotation text"/>
    <w:basedOn w:val="Normal"/>
    <w:link w:val="CommentTextChar"/>
    <w:uiPriority w:val="99"/>
    <w:semiHidden/>
    <w:unhideWhenUsed/>
    <w:rsid w:val="00305796"/>
    <w:pPr>
      <w:spacing w:line="240" w:lineRule="auto"/>
    </w:pPr>
    <w:rPr>
      <w:sz w:val="20"/>
      <w:szCs w:val="20"/>
    </w:rPr>
  </w:style>
  <w:style w:type="character" w:customStyle="1" w:styleId="CommentTextChar">
    <w:name w:val="Comment Text Char"/>
    <w:basedOn w:val="DefaultParagraphFont"/>
    <w:link w:val="CommentText"/>
    <w:uiPriority w:val="99"/>
    <w:semiHidden/>
    <w:rsid w:val="00305796"/>
    <w:rPr>
      <w:rFonts w:ascii="Arial" w:hAnsi="Arial"/>
    </w:rPr>
  </w:style>
  <w:style w:type="paragraph" w:styleId="CommentSubject">
    <w:name w:val="annotation subject"/>
    <w:basedOn w:val="CommentText"/>
    <w:next w:val="CommentText"/>
    <w:link w:val="CommentSubjectChar"/>
    <w:uiPriority w:val="99"/>
    <w:semiHidden/>
    <w:unhideWhenUsed/>
    <w:rsid w:val="00305796"/>
    <w:rPr>
      <w:b/>
      <w:bCs/>
    </w:rPr>
  </w:style>
  <w:style w:type="character" w:customStyle="1" w:styleId="CommentSubjectChar">
    <w:name w:val="Comment Subject Char"/>
    <w:basedOn w:val="CommentTextChar"/>
    <w:link w:val="CommentSubject"/>
    <w:uiPriority w:val="99"/>
    <w:semiHidden/>
    <w:rsid w:val="00305796"/>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603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Lscap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C0B28A-19C3-4B56-9A53-7443E184A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Sci_Yxx_Ux_SLR_template_SupportingLearningResourceLscape.dotx</Template>
  <TotalTime>29</TotalTime>
  <Pages>2</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6473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VARGA, Joanna</cp:lastModifiedBy>
  <cp:revision>8</cp:revision>
  <dcterms:created xsi:type="dcterms:W3CDTF">2016-10-26T01:03:00Z</dcterms:created>
  <dcterms:modified xsi:type="dcterms:W3CDTF">2017-07-13T21:51:00Z</dcterms:modified>
</cp:coreProperties>
</file>