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31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9"/>
        <w:gridCol w:w="1040"/>
      </w:tblGrid>
      <w:tr w:rsidR="001225E3" w:rsidRPr="001225E3" w:rsidTr="003A6B98">
        <w:trPr>
          <w:trHeight w:val="520"/>
        </w:trPr>
        <w:tc>
          <w:tcPr>
            <w:tcW w:w="9279" w:type="dxa"/>
            <w:tcBorders>
              <w:bottom w:val="single" w:sz="4" w:space="0" w:color="94C634"/>
            </w:tcBorders>
            <w:tcMar>
              <w:bottom w:w="0" w:type="dxa"/>
              <w:right w:w="0" w:type="dxa"/>
            </w:tcMar>
            <w:vAlign w:val="bottom"/>
          </w:tcPr>
          <w:p w:rsidR="001225E3" w:rsidRPr="001225E3" w:rsidRDefault="001225E3" w:rsidP="001225E3">
            <w:pPr>
              <w:spacing w:line="240" w:lineRule="auto"/>
              <w:outlineLvl w:val="0"/>
              <w:rPr>
                <w:rFonts w:cs="Arial"/>
                <w:b/>
                <w:sz w:val="32"/>
                <w:szCs w:val="28"/>
              </w:rPr>
            </w:pPr>
            <w:bookmarkStart w:id="0" w:name="_GoBack"/>
            <w:bookmarkEnd w:id="0"/>
          </w:p>
        </w:tc>
        <w:tc>
          <w:tcPr>
            <w:tcW w:w="1040" w:type="dxa"/>
            <w:vMerge w:val="restart"/>
            <w:tcBorders>
              <w:bottom w:val="nil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 w:rsidR="001225E3" w:rsidRPr="001225E3" w:rsidRDefault="001225E3" w:rsidP="001225E3">
            <w:pPr>
              <w:spacing w:line="240" w:lineRule="auto"/>
              <w:jc w:val="center"/>
              <w:outlineLvl w:val="0"/>
              <w:rPr>
                <w:rFonts w:cs="Arial"/>
                <w:b/>
                <w:sz w:val="32"/>
                <w:szCs w:val="28"/>
              </w:rPr>
            </w:pPr>
            <w:r w:rsidRPr="001225E3">
              <w:rPr>
                <w:rFonts w:cs="Arial"/>
                <w:b/>
                <w:noProof/>
                <w:sz w:val="32"/>
                <w:szCs w:val="28"/>
              </w:rPr>
              <w:drawing>
                <wp:inline distT="0" distB="0" distL="0" distR="0" wp14:anchorId="02130C02" wp14:editId="2FC04966">
                  <wp:extent cx="648000" cy="648000"/>
                  <wp:effectExtent l="0" t="0" r="12700" b="1270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/Users/hcar1/Desktop/My Templates/Updated from Helene/__branding/banners/SLR icons_HAS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5E3" w:rsidRPr="001225E3" w:rsidTr="003A6B98">
        <w:trPr>
          <w:trHeight w:val="520"/>
        </w:trPr>
        <w:tc>
          <w:tcPr>
            <w:tcW w:w="9279" w:type="dxa"/>
            <w:tcBorders>
              <w:top w:val="single" w:sz="4" w:space="0" w:color="94C634"/>
              <w:bottom w:val="nil"/>
            </w:tcBorders>
            <w:tcMar>
              <w:bottom w:w="0" w:type="dxa"/>
              <w:right w:w="0" w:type="dxa"/>
            </w:tcMar>
            <w:vAlign w:val="center"/>
          </w:tcPr>
          <w:p w:rsidR="001225E3" w:rsidRPr="001225E3" w:rsidRDefault="001225E3" w:rsidP="001225E3">
            <w:pPr>
              <w:spacing w:line="240" w:lineRule="auto"/>
              <w:outlineLvl w:val="0"/>
              <w:rPr>
                <w:rFonts w:cs="Arial"/>
                <w:b/>
                <w:sz w:val="32"/>
                <w:szCs w:val="28"/>
              </w:rPr>
            </w:pPr>
            <w:r w:rsidRPr="001225E3">
              <w:rPr>
                <w:rFonts w:cs="Arial"/>
                <w:b/>
                <w:sz w:val="32"/>
                <w:szCs w:val="28"/>
              </w:rPr>
              <w:t>Germinating in a resealable bag</w:t>
            </w:r>
          </w:p>
        </w:tc>
        <w:tc>
          <w:tcPr>
            <w:tcW w:w="1040" w:type="dxa"/>
            <w:vMerge/>
            <w:tcBorders>
              <w:bottom w:val="nil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 w:rsidR="001225E3" w:rsidRPr="001225E3" w:rsidRDefault="001225E3" w:rsidP="001225E3">
            <w:pPr>
              <w:spacing w:line="240" w:lineRule="auto"/>
              <w:jc w:val="center"/>
              <w:outlineLvl w:val="0"/>
              <w:rPr>
                <w:rFonts w:cs="Arial"/>
                <w:b/>
                <w:noProof/>
                <w:sz w:val="32"/>
                <w:szCs w:val="28"/>
                <w:lang w:val="en-US"/>
              </w:rPr>
            </w:pPr>
          </w:p>
        </w:tc>
      </w:tr>
    </w:tbl>
    <w:p w:rsidR="00D21179" w:rsidRPr="003A3DCE" w:rsidRDefault="00D21179" w:rsidP="001225E3">
      <w:pPr>
        <w:pStyle w:val="Sub-heading"/>
        <w:shd w:val="clear" w:color="auto" w:fill="EDF5E4" w:themeFill="accent3"/>
      </w:pPr>
      <w:r w:rsidRPr="003A3DCE">
        <w:t xml:space="preserve">Materials </w:t>
      </w:r>
      <w:r w:rsidR="00CA4146" w:rsidRPr="003A3DCE">
        <w:t xml:space="preserve">and equipment </w:t>
      </w:r>
      <w:r w:rsidR="00CA4146" w:rsidRPr="001225E3">
        <w:rPr>
          <w:b w:val="0"/>
        </w:rPr>
        <w:t>(</w:t>
      </w:r>
      <w:r w:rsidRPr="001225E3">
        <w:rPr>
          <w:b w:val="0"/>
        </w:rPr>
        <w:t>per group</w:t>
      </w:r>
      <w:r w:rsidR="00713436" w:rsidRPr="001225E3">
        <w:rPr>
          <w:b w:val="0"/>
        </w:rPr>
        <w:t xml:space="preserve"> of four</w:t>
      </w:r>
      <w:r w:rsidR="00CA4146" w:rsidRPr="001225E3">
        <w:rPr>
          <w:b w:val="0"/>
        </w:rPr>
        <w:t>)</w:t>
      </w:r>
    </w:p>
    <w:p w:rsidR="00D21179" w:rsidRPr="003A3DCE" w:rsidRDefault="00D21179" w:rsidP="001225E3">
      <w:pPr>
        <w:pStyle w:val="Bullet6spaceafter"/>
      </w:pPr>
      <w:r w:rsidRPr="003A3DCE">
        <w:t>4 pieces of paper towel</w:t>
      </w:r>
    </w:p>
    <w:p w:rsidR="00D21179" w:rsidRPr="003A3DCE" w:rsidRDefault="00D21179" w:rsidP="001225E3">
      <w:pPr>
        <w:pStyle w:val="Bullet6spaceafter"/>
      </w:pPr>
      <w:r w:rsidRPr="003A3DCE">
        <w:t xml:space="preserve">4 </w:t>
      </w:r>
      <w:r w:rsidR="00850857">
        <w:t>resealable</w:t>
      </w:r>
      <w:r w:rsidRPr="003A3DCE">
        <w:t xml:space="preserve"> bags</w:t>
      </w:r>
    </w:p>
    <w:p w:rsidR="00D21179" w:rsidRPr="003A3DCE" w:rsidRDefault="00D21179" w:rsidP="001225E3">
      <w:pPr>
        <w:pStyle w:val="Bullet6spaceafter"/>
      </w:pPr>
      <w:r w:rsidRPr="003A3DCE">
        <w:t>4 bean seeds</w:t>
      </w:r>
    </w:p>
    <w:p w:rsidR="00D21179" w:rsidRPr="003A3DCE" w:rsidRDefault="00D21179" w:rsidP="001225E3">
      <w:pPr>
        <w:pStyle w:val="Bullet6spaceafter"/>
      </w:pPr>
      <w:r w:rsidRPr="003A3DCE">
        <w:t>stapler</w:t>
      </w:r>
    </w:p>
    <w:p w:rsidR="00D21179" w:rsidRPr="003A3DCE" w:rsidRDefault="00D21179" w:rsidP="001225E3">
      <w:pPr>
        <w:pStyle w:val="Bullet6spaceafter"/>
      </w:pPr>
      <w:r w:rsidRPr="003A3DCE">
        <w:t>water spray bottle</w:t>
      </w:r>
    </w:p>
    <w:p w:rsidR="00D21179" w:rsidRPr="003A3DCE" w:rsidRDefault="00D21179" w:rsidP="001225E3">
      <w:pPr>
        <w:pStyle w:val="Bullet6spaceafter"/>
      </w:pPr>
      <w:r w:rsidRPr="003A3DCE">
        <w:t xml:space="preserve">peg or </w:t>
      </w:r>
      <w:r w:rsidR="005043CF" w:rsidRPr="003A3DCE">
        <w:t>sticky</w:t>
      </w:r>
      <w:r w:rsidRPr="003A3DCE">
        <w:t xml:space="preserve"> tape</w:t>
      </w:r>
    </w:p>
    <w:p w:rsidR="00D21179" w:rsidRPr="003A3DCE" w:rsidRDefault="00D21179" w:rsidP="001225E3">
      <w:pPr>
        <w:pStyle w:val="Bullet6spaceafter"/>
      </w:pPr>
      <w:r w:rsidRPr="003A3DCE">
        <w:t>water</w:t>
      </w:r>
    </w:p>
    <w:p w:rsidR="00D21179" w:rsidRPr="003A3DCE" w:rsidRDefault="00D21179" w:rsidP="001225E3">
      <w:pPr>
        <w:pStyle w:val="Sub-heading"/>
        <w:shd w:val="clear" w:color="auto" w:fill="EDF5E4" w:themeFill="accent3"/>
      </w:pPr>
      <w:r w:rsidRPr="003A3DCE">
        <w:t>Method</w:t>
      </w:r>
    </w:p>
    <w:p w:rsidR="00F84277" w:rsidRPr="003A3DCE" w:rsidRDefault="00F84277" w:rsidP="001225E3">
      <w:pPr>
        <w:pStyle w:val="C2CBulletsnumbers"/>
        <w:tabs>
          <w:tab w:val="clear" w:pos="357"/>
        </w:tabs>
        <w:spacing w:before="0" w:after="120" w:line="300" w:lineRule="atLeast"/>
        <w:ind w:left="284" w:hanging="284"/>
        <w:rPr>
          <w:szCs w:val="22"/>
        </w:rPr>
      </w:pPr>
      <w:r w:rsidRPr="003A3DCE">
        <w:rPr>
          <w:szCs w:val="22"/>
        </w:rPr>
        <w:t xml:space="preserve">Give each student in </w:t>
      </w:r>
      <w:r w:rsidR="00713436" w:rsidRPr="003A3DCE">
        <w:rPr>
          <w:szCs w:val="22"/>
        </w:rPr>
        <w:t>the</w:t>
      </w:r>
      <w:r w:rsidR="00D52A73" w:rsidRPr="003A3DCE">
        <w:rPr>
          <w:szCs w:val="22"/>
        </w:rPr>
        <w:t xml:space="preserve"> group</w:t>
      </w:r>
      <w:r w:rsidRPr="003A3DCE">
        <w:rPr>
          <w:szCs w:val="22"/>
        </w:rPr>
        <w:t xml:space="preserve"> one piece of paper towel, one </w:t>
      </w:r>
      <w:r w:rsidR="00850857">
        <w:rPr>
          <w:szCs w:val="22"/>
        </w:rPr>
        <w:t>resealable</w:t>
      </w:r>
      <w:r w:rsidRPr="003A3DCE">
        <w:rPr>
          <w:szCs w:val="22"/>
        </w:rPr>
        <w:t xml:space="preserve"> bag and </w:t>
      </w:r>
      <w:r w:rsidR="005043CF" w:rsidRPr="003A3DCE">
        <w:rPr>
          <w:szCs w:val="22"/>
        </w:rPr>
        <w:t>one</w:t>
      </w:r>
      <w:r w:rsidRPr="003A3DCE">
        <w:rPr>
          <w:szCs w:val="22"/>
        </w:rPr>
        <w:t xml:space="preserve"> bean seed.</w:t>
      </w:r>
    </w:p>
    <w:p w:rsidR="00D21179" w:rsidRPr="003A3DCE" w:rsidRDefault="00D21179" w:rsidP="001225E3">
      <w:pPr>
        <w:pStyle w:val="C2CBulletsnumbers"/>
        <w:tabs>
          <w:tab w:val="clear" w:pos="357"/>
        </w:tabs>
        <w:spacing w:before="0" w:after="120" w:line="300" w:lineRule="atLeast"/>
        <w:ind w:left="284" w:hanging="284"/>
        <w:rPr>
          <w:szCs w:val="22"/>
        </w:rPr>
      </w:pPr>
      <w:r w:rsidRPr="003A3DCE">
        <w:rPr>
          <w:szCs w:val="22"/>
        </w:rPr>
        <w:t xml:space="preserve">Fold a square of paper towel so that it fits flat within the </w:t>
      </w:r>
      <w:r w:rsidR="00850857">
        <w:rPr>
          <w:szCs w:val="22"/>
        </w:rPr>
        <w:t>resealable</w:t>
      </w:r>
      <w:r w:rsidRPr="003A3DCE">
        <w:rPr>
          <w:szCs w:val="22"/>
        </w:rPr>
        <w:t xml:space="preserve"> bag.</w:t>
      </w:r>
    </w:p>
    <w:p w:rsidR="00D21179" w:rsidRPr="003A3DCE" w:rsidRDefault="00686479" w:rsidP="001225E3">
      <w:pPr>
        <w:pStyle w:val="C2CBulletsnumbers"/>
        <w:tabs>
          <w:tab w:val="clear" w:pos="357"/>
        </w:tabs>
        <w:spacing w:before="0" w:after="120" w:line="300" w:lineRule="atLeast"/>
        <w:ind w:left="284" w:hanging="284"/>
        <w:rPr>
          <w:szCs w:val="22"/>
        </w:rPr>
      </w:pPr>
      <w:r w:rsidRPr="003A3DCE">
        <w:rPr>
          <w:szCs w:val="22"/>
        </w:rPr>
        <w:t>Wet the paper towel.</w:t>
      </w:r>
    </w:p>
    <w:p w:rsidR="00D21179" w:rsidRPr="003A3DCE" w:rsidRDefault="00D21179" w:rsidP="001225E3">
      <w:pPr>
        <w:pStyle w:val="C2CBulletsnumbers"/>
        <w:tabs>
          <w:tab w:val="clear" w:pos="357"/>
        </w:tabs>
        <w:spacing w:before="0" w:after="120" w:line="300" w:lineRule="atLeast"/>
        <w:ind w:left="284" w:hanging="284"/>
        <w:rPr>
          <w:szCs w:val="22"/>
        </w:rPr>
      </w:pPr>
      <w:r w:rsidRPr="003A3DCE">
        <w:rPr>
          <w:szCs w:val="22"/>
        </w:rPr>
        <w:t xml:space="preserve">Place the paper towel inside the </w:t>
      </w:r>
      <w:r w:rsidR="00850857">
        <w:rPr>
          <w:szCs w:val="22"/>
        </w:rPr>
        <w:t>resealable</w:t>
      </w:r>
      <w:r w:rsidRPr="003A3DCE">
        <w:rPr>
          <w:szCs w:val="22"/>
        </w:rPr>
        <w:t xml:space="preserve"> bag.</w:t>
      </w:r>
    </w:p>
    <w:p w:rsidR="00D21179" w:rsidRPr="003A3DCE" w:rsidRDefault="00D21179" w:rsidP="001225E3">
      <w:pPr>
        <w:pStyle w:val="C2CBulletsnumbers"/>
        <w:tabs>
          <w:tab w:val="clear" w:pos="357"/>
        </w:tabs>
        <w:spacing w:before="0" w:after="120" w:line="300" w:lineRule="atLeast"/>
        <w:ind w:left="284" w:hanging="284"/>
        <w:rPr>
          <w:szCs w:val="22"/>
        </w:rPr>
      </w:pPr>
      <w:r w:rsidRPr="003A3DCE">
        <w:rPr>
          <w:szCs w:val="22"/>
        </w:rPr>
        <w:t>Place the bean seed onto the paper towel.</w:t>
      </w:r>
    </w:p>
    <w:p w:rsidR="00D21179" w:rsidRPr="003A3DCE" w:rsidRDefault="00D21179" w:rsidP="001225E3">
      <w:pPr>
        <w:pStyle w:val="C2CBulletsnumbers"/>
        <w:tabs>
          <w:tab w:val="clear" w:pos="357"/>
        </w:tabs>
        <w:spacing w:before="0" w:after="120" w:line="300" w:lineRule="atLeast"/>
        <w:ind w:left="284" w:hanging="284"/>
        <w:rPr>
          <w:szCs w:val="22"/>
        </w:rPr>
      </w:pPr>
      <w:r w:rsidRPr="003A3DCE">
        <w:rPr>
          <w:szCs w:val="22"/>
        </w:rPr>
        <w:t xml:space="preserve">Close the </w:t>
      </w:r>
      <w:r w:rsidR="00850857">
        <w:rPr>
          <w:szCs w:val="22"/>
        </w:rPr>
        <w:t>resealable</w:t>
      </w:r>
      <w:r w:rsidRPr="003A3DCE">
        <w:rPr>
          <w:szCs w:val="22"/>
        </w:rPr>
        <w:t xml:space="preserve"> bag</w:t>
      </w:r>
      <w:r w:rsidR="00D52A73" w:rsidRPr="003A3DCE">
        <w:rPr>
          <w:szCs w:val="22"/>
        </w:rPr>
        <w:t>,</w:t>
      </w:r>
      <w:r w:rsidRPr="003A3DCE">
        <w:rPr>
          <w:szCs w:val="22"/>
        </w:rPr>
        <w:t xml:space="preserve"> leaving an opening in the middle. This allows air to get in, the plant to be </w:t>
      </w:r>
      <w:r w:rsidR="009B3246" w:rsidRPr="003A3DCE">
        <w:rPr>
          <w:szCs w:val="22"/>
        </w:rPr>
        <w:t xml:space="preserve">watered </w:t>
      </w:r>
      <w:r w:rsidRPr="003A3DCE">
        <w:rPr>
          <w:szCs w:val="22"/>
        </w:rPr>
        <w:t>and a place for the plant to grow out.</w:t>
      </w:r>
    </w:p>
    <w:p w:rsidR="00D21179" w:rsidRPr="003A3DCE" w:rsidRDefault="00D21179" w:rsidP="001225E3">
      <w:pPr>
        <w:pStyle w:val="C2CBulletsnumbers"/>
        <w:tabs>
          <w:tab w:val="clear" w:pos="357"/>
        </w:tabs>
        <w:spacing w:before="0" w:after="120" w:line="300" w:lineRule="atLeast"/>
        <w:ind w:left="284" w:hanging="284"/>
        <w:rPr>
          <w:szCs w:val="22"/>
        </w:rPr>
      </w:pPr>
      <w:r w:rsidRPr="003A3DCE">
        <w:rPr>
          <w:szCs w:val="22"/>
        </w:rPr>
        <w:t>Use a stapler to create a horizontal line of staples along the middle of the bag with a gap that won’t allow the seed to pass through.</w:t>
      </w:r>
    </w:p>
    <w:p w:rsidR="00D21179" w:rsidRPr="003A3DCE" w:rsidRDefault="00D21179" w:rsidP="001225E3">
      <w:pPr>
        <w:pStyle w:val="C2CBulletsnumbers"/>
        <w:tabs>
          <w:tab w:val="clear" w:pos="357"/>
        </w:tabs>
        <w:spacing w:before="0" w:after="120" w:line="300" w:lineRule="atLeast"/>
        <w:ind w:left="284" w:hanging="284"/>
        <w:rPr>
          <w:szCs w:val="22"/>
        </w:rPr>
      </w:pPr>
      <w:r w:rsidRPr="003A3DCE">
        <w:rPr>
          <w:szCs w:val="22"/>
        </w:rPr>
        <w:t>Use pegs, sticky tape or another adhesive product to hang the bags on the window or another appropriate place in the classroom.</w:t>
      </w:r>
    </w:p>
    <w:p w:rsidR="00D21179" w:rsidRDefault="00D21179" w:rsidP="001225E3">
      <w:pPr>
        <w:pStyle w:val="C2CBulletsnumbers"/>
        <w:tabs>
          <w:tab w:val="clear" w:pos="357"/>
        </w:tabs>
        <w:spacing w:before="0" w:after="240" w:line="300" w:lineRule="atLeast"/>
        <w:ind w:left="284" w:hanging="284"/>
        <w:rPr>
          <w:szCs w:val="22"/>
        </w:rPr>
      </w:pPr>
      <w:r w:rsidRPr="003A3DCE">
        <w:rPr>
          <w:szCs w:val="22"/>
        </w:rPr>
        <w:t xml:space="preserve">Water the seeds as needed using </w:t>
      </w:r>
      <w:proofErr w:type="gramStart"/>
      <w:r w:rsidRPr="003A3DCE">
        <w:rPr>
          <w:szCs w:val="22"/>
        </w:rPr>
        <w:t>a water</w:t>
      </w:r>
      <w:proofErr w:type="gramEnd"/>
      <w:r w:rsidRPr="003A3DCE">
        <w:rPr>
          <w:szCs w:val="22"/>
        </w:rPr>
        <w:t xml:space="preserve"> spray bottle.</w:t>
      </w:r>
    </w:p>
    <w:p w:rsidR="001225E3" w:rsidRPr="003A3DCE" w:rsidRDefault="001225E3" w:rsidP="001225E3">
      <w:pPr>
        <w:jc w:val="center"/>
      </w:pPr>
      <w:r w:rsidRPr="003A3DCE">
        <w:rPr>
          <w:noProof/>
        </w:rPr>
        <w:drawing>
          <wp:inline distT="0" distB="0" distL="0" distR="0" wp14:anchorId="71F12457" wp14:editId="4B0C0634">
            <wp:extent cx="5715874" cy="144109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428" cy="144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25E3" w:rsidRPr="003A3DCE" w:rsidSect="007C1D61">
      <w:footerReference w:type="default" r:id="rId10"/>
      <w:pgSz w:w="11900" w:h="16840" w:code="9"/>
      <w:pgMar w:top="567" w:right="851" w:bottom="851" w:left="851" w:header="567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C35" w:rsidRDefault="00D54C35" w:rsidP="00D21179">
      <w:r>
        <w:separator/>
      </w:r>
    </w:p>
  </w:endnote>
  <w:endnote w:type="continuationSeparator" w:id="0">
    <w:p w:rsidR="00D54C35" w:rsidRDefault="00D54C35" w:rsidP="00D2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1D61" w:rsidRPr="007C1D61" w:rsidRDefault="007C1D61" w:rsidP="007C1D61">
    <w:pPr>
      <w:pStyle w:val="Footer"/>
      <w:rPr>
        <w:szCs w:val="14"/>
      </w:rPr>
    </w:pPr>
    <w:r w:rsidRPr="007C1D61">
      <w:rPr>
        <w:lang w:val="en-AU" w:eastAsia="zh-CN"/>
      </w:rPr>
      <w:drawing>
        <wp:anchor distT="0" distB="0" distL="114300" distR="114300" simplePos="0" relativeHeight="251659264" behindDoc="1" locked="0" layoutInCell="1" allowOverlap="0" wp14:anchorId="5C9D77C6" wp14:editId="2008DCF2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4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C1D61">
      <w:rPr>
        <w:lang w:val="en-AU" w:eastAsia="zh-CN"/>
      </w:rPr>
      <w:drawing>
        <wp:anchor distT="0" distB="0" distL="114300" distR="114300" simplePos="0" relativeHeight="251660288" behindDoc="0" locked="0" layoutInCell="1" allowOverlap="0" wp14:anchorId="0F10FD9E" wp14:editId="19DE57BD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5" name="Picture 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C1D61">
      <w:rPr>
        <w:lang w:val="en-AU" w:eastAsia="zh-CN"/>
      </w:rPr>
      <w:drawing>
        <wp:inline distT="0" distB="0" distL="0" distR="0" wp14:anchorId="01D8B020" wp14:editId="70E97385">
          <wp:extent cx="424150" cy="184018"/>
          <wp:effectExtent l="0" t="0" r="8255" b="0"/>
          <wp:docPr id="6" name="Picture 6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C1D61" w:rsidRPr="007C1D61" w:rsidRDefault="007C1D61" w:rsidP="007C1D61">
    <w:pPr>
      <w:pStyle w:val="Footergrey"/>
      <w:rPr>
        <w:noProof/>
        <w:szCs w:val="22"/>
        <w:lang w:val="en-US" w:eastAsia="en-US"/>
      </w:rPr>
    </w:pPr>
    <w:r w:rsidRPr="007C1D61">
      <w:fldChar w:fldCharType="begin"/>
    </w:r>
    <w:r w:rsidRPr="007C1D61">
      <w:instrText xml:space="preserve"> PAGE </w:instrText>
    </w:r>
    <w:r w:rsidRPr="007C1D61">
      <w:fldChar w:fldCharType="separate"/>
    </w:r>
    <w:r w:rsidR="0091705A">
      <w:rPr>
        <w:noProof/>
      </w:rPr>
      <w:t>1</w:t>
    </w:r>
    <w:r w:rsidRPr="007C1D61">
      <w:fldChar w:fldCharType="end"/>
    </w:r>
    <w:r w:rsidRPr="007C1D61">
      <w:t xml:space="preserve"> of </w:t>
    </w:r>
    <w:fldSimple w:instr=" NUMPAGES ">
      <w:r w:rsidR="0091705A">
        <w:rPr>
          <w:noProof/>
        </w:rPr>
        <w:t>1</w:t>
      </w:r>
    </w:fldSimple>
  </w:p>
  <w:p w:rsidR="001B45CA" w:rsidRPr="007C1D61" w:rsidRDefault="0091705A" w:rsidP="007C1D61">
    <w:pPr>
      <w:pStyle w:val="Footergrey"/>
      <w:rPr>
        <w:noProof/>
        <w:szCs w:val="22"/>
        <w:lang w:val="en-US" w:eastAsia="en-US"/>
      </w:rPr>
    </w:pPr>
    <w:r w:rsidRPr="0091705A">
      <w:rPr>
        <w:noProof/>
        <w:szCs w:val="22"/>
        <w:lang w:val="en-US" w:eastAsia="en-US"/>
      </w:rPr>
      <w:t>Sci_Y06_U4_SLR_GerminateReseal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C35" w:rsidRDefault="00D54C35" w:rsidP="00D21179">
      <w:r>
        <w:separator/>
      </w:r>
    </w:p>
  </w:footnote>
  <w:footnote w:type="continuationSeparator" w:id="0">
    <w:p w:rsidR="00D54C35" w:rsidRDefault="00D54C35" w:rsidP="00D21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E7638B"/>
    <w:multiLevelType w:val="hybridMultilevel"/>
    <w:tmpl w:val="20B069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153DBA"/>
    <w:multiLevelType w:val="hybridMultilevel"/>
    <w:tmpl w:val="78502210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2"/>
  </w:num>
  <w:num w:numId="5">
    <w:abstractNumId w:val="12"/>
  </w:num>
  <w:num w:numId="6">
    <w:abstractNumId w:val="6"/>
  </w:num>
  <w:num w:numId="7">
    <w:abstractNumId w:val="11"/>
  </w:num>
  <w:num w:numId="8">
    <w:abstractNumId w:val="15"/>
  </w:num>
  <w:num w:numId="9">
    <w:abstractNumId w:val="8"/>
  </w:num>
  <w:num w:numId="10">
    <w:abstractNumId w:val="5"/>
  </w:num>
  <w:num w:numId="11">
    <w:abstractNumId w:val="14"/>
  </w:num>
  <w:num w:numId="12">
    <w:abstractNumId w:val="10"/>
  </w:num>
  <w:num w:numId="13">
    <w:abstractNumId w:val="3"/>
  </w:num>
  <w:num w:numId="14">
    <w:abstractNumId w:val="1"/>
  </w:num>
  <w:num w:numId="15">
    <w:abstractNumId w:val="1"/>
  </w:num>
  <w:num w:numId="16">
    <w:abstractNumId w:val="1"/>
  </w:num>
  <w:num w:numId="17">
    <w:abstractNumId w:val="7"/>
  </w:num>
  <w:num w:numId="18">
    <w:abstractNumId w:val="7"/>
  </w:num>
  <w:num w:numId="19">
    <w:abstractNumId w:val="7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1225E3"/>
    <w:rsid w:val="00153866"/>
    <w:rsid w:val="001B45CA"/>
    <w:rsid w:val="00213378"/>
    <w:rsid w:val="00366053"/>
    <w:rsid w:val="00390697"/>
    <w:rsid w:val="003A3DCE"/>
    <w:rsid w:val="005043CF"/>
    <w:rsid w:val="00592115"/>
    <w:rsid w:val="0060740E"/>
    <w:rsid w:val="00652D98"/>
    <w:rsid w:val="00686479"/>
    <w:rsid w:val="00695AFB"/>
    <w:rsid w:val="00696E20"/>
    <w:rsid w:val="00713436"/>
    <w:rsid w:val="007C1D61"/>
    <w:rsid w:val="007D51CE"/>
    <w:rsid w:val="00850857"/>
    <w:rsid w:val="00873710"/>
    <w:rsid w:val="008A2443"/>
    <w:rsid w:val="0091705A"/>
    <w:rsid w:val="009B3246"/>
    <w:rsid w:val="00B10F66"/>
    <w:rsid w:val="00B1124C"/>
    <w:rsid w:val="00CA4146"/>
    <w:rsid w:val="00D21179"/>
    <w:rsid w:val="00D52A73"/>
    <w:rsid w:val="00D54C35"/>
    <w:rsid w:val="00E012AF"/>
    <w:rsid w:val="00F842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40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rsid w:val="007C1D61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7C1D61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C1D61"/>
    <w:pPr>
      <w:keepNext/>
      <w:spacing w:after="120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D61"/>
    <w:pPr>
      <w:spacing w:line="240" w:lineRule="auto"/>
    </w:pPr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C1D6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D61"/>
    <w:rPr>
      <w:rFonts w:ascii="Arial" w:eastAsia="MS Gothic" w:hAnsi="Arial"/>
      <w:sz w:val="22"/>
      <w:szCs w:val="22"/>
    </w:rPr>
  </w:style>
  <w:style w:type="paragraph" w:styleId="Footer">
    <w:name w:val="footer"/>
    <w:basedOn w:val="Normal"/>
    <w:next w:val="Normal"/>
    <w:link w:val="FooterChar"/>
    <w:uiPriority w:val="99"/>
    <w:rsid w:val="007C1D61"/>
    <w:pPr>
      <w:spacing w:after="40"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7C1D61"/>
    <w:rPr>
      <w:rFonts w:ascii="Arial" w:eastAsia="MS Gothic" w:hAnsi="Arial"/>
      <w:noProof/>
      <w:sz w:val="14"/>
      <w:szCs w:val="22"/>
      <w:lang w:val="en-US" w:eastAsia="en-US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9"/>
    <w:rsid w:val="007C1D61"/>
    <w:rPr>
      <w:rFonts w:ascii="Arial" w:eastAsia="MS Gothic" w:hAnsi="Arial" w:cs="Arial"/>
      <w:b/>
      <w:sz w:val="32"/>
      <w:szCs w:val="28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9"/>
    <w:rsid w:val="007C1D61"/>
    <w:rPr>
      <w:rFonts w:ascii="Arial" w:eastAsia="MS Gothic" w:hAnsi="Arial"/>
      <w:b/>
      <w:bCs/>
      <w:sz w:val="28"/>
      <w:szCs w:val="28"/>
      <w:lang w:eastAsia="en-US"/>
    </w:rPr>
  </w:style>
  <w:style w:type="character" w:styleId="CommentReference">
    <w:name w:val="annotation reference"/>
    <w:uiPriority w:val="99"/>
    <w:semiHidden/>
    <w:unhideWhenUsed/>
    <w:rsid w:val="00B10F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0F6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10F66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0F6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10F66"/>
    <w:rPr>
      <w:rFonts w:ascii="Arial" w:eastAsia="Times New Roman" w:hAnsi="Arial"/>
      <w:b/>
      <w:bCs/>
      <w:lang w:eastAsia="en-AU"/>
    </w:rPr>
  </w:style>
  <w:style w:type="character" w:styleId="Hyperlink">
    <w:name w:val="Hyperlink"/>
    <w:uiPriority w:val="99"/>
    <w:rsid w:val="007C1D61"/>
    <w:rPr>
      <w:rFonts w:ascii="Arial" w:hAnsi="Arial" w:cs="Times New Roman"/>
      <w:color w:val="0000FF"/>
      <w:sz w:val="22"/>
      <w:u w:val="single"/>
    </w:rPr>
  </w:style>
  <w:style w:type="character" w:styleId="FollowedHyperlink">
    <w:name w:val="FollowedHyperlink"/>
    <w:uiPriority w:val="99"/>
    <w:semiHidden/>
    <w:unhideWhenUsed/>
    <w:rsid w:val="00592115"/>
    <w:rPr>
      <w:color w:val="800080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D61"/>
    <w:rPr>
      <w:rFonts w:ascii="Lucida Grande" w:eastAsia="MS Gothic" w:hAnsi="Lucida Grande" w:cs="Lucida Grande"/>
      <w:sz w:val="18"/>
      <w:szCs w:val="18"/>
    </w:rPr>
  </w:style>
  <w:style w:type="paragraph" w:customStyle="1" w:styleId="Blueheader">
    <w:name w:val="Blue header"/>
    <w:basedOn w:val="Normal"/>
    <w:next w:val="Normal"/>
    <w:rsid w:val="007C1D61"/>
    <w:pPr>
      <w:spacing w:before="240" w:after="120"/>
    </w:pPr>
    <w:rPr>
      <w:rFonts w:cs="Arial"/>
      <w:b/>
      <w:color w:val="000099"/>
      <w:lang w:eastAsia="en-US"/>
    </w:rPr>
  </w:style>
  <w:style w:type="paragraph" w:customStyle="1" w:styleId="Bodytext0spaceafter">
    <w:name w:val="Body text 0 space after"/>
    <w:basedOn w:val="Normal"/>
    <w:rsid w:val="007C1D61"/>
  </w:style>
  <w:style w:type="paragraph" w:customStyle="1" w:styleId="Bodytext6spaceafter">
    <w:name w:val="Body text 6 space after"/>
    <w:basedOn w:val="Normal"/>
    <w:link w:val="Bodytext6spaceafterChar"/>
    <w:uiPriority w:val="99"/>
    <w:rsid w:val="007C1D61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7C1D61"/>
    <w:rPr>
      <w:rFonts w:ascii="Arial" w:eastAsia="MS Gothic" w:hAnsi="Arial"/>
      <w:sz w:val="22"/>
      <w:szCs w:val="24"/>
      <w:lang w:eastAsia="en-US"/>
    </w:rPr>
  </w:style>
  <w:style w:type="paragraph" w:customStyle="1" w:styleId="Bodytext12spaceafter">
    <w:name w:val="Body text 12 space after"/>
    <w:basedOn w:val="Bodytext6spaceafter"/>
    <w:rsid w:val="007C1D61"/>
    <w:pPr>
      <w:spacing w:after="240"/>
    </w:pPr>
  </w:style>
  <w:style w:type="paragraph" w:customStyle="1" w:styleId="Bullet6spaceafter">
    <w:name w:val="Bullet 6 space after"/>
    <w:basedOn w:val="Normal"/>
    <w:rsid w:val="007C1D61"/>
    <w:pPr>
      <w:numPr>
        <w:numId w:val="16"/>
      </w:numPr>
      <w:spacing w:after="120"/>
    </w:pPr>
    <w:rPr>
      <w:rFonts w:cs="Arial"/>
      <w:szCs w:val="21"/>
    </w:rPr>
  </w:style>
  <w:style w:type="paragraph" w:customStyle="1" w:styleId="Bullet0spaceafter">
    <w:name w:val="Bullet 0 space after"/>
    <w:basedOn w:val="Bullet6spaceafter"/>
    <w:rsid w:val="007C1D61"/>
    <w:pPr>
      <w:numPr>
        <w:numId w:val="0"/>
      </w:numPr>
      <w:spacing w:after="0"/>
    </w:pPr>
  </w:style>
  <w:style w:type="paragraph" w:customStyle="1" w:styleId="Bullet12spaceafter">
    <w:name w:val="Bullet 12 space after"/>
    <w:basedOn w:val="Bullet6spaceafter"/>
    <w:autoRedefine/>
    <w:rsid w:val="007C1D61"/>
    <w:pPr>
      <w:numPr>
        <w:numId w:val="0"/>
      </w:numPr>
      <w:spacing w:after="240"/>
    </w:pPr>
  </w:style>
  <w:style w:type="paragraph" w:customStyle="1" w:styleId="Bulletindent6spaceafter">
    <w:name w:val="Bullet indent 6 space after"/>
    <w:basedOn w:val="Normal"/>
    <w:rsid w:val="007C1D61"/>
    <w:pPr>
      <w:numPr>
        <w:numId w:val="19"/>
      </w:numPr>
      <w:spacing w:after="120"/>
    </w:pPr>
    <w:rPr>
      <w:rFonts w:cs="Arial"/>
      <w:szCs w:val="21"/>
    </w:rPr>
  </w:style>
  <w:style w:type="paragraph" w:customStyle="1" w:styleId="Bulletindent0spaceafter">
    <w:name w:val="Bullet indent 0 space after"/>
    <w:basedOn w:val="Bulletindent6spaceafter"/>
    <w:rsid w:val="007C1D61"/>
    <w:pPr>
      <w:numPr>
        <w:numId w:val="0"/>
      </w:numPr>
      <w:spacing w:after="0"/>
    </w:pPr>
  </w:style>
  <w:style w:type="paragraph" w:customStyle="1" w:styleId="Bulletindent12spaceafter">
    <w:name w:val="Bullet indent 12 space after"/>
    <w:basedOn w:val="Bulletindent6spaceafter"/>
    <w:rsid w:val="007C1D61"/>
    <w:pPr>
      <w:numPr>
        <w:numId w:val="0"/>
      </w:numPr>
      <w:spacing w:after="240"/>
    </w:pPr>
  </w:style>
  <w:style w:type="paragraph" w:customStyle="1" w:styleId="C2CTableext">
    <w:name w:val="C2C Table ext"/>
    <w:basedOn w:val="Normal"/>
    <w:link w:val="C2CTableextCharChar"/>
    <w:autoRedefine/>
    <w:qFormat/>
    <w:rsid w:val="007C1D61"/>
    <w:pPr>
      <w:spacing w:before="120" w:after="60" w:line="240" w:lineRule="auto"/>
    </w:pPr>
    <w:rPr>
      <w:rFonts w:cs="Arial"/>
      <w:sz w:val="20"/>
      <w:szCs w:val="24"/>
      <w:lang w:eastAsia="en-US"/>
    </w:rPr>
  </w:style>
  <w:style w:type="character" w:customStyle="1" w:styleId="C2CTableextCharChar">
    <w:name w:val="C2C Table ext Char Char"/>
    <w:link w:val="C2CTableext"/>
    <w:locked/>
    <w:rsid w:val="007C1D61"/>
    <w:rPr>
      <w:rFonts w:ascii="Arial" w:eastAsia="MS Gothic" w:hAnsi="Arial" w:cs="Arial"/>
      <w:szCs w:val="24"/>
      <w:lang w:eastAsia="en-US"/>
    </w:rPr>
  </w:style>
  <w:style w:type="paragraph" w:customStyle="1" w:styleId="C2CTabletext">
    <w:name w:val="C2C Table text"/>
    <w:basedOn w:val="Normal"/>
    <w:link w:val="C2CTabletextCharChar"/>
    <w:autoRedefine/>
    <w:qFormat/>
    <w:rsid w:val="007C1D61"/>
    <w:pPr>
      <w:spacing w:before="120" w:after="60" w:line="240" w:lineRule="auto"/>
    </w:pPr>
    <w:rPr>
      <w:rFonts w:eastAsia="Cambria" w:cs="Arial"/>
      <w:lang w:eastAsia="en-US"/>
    </w:rPr>
  </w:style>
  <w:style w:type="character" w:customStyle="1" w:styleId="C2CTabletextCharChar">
    <w:name w:val="C2C Table text Char Char"/>
    <w:link w:val="C2CTabletext"/>
    <w:rsid w:val="007C1D61"/>
    <w:rPr>
      <w:rFonts w:ascii="Arial" w:eastAsia="Cambria" w:hAnsi="Arial" w:cs="Arial"/>
      <w:sz w:val="22"/>
      <w:szCs w:val="22"/>
      <w:lang w:eastAsia="en-US"/>
    </w:rPr>
  </w:style>
  <w:style w:type="paragraph" w:customStyle="1" w:styleId="Footergrey">
    <w:name w:val="Footer grey"/>
    <w:basedOn w:val="Normal"/>
    <w:rsid w:val="007C1D61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Number0spaceafter">
    <w:name w:val="Number 0 space after"/>
    <w:basedOn w:val="Normal"/>
    <w:rsid w:val="007C1D61"/>
    <w:pPr>
      <w:numPr>
        <w:numId w:val="20"/>
      </w:numPr>
    </w:pPr>
  </w:style>
  <w:style w:type="paragraph" w:customStyle="1" w:styleId="QuestionsItalic">
    <w:name w:val="Questions Italic"/>
    <w:basedOn w:val="Bodytext0spaceafter"/>
    <w:rsid w:val="007C1D61"/>
    <w:rPr>
      <w:i/>
    </w:rPr>
  </w:style>
  <w:style w:type="paragraph" w:customStyle="1" w:styleId="Sub-heading">
    <w:name w:val="Sub-heading"/>
    <w:basedOn w:val="Normal"/>
    <w:next w:val="Normal"/>
    <w:rsid w:val="007C1D61"/>
    <w:pPr>
      <w:spacing w:before="240" w:after="120"/>
    </w:pPr>
    <w:rPr>
      <w:b/>
      <w:lang w:eastAsia="en-US"/>
    </w:rPr>
  </w:style>
  <w:style w:type="paragraph" w:customStyle="1" w:styleId="Questions">
    <w:name w:val="Questions:"/>
    <w:basedOn w:val="Sub-heading"/>
    <w:rsid w:val="007C1D61"/>
    <w:pPr>
      <w:spacing w:before="0" w:after="0"/>
    </w:pPr>
  </w:style>
  <w:style w:type="paragraph" w:customStyle="1" w:styleId="Resourcetitle">
    <w:name w:val="Resource title"/>
    <w:basedOn w:val="Heading1"/>
    <w:rsid w:val="007C1D61"/>
  </w:style>
  <w:style w:type="table" w:styleId="TableGrid">
    <w:name w:val="Table Grid"/>
    <w:basedOn w:val="TableNormal"/>
    <w:uiPriority w:val="59"/>
    <w:rsid w:val="007C1D61"/>
    <w:rPr>
      <w:rFonts w:ascii="Calibri" w:eastAsia="SimSu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">
    <w:name w:val="Table style"/>
    <w:basedOn w:val="TableNormal"/>
    <w:uiPriority w:val="99"/>
    <w:rsid w:val="007C1D61"/>
    <w:rPr>
      <w:rFonts w:ascii="Calibri" w:eastAsia="SimSun" w:hAnsi="Calibri"/>
    </w:rPr>
    <w:tblPr/>
  </w:style>
  <w:style w:type="paragraph" w:customStyle="1" w:styleId="Tabletext">
    <w:name w:val="Table text"/>
    <w:link w:val="TabletextCharChar"/>
    <w:uiPriority w:val="99"/>
    <w:rsid w:val="007C1D61"/>
    <w:pPr>
      <w:spacing w:before="40" w:after="40" w:line="220" w:lineRule="atLeast"/>
    </w:pPr>
    <w:rPr>
      <w:rFonts w:ascii="Arial" w:eastAsia="SimSun" w:hAnsi="Arial"/>
      <w:lang w:eastAsia="en-US"/>
    </w:rPr>
  </w:style>
  <w:style w:type="character" w:customStyle="1" w:styleId="TabletextCharChar">
    <w:name w:val="Table text Char Char"/>
    <w:link w:val="Tabletext"/>
    <w:uiPriority w:val="99"/>
    <w:locked/>
    <w:rsid w:val="007C1D61"/>
    <w:rPr>
      <w:rFonts w:ascii="Arial" w:eastAsia="SimSun" w:hAnsi="Arial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rsid w:val="007C1D61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7C1D61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C1D61"/>
    <w:pPr>
      <w:keepNext/>
      <w:spacing w:after="120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D61"/>
    <w:pPr>
      <w:spacing w:line="240" w:lineRule="auto"/>
    </w:pPr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C1D6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D61"/>
    <w:rPr>
      <w:rFonts w:ascii="Arial" w:eastAsia="MS Gothic" w:hAnsi="Arial"/>
      <w:sz w:val="22"/>
      <w:szCs w:val="22"/>
    </w:rPr>
  </w:style>
  <w:style w:type="paragraph" w:styleId="Footer">
    <w:name w:val="footer"/>
    <w:basedOn w:val="Normal"/>
    <w:next w:val="Normal"/>
    <w:link w:val="FooterChar"/>
    <w:uiPriority w:val="99"/>
    <w:rsid w:val="007C1D61"/>
    <w:pPr>
      <w:spacing w:after="40"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7C1D61"/>
    <w:rPr>
      <w:rFonts w:ascii="Arial" w:eastAsia="MS Gothic" w:hAnsi="Arial"/>
      <w:noProof/>
      <w:sz w:val="14"/>
      <w:szCs w:val="22"/>
      <w:lang w:val="en-US" w:eastAsia="en-US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9"/>
    <w:rsid w:val="007C1D61"/>
    <w:rPr>
      <w:rFonts w:ascii="Arial" w:eastAsia="MS Gothic" w:hAnsi="Arial" w:cs="Arial"/>
      <w:b/>
      <w:sz w:val="32"/>
      <w:szCs w:val="28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9"/>
    <w:rsid w:val="007C1D61"/>
    <w:rPr>
      <w:rFonts w:ascii="Arial" w:eastAsia="MS Gothic" w:hAnsi="Arial"/>
      <w:b/>
      <w:bCs/>
      <w:sz w:val="28"/>
      <w:szCs w:val="28"/>
      <w:lang w:eastAsia="en-US"/>
    </w:rPr>
  </w:style>
  <w:style w:type="character" w:styleId="CommentReference">
    <w:name w:val="annotation reference"/>
    <w:uiPriority w:val="99"/>
    <w:semiHidden/>
    <w:unhideWhenUsed/>
    <w:rsid w:val="00B10F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0F6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10F66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0F6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10F66"/>
    <w:rPr>
      <w:rFonts w:ascii="Arial" w:eastAsia="Times New Roman" w:hAnsi="Arial"/>
      <w:b/>
      <w:bCs/>
      <w:lang w:eastAsia="en-AU"/>
    </w:rPr>
  </w:style>
  <w:style w:type="character" w:styleId="Hyperlink">
    <w:name w:val="Hyperlink"/>
    <w:uiPriority w:val="99"/>
    <w:rsid w:val="007C1D61"/>
    <w:rPr>
      <w:rFonts w:ascii="Arial" w:hAnsi="Arial" w:cs="Times New Roman"/>
      <w:color w:val="0000FF"/>
      <w:sz w:val="22"/>
      <w:u w:val="single"/>
    </w:rPr>
  </w:style>
  <w:style w:type="character" w:styleId="FollowedHyperlink">
    <w:name w:val="FollowedHyperlink"/>
    <w:uiPriority w:val="99"/>
    <w:semiHidden/>
    <w:unhideWhenUsed/>
    <w:rsid w:val="00592115"/>
    <w:rPr>
      <w:color w:val="800080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D61"/>
    <w:rPr>
      <w:rFonts w:ascii="Lucida Grande" w:eastAsia="MS Gothic" w:hAnsi="Lucida Grande" w:cs="Lucida Grande"/>
      <w:sz w:val="18"/>
      <w:szCs w:val="18"/>
    </w:rPr>
  </w:style>
  <w:style w:type="paragraph" w:customStyle="1" w:styleId="Blueheader">
    <w:name w:val="Blue header"/>
    <w:basedOn w:val="Normal"/>
    <w:next w:val="Normal"/>
    <w:rsid w:val="007C1D61"/>
    <w:pPr>
      <w:spacing w:before="240" w:after="120"/>
    </w:pPr>
    <w:rPr>
      <w:rFonts w:cs="Arial"/>
      <w:b/>
      <w:color w:val="000099"/>
      <w:lang w:eastAsia="en-US"/>
    </w:rPr>
  </w:style>
  <w:style w:type="paragraph" w:customStyle="1" w:styleId="Bodytext0spaceafter">
    <w:name w:val="Body text 0 space after"/>
    <w:basedOn w:val="Normal"/>
    <w:rsid w:val="007C1D61"/>
  </w:style>
  <w:style w:type="paragraph" w:customStyle="1" w:styleId="Bodytext6spaceafter">
    <w:name w:val="Body text 6 space after"/>
    <w:basedOn w:val="Normal"/>
    <w:link w:val="Bodytext6spaceafterChar"/>
    <w:uiPriority w:val="99"/>
    <w:rsid w:val="007C1D61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7C1D61"/>
    <w:rPr>
      <w:rFonts w:ascii="Arial" w:eastAsia="MS Gothic" w:hAnsi="Arial"/>
      <w:sz w:val="22"/>
      <w:szCs w:val="24"/>
      <w:lang w:eastAsia="en-US"/>
    </w:rPr>
  </w:style>
  <w:style w:type="paragraph" w:customStyle="1" w:styleId="Bodytext12spaceafter">
    <w:name w:val="Body text 12 space after"/>
    <w:basedOn w:val="Bodytext6spaceafter"/>
    <w:rsid w:val="007C1D61"/>
    <w:pPr>
      <w:spacing w:after="240"/>
    </w:pPr>
  </w:style>
  <w:style w:type="paragraph" w:customStyle="1" w:styleId="Bullet6spaceafter">
    <w:name w:val="Bullet 6 space after"/>
    <w:basedOn w:val="Normal"/>
    <w:rsid w:val="007C1D61"/>
    <w:pPr>
      <w:numPr>
        <w:numId w:val="16"/>
      </w:numPr>
      <w:spacing w:after="120"/>
    </w:pPr>
    <w:rPr>
      <w:rFonts w:cs="Arial"/>
      <w:szCs w:val="21"/>
    </w:rPr>
  </w:style>
  <w:style w:type="paragraph" w:customStyle="1" w:styleId="Bullet0spaceafter">
    <w:name w:val="Bullet 0 space after"/>
    <w:basedOn w:val="Bullet6spaceafter"/>
    <w:rsid w:val="007C1D61"/>
    <w:pPr>
      <w:numPr>
        <w:numId w:val="0"/>
      </w:numPr>
      <w:spacing w:after="0"/>
    </w:pPr>
  </w:style>
  <w:style w:type="paragraph" w:customStyle="1" w:styleId="Bullet12spaceafter">
    <w:name w:val="Bullet 12 space after"/>
    <w:basedOn w:val="Bullet6spaceafter"/>
    <w:autoRedefine/>
    <w:rsid w:val="007C1D61"/>
    <w:pPr>
      <w:numPr>
        <w:numId w:val="0"/>
      </w:numPr>
      <w:spacing w:after="240"/>
    </w:pPr>
  </w:style>
  <w:style w:type="paragraph" w:customStyle="1" w:styleId="Bulletindent6spaceafter">
    <w:name w:val="Bullet indent 6 space after"/>
    <w:basedOn w:val="Normal"/>
    <w:rsid w:val="007C1D61"/>
    <w:pPr>
      <w:numPr>
        <w:numId w:val="19"/>
      </w:numPr>
      <w:spacing w:after="120"/>
    </w:pPr>
    <w:rPr>
      <w:rFonts w:cs="Arial"/>
      <w:szCs w:val="21"/>
    </w:rPr>
  </w:style>
  <w:style w:type="paragraph" w:customStyle="1" w:styleId="Bulletindent0spaceafter">
    <w:name w:val="Bullet indent 0 space after"/>
    <w:basedOn w:val="Bulletindent6spaceafter"/>
    <w:rsid w:val="007C1D61"/>
    <w:pPr>
      <w:numPr>
        <w:numId w:val="0"/>
      </w:numPr>
      <w:spacing w:after="0"/>
    </w:pPr>
  </w:style>
  <w:style w:type="paragraph" w:customStyle="1" w:styleId="Bulletindent12spaceafter">
    <w:name w:val="Bullet indent 12 space after"/>
    <w:basedOn w:val="Bulletindent6spaceafter"/>
    <w:rsid w:val="007C1D61"/>
    <w:pPr>
      <w:numPr>
        <w:numId w:val="0"/>
      </w:numPr>
      <w:spacing w:after="240"/>
    </w:pPr>
  </w:style>
  <w:style w:type="paragraph" w:customStyle="1" w:styleId="C2CTableext">
    <w:name w:val="C2C Table ext"/>
    <w:basedOn w:val="Normal"/>
    <w:link w:val="C2CTableextCharChar"/>
    <w:autoRedefine/>
    <w:qFormat/>
    <w:rsid w:val="007C1D61"/>
    <w:pPr>
      <w:spacing w:before="120" w:after="60" w:line="240" w:lineRule="auto"/>
    </w:pPr>
    <w:rPr>
      <w:rFonts w:cs="Arial"/>
      <w:sz w:val="20"/>
      <w:szCs w:val="24"/>
      <w:lang w:eastAsia="en-US"/>
    </w:rPr>
  </w:style>
  <w:style w:type="character" w:customStyle="1" w:styleId="C2CTableextCharChar">
    <w:name w:val="C2C Table ext Char Char"/>
    <w:link w:val="C2CTableext"/>
    <w:locked/>
    <w:rsid w:val="007C1D61"/>
    <w:rPr>
      <w:rFonts w:ascii="Arial" w:eastAsia="MS Gothic" w:hAnsi="Arial" w:cs="Arial"/>
      <w:szCs w:val="24"/>
      <w:lang w:eastAsia="en-US"/>
    </w:rPr>
  </w:style>
  <w:style w:type="paragraph" w:customStyle="1" w:styleId="C2CTabletext">
    <w:name w:val="C2C Table text"/>
    <w:basedOn w:val="Normal"/>
    <w:link w:val="C2CTabletextCharChar"/>
    <w:autoRedefine/>
    <w:qFormat/>
    <w:rsid w:val="007C1D61"/>
    <w:pPr>
      <w:spacing w:before="120" w:after="60" w:line="240" w:lineRule="auto"/>
    </w:pPr>
    <w:rPr>
      <w:rFonts w:eastAsia="Cambria" w:cs="Arial"/>
      <w:lang w:eastAsia="en-US"/>
    </w:rPr>
  </w:style>
  <w:style w:type="character" w:customStyle="1" w:styleId="C2CTabletextCharChar">
    <w:name w:val="C2C Table text Char Char"/>
    <w:link w:val="C2CTabletext"/>
    <w:rsid w:val="007C1D61"/>
    <w:rPr>
      <w:rFonts w:ascii="Arial" w:eastAsia="Cambria" w:hAnsi="Arial" w:cs="Arial"/>
      <w:sz w:val="22"/>
      <w:szCs w:val="22"/>
      <w:lang w:eastAsia="en-US"/>
    </w:rPr>
  </w:style>
  <w:style w:type="paragraph" w:customStyle="1" w:styleId="Footergrey">
    <w:name w:val="Footer grey"/>
    <w:basedOn w:val="Normal"/>
    <w:rsid w:val="007C1D61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Number0spaceafter">
    <w:name w:val="Number 0 space after"/>
    <w:basedOn w:val="Normal"/>
    <w:rsid w:val="007C1D61"/>
    <w:pPr>
      <w:numPr>
        <w:numId w:val="20"/>
      </w:numPr>
    </w:pPr>
  </w:style>
  <w:style w:type="paragraph" w:customStyle="1" w:styleId="QuestionsItalic">
    <w:name w:val="Questions Italic"/>
    <w:basedOn w:val="Bodytext0spaceafter"/>
    <w:rsid w:val="007C1D61"/>
    <w:rPr>
      <w:i/>
    </w:rPr>
  </w:style>
  <w:style w:type="paragraph" w:customStyle="1" w:styleId="Sub-heading">
    <w:name w:val="Sub-heading"/>
    <w:basedOn w:val="Normal"/>
    <w:next w:val="Normal"/>
    <w:rsid w:val="007C1D61"/>
    <w:pPr>
      <w:spacing w:before="240" w:after="120"/>
    </w:pPr>
    <w:rPr>
      <w:b/>
      <w:lang w:eastAsia="en-US"/>
    </w:rPr>
  </w:style>
  <w:style w:type="paragraph" w:customStyle="1" w:styleId="Questions">
    <w:name w:val="Questions:"/>
    <w:basedOn w:val="Sub-heading"/>
    <w:rsid w:val="007C1D61"/>
    <w:pPr>
      <w:spacing w:before="0" w:after="0"/>
    </w:pPr>
  </w:style>
  <w:style w:type="paragraph" w:customStyle="1" w:styleId="Resourcetitle">
    <w:name w:val="Resource title"/>
    <w:basedOn w:val="Heading1"/>
    <w:rsid w:val="007C1D61"/>
  </w:style>
  <w:style w:type="table" w:styleId="TableGrid">
    <w:name w:val="Table Grid"/>
    <w:basedOn w:val="TableNormal"/>
    <w:uiPriority w:val="59"/>
    <w:rsid w:val="007C1D61"/>
    <w:rPr>
      <w:rFonts w:ascii="Calibri" w:eastAsia="SimSu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">
    <w:name w:val="Table style"/>
    <w:basedOn w:val="TableNormal"/>
    <w:uiPriority w:val="99"/>
    <w:rsid w:val="007C1D61"/>
    <w:rPr>
      <w:rFonts w:ascii="Calibri" w:eastAsia="SimSun" w:hAnsi="Calibri"/>
    </w:rPr>
    <w:tblPr/>
  </w:style>
  <w:style w:type="paragraph" w:customStyle="1" w:styleId="Tabletext">
    <w:name w:val="Table text"/>
    <w:link w:val="TabletextCharChar"/>
    <w:uiPriority w:val="99"/>
    <w:rsid w:val="007C1D61"/>
    <w:pPr>
      <w:spacing w:before="40" w:after="40" w:line="220" w:lineRule="atLeast"/>
    </w:pPr>
    <w:rPr>
      <w:rFonts w:ascii="Arial" w:eastAsia="SimSun" w:hAnsi="Arial"/>
      <w:lang w:eastAsia="en-US"/>
    </w:rPr>
  </w:style>
  <w:style w:type="character" w:customStyle="1" w:styleId="TabletextCharChar">
    <w:name w:val="Table text Char Char"/>
    <w:link w:val="Tabletext"/>
    <w:uiPriority w:val="99"/>
    <w:locked/>
    <w:rsid w:val="007C1D61"/>
    <w:rPr>
      <w:rFonts w:ascii="Arial" w:eastAsia="SimSun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5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126</Words>
  <Characters>823</Characters>
  <Application>Microsoft Office Word</Application>
  <DocSecurity>0</DocSecurity>
  <Lines>37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VARGA, Joanna</cp:lastModifiedBy>
  <cp:revision>5</cp:revision>
  <cp:lastPrinted>2012-03-08T01:13:00Z</cp:lastPrinted>
  <dcterms:created xsi:type="dcterms:W3CDTF">2017-06-21T02:54:00Z</dcterms:created>
  <dcterms:modified xsi:type="dcterms:W3CDTF">2017-07-13T03:18:00Z</dcterms:modified>
</cp:coreProperties>
</file>