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74" w:rsidRPr="00187A66" w:rsidRDefault="00937478" w:rsidP="00882282">
      <w:pPr>
        <w:autoSpaceDE w:val="0"/>
        <w:autoSpaceDN w:val="0"/>
        <w:adjustRightInd w:val="0"/>
        <w:spacing w:after="240" w:line="240" w:lineRule="auto"/>
        <w:rPr>
          <w:b/>
          <w:sz w:val="32"/>
          <w:szCs w:val="32"/>
        </w:rPr>
      </w:pPr>
      <w:r w:rsidRPr="00187A66">
        <w:rPr>
          <w:b/>
          <w:sz w:val="32"/>
          <w:szCs w:val="32"/>
        </w:rPr>
        <w:t>Human impact on the environment</w:t>
      </w:r>
      <w:r w:rsidR="00F40C7E" w:rsidRPr="00187A66">
        <w:rPr>
          <w:b/>
          <w:sz w:val="32"/>
          <w:szCs w:val="32"/>
        </w:rPr>
        <w:t>: Teacher note</w:t>
      </w:r>
    </w:p>
    <w:p w:rsidR="00937478" w:rsidRPr="00882282" w:rsidRDefault="00FA38C8" w:rsidP="00882282">
      <w:pPr>
        <w:autoSpaceDE w:val="0"/>
        <w:autoSpaceDN w:val="0"/>
        <w:adjustRightInd w:val="0"/>
        <w:spacing w:after="120" w:line="300" w:lineRule="atLeast"/>
      </w:pPr>
      <w:r w:rsidRPr="00882282">
        <w:t>Environmental scientists sometimes study the way in which humans have negatively affected an environment. Their job can involve planning to reverse this damage.</w:t>
      </w:r>
    </w:p>
    <w:p w:rsidR="00FA38C8" w:rsidRPr="00882282" w:rsidRDefault="006F1690" w:rsidP="00C05B19">
      <w:pPr>
        <w:autoSpaceDE w:val="0"/>
        <w:autoSpaceDN w:val="0"/>
        <w:adjustRightInd w:val="0"/>
        <w:spacing w:after="120" w:line="300" w:lineRule="atLeast"/>
      </w:pPr>
      <w:r w:rsidRPr="00882282">
        <w:t>H</w:t>
      </w:r>
      <w:r w:rsidR="00FA38C8" w:rsidRPr="00882282">
        <w:t xml:space="preserve">umans have had a negative effect on the environment </w:t>
      </w:r>
      <w:r w:rsidRPr="00882282">
        <w:t xml:space="preserve">in many ways </w:t>
      </w:r>
      <w:r w:rsidR="00FA38C8" w:rsidRPr="00882282">
        <w:t>includ</w:t>
      </w:r>
      <w:r w:rsidRPr="00882282">
        <w:t>ing</w:t>
      </w:r>
      <w:r w:rsidR="00FA38C8" w:rsidRPr="00882282">
        <w:t>:</w:t>
      </w:r>
    </w:p>
    <w:p w:rsidR="00FA38C8" w:rsidRPr="00882282" w:rsidRDefault="00FA38C8" w:rsidP="00C05B1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 xml:space="preserve">pollution —  </w:t>
      </w:r>
      <w:proofErr w:type="spellStart"/>
      <w:r w:rsidR="009307FA" w:rsidRPr="00882282">
        <w:t>everyday</w:t>
      </w:r>
      <w:proofErr w:type="spellEnd"/>
      <w:r w:rsidR="007A03B8" w:rsidRPr="00882282">
        <w:t xml:space="preserve"> and </w:t>
      </w:r>
      <w:r w:rsidRPr="00882282">
        <w:t>industrial waste, power generation</w:t>
      </w:r>
    </w:p>
    <w:p w:rsidR="007A03B8" w:rsidRPr="00882282" w:rsidRDefault="00FA38C8" w:rsidP="00C05B1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>deforestation</w:t>
      </w:r>
      <w:r w:rsidR="007A03B8" w:rsidRPr="00882282">
        <w:t xml:space="preserve"> — destruction of trees and forest to clear areas for new urban developments</w:t>
      </w:r>
    </w:p>
    <w:p w:rsidR="007A03B8" w:rsidRPr="00882282" w:rsidRDefault="00FA38C8" w:rsidP="00C05B1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 xml:space="preserve">excess use of commodities </w:t>
      </w:r>
      <w:r w:rsidR="007A03B8" w:rsidRPr="00882282">
        <w:t>— killing of animals for their skin for clothes</w:t>
      </w:r>
    </w:p>
    <w:p w:rsidR="00FA38C8" w:rsidRPr="00882282" w:rsidRDefault="00FA38C8" w:rsidP="00C05B1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proofErr w:type="gramStart"/>
      <w:r w:rsidRPr="00882282">
        <w:t>waste</w:t>
      </w:r>
      <w:proofErr w:type="gramEnd"/>
      <w:r w:rsidRPr="00882282">
        <w:t xml:space="preserve"> of</w:t>
      </w:r>
      <w:r w:rsidR="007A03B8" w:rsidRPr="00882282">
        <w:t xml:space="preserve"> natural</w:t>
      </w:r>
      <w:r w:rsidRPr="00882282">
        <w:t xml:space="preserve"> resources </w:t>
      </w:r>
      <w:r w:rsidR="007A03B8" w:rsidRPr="00882282">
        <w:t xml:space="preserve">— </w:t>
      </w:r>
      <w:r w:rsidRPr="00882282">
        <w:t>including water and fuel sources</w:t>
      </w:r>
      <w:r w:rsidR="007A03B8" w:rsidRPr="00882282">
        <w:t xml:space="preserve"> such as coal</w:t>
      </w:r>
      <w:r w:rsidRPr="00882282">
        <w:t>.</w:t>
      </w:r>
    </w:p>
    <w:p w:rsidR="006F1690" w:rsidRPr="00882282" w:rsidRDefault="00E03075" w:rsidP="00882282">
      <w:pPr>
        <w:pStyle w:val="C2CTabletext"/>
        <w:snapToGrid w:val="0"/>
        <w:spacing w:before="0" w:line="300" w:lineRule="atLeast"/>
        <w:rPr>
          <w:rFonts w:eastAsia="Times New Roman" w:cs="Arial"/>
          <w:color w:val="BFBFBF"/>
          <w:sz w:val="22"/>
          <w:szCs w:val="22"/>
          <w:lang w:val="en-US"/>
        </w:rPr>
      </w:pPr>
      <w:r w:rsidRPr="00882282">
        <w:rPr>
          <w:sz w:val="22"/>
          <w:szCs w:val="22"/>
        </w:rPr>
        <w:t>S</w:t>
      </w:r>
      <w:r w:rsidR="00F511A4" w:rsidRPr="00882282">
        <w:rPr>
          <w:sz w:val="22"/>
          <w:szCs w:val="22"/>
        </w:rPr>
        <w:t>tudents will explore how small changes in backyards can encourage insects, birds and other native animals back into the environment</w:t>
      </w:r>
      <w:r w:rsidR="009307FA" w:rsidRPr="00882282">
        <w:rPr>
          <w:sz w:val="22"/>
          <w:szCs w:val="22"/>
        </w:rPr>
        <w:t>. They will</w:t>
      </w:r>
      <w:r w:rsidR="00F511A4" w:rsidRPr="00882282">
        <w:rPr>
          <w:sz w:val="22"/>
          <w:szCs w:val="22"/>
        </w:rPr>
        <w:t xml:space="preserve"> us</w:t>
      </w:r>
      <w:r w:rsidR="009307FA" w:rsidRPr="00882282">
        <w:rPr>
          <w:sz w:val="22"/>
          <w:szCs w:val="22"/>
        </w:rPr>
        <w:t>e</w:t>
      </w:r>
      <w:r w:rsidR="00F511A4" w:rsidRPr="00882282">
        <w:rPr>
          <w:sz w:val="22"/>
          <w:szCs w:val="22"/>
        </w:rPr>
        <w:t xml:space="preserve"> the video transcripts from three Queensland backyards</w:t>
      </w:r>
      <w:r w:rsidR="009307FA" w:rsidRPr="00882282">
        <w:rPr>
          <w:sz w:val="22"/>
          <w:szCs w:val="22"/>
        </w:rPr>
        <w:t xml:space="preserve"> found </w:t>
      </w:r>
      <w:r w:rsidR="00F511A4" w:rsidRPr="00882282">
        <w:rPr>
          <w:sz w:val="22"/>
          <w:szCs w:val="22"/>
        </w:rPr>
        <w:t xml:space="preserve">in the </w:t>
      </w:r>
      <w:r w:rsidR="0098600A" w:rsidRPr="00882282">
        <w:rPr>
          <w:sz w:val="22"/>
          <w:szCs w:val="22"/>
        </w:rPr>
        <w:t>sheet</w:t>
      </w:r>
      <w:r w:rsidR="00F511A4" w:rsidRPr="00882282">
        <w:rPr>
          <w:sz w:val="22"/>
          <w:szCs w:val="22"/>
        </w:rPr>
        <w:t xml:space="preserve"> </w:t>
      </w:r>
      <w:r w:rsidR="006F1690" w:rsidRPr="00882282">
        <w:rPr>
          <w:i/>
          <w:sz w:val="22"/>
          <w:szCs w:val="22"/>
        </w:rPr>
        <w:t xml:space="preserve">Wild </w:t>
      </w:r>
      <w:r w:rsidR="00F40C7E" w:rsidRPr="00882282">
        <w:rPr>
          <w:i/>
          <w:sz w:val="22"/>
          <w:szCs w:val="22"/>
        </w:rPr>
        <w:t>b</w:t>
      </w:r>
      <w:r w:rsidR="006F1690" w:rsidRPr="00882282">
        <w:rPr>
          <w:i/>
          <w:sz w:val="22"/>
          <w:szCs w:val="22"/>
        </w:rPr>
        <w:t>ackyards</w:t>
      </w:r>
      <w:r w:rsidR="00297DC3" w:rsidRPr="00882282">
        <w:rPr>
          <w:i/>
          <w:sz w:val="22"/>
          <w:szCs w:val="22"/>
        </w:rPr>
        <w:t xml:space="preserve"> digital stories transcript</w:t>
      </w:r>
      <w:r w:rsidR="006F1690" w:rsidRPr="00882282">
        <w:rPr>
          <w:sz w:val="22"/>
          <w:szCs w:val="22"/>
        </w:rPr>
        <w:t>.</w:t>
      </w:r>
      <w:r w:rsidR="006F1690" w:rsidRPr="00882282">
        <w:rPr>
          <w:b/>
          <w:sz w:val="22"/>
          <w:szCs w:val="22"/>
        </w:rPr>
        <w:t xml:space="preserve"> </w:t>
      </w:r>
      <w:r w:rsidR="006F1690" w:rsidRPr="00882282">
        <w:rPr>
          <w:sz w:val="22"/>
          <w:szCs w:val="22"/>
        </w:rPr>
        <w:t>The videos can be viewed at</w:t>
      </w:r>
      <w:r w:rsidR="006F1690" w:rsidRPr="00882282">
        <w:rPr>
          <w:b/>
          <w:sz w:val="22"/>
          <w:szCs w:val="22"/>
        </w:rPr>
        <w:t xml:space="preserve"> </w:t>
      </w:r>
      <w:r w:rsidR="00F40C7E" w:rsidRPr="00882282">
        <w:rPr>
          <w:sz w:val="22"/>
          <w:szCs w:val="22"/>
        </w:rPr>
        <w:t>w</w:t>
      </w:r>
      <w:r w:rsidR="006F1690" w:rsidRPr="00882282">
        <w:rPr>
          <w:sz w:val="22"/>
          <w:szCs w:val="22"/>
        </w:rPr>
        <w:t xml:space="preserve">ebsite </w:t>
      </w:r>
      <w:r w:rsidR="006F1690" w:rsidRPr="00882282">
        <w:rPr>
          <w:i/>
          <w:sz w:val="22"/>
          <w:szCs w:val="22"/>
        </w:rPr>
        <w:t>Wild backyards</w:t>
      </w:r>
      <w:r w:rsidR="006F1690" w:rsidRPr="00882282">
        <w:rPr>
          <w:sz w:val="22"/>
          <w:szCs w:val="22"/>
        </w:rPr>
        <w:t xml:space="preserve"> (Queensland Museum) </w:t>
      </w:r>
      <w:r w:rsidR="006F1690" w:rsidRPr="00882282">
        <w:rPr>
          <w:rFonts w:eastAsia="Times New Roman" w:cs="Arial"/>
          <w:color w:val="A6A6A6" w:themeColor="background1" w:themeShade="A6"/>
          <w:sz w:val="22"/>
          <w:szCs w:val="22"/>
          <w:lang w:val="en-US"/>
        </w:rPr>
        <w:t>http://www.qm.qld.gov.au/microsites/wild/wild-backyards.asp</w:t>
      </w:r>
      <w:r w:rsidR="00F40C7E" w:rsidRPr="00882282">
        <w:rPr>
          <w:rFonts w:eastAsia="Times New Roman" w:cs="Arial"/>
          <w:sz w:val="22"/>
          <w:szCs w:val="22"/>
          <w:lang w:val="en-US"/>
        </w:rPr>
        <w:t>.</w:t>
      </w:r>
    </w:p>
    <w:p w:rsidR="0033728F" w:rsidRPr="00882282" w:rsidRDefault="0033728F" w:rsidP="00882282">
      <w:pPr>
        <w:autoSpaceDE w:val="0"/>
        <w:autoSpaceDN w:val="0"/>
        <w:adjustRightInd w:val="0"/>
        <w:spacing w:before="200" w:after="80" w:line="300" w:lineRule="atLeast"/>
        <w:rPr>
          <w:b/>
        </w:rPr>
      </w:pPr>
      <w:r w:rsidRPr="00882282">
        <w:rPr>
          <w:b/>
        </w:rPr>
        <w:t>Designing backyards to facilitate native species growth</w:t>
      </w:r>
    </w:p>
    <w:p w:rsidR="0033728F" w:rsidRPr="00882282" w:rsidRDefault="0033728F" w:rsidP="00882282">
      <w:pPr>
        <w:autoSpaceDE w:val="0"/>
        <w:autoSpaceDN w:val="0"/>
        <w:adjustRightInd w:val="0"/>
        <w:spacing w:after="60" w:line="300" w:lineRule="atLeast"/>
      </w:pPr>
      <w:r w:rsidRPr="00882282">
        <w:t xml:space="preserve">Below are </w:t>
      </w:r>
      <w:r w:rsidR="00DC2119" w:rsidRPr="00882282">
        <w:t xml:space="preserve">some </w:t>
      </w:r>
      <w:r w:rsidRPr="00882282">
        <w:t>ways to encourage native plants and animals to live in backyards:</w:t>
      </w:r>
    </w:p>
    <w:p w:rsidR="0033728F" w:rsidRPr="00882282" w:rsidRDefault="0098600A" w:rsidP="00C05B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>A</w:t>
      </w:r>
      <w:r w:rsidR="00DC2119" w:rsidRPr="00882282">
        <w:t>dd native plants</w:t>
      </w:r>
      <w:r w:rsidRPr="00882282">
        <w:t>.</w:t>
      </w:r>
    </w:p>
    <w:p w:rsidR="00DC2119" w:rsidRPr="00882282" w:rsidRDefault="0098600A" w:rsidP="00C05B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>A</w:t>
      </w:r>
      <w:r w:rsidR="009307FA" w:rsidRPr="00882282">
        <w:t>void</w:t>
      </w:r>
      <w:r w:rsidR="00DC2119" w:rsidRPr="00882282">
        <w:t xml:space="preserve"> chemical fertilisers</w:t>
      </w:r>
      <w:r w:rsidRPr="00882282">
        <w:t>.</w:t>
      </w:r>
    </w:p>
    <w:p w:rsidR="00DC2119" w:rsidRPr="00882282" w:rsidRDefault="0098600A" w:rsidP="00C05B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>U</w:t>
      </w:r>
      <w:r w:rsidR="00DC2119" w:rsidRPr="00882282">
        <w:t>se leaf mulch</w:t>
      </w:r>
      <w:r w:rsidRPr="00882282">
        <w:t>.</w:t>
      </w:r>
    </w:p>
    <w:p w:rsidR="00DC2119" w:rsidRPr="00882282" w:rsidRDefault="0098600A" w:rsidP="00C05B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>A</w:t>
      </w:r>
      <w:r w:rsidR="00DC2119" w:rsidRPr="00882282">
        <w:t>dd rocks to encourage lizards</w:t>
      </w:r>
      <w:r w:rsidRPr="00882282">
        <w:t>.</w:t>
      </w:r>
    </w:p>
    <w:p w:rsidR="00DC2119" w:rsidRPr="00882282" w:rsidRDefault="0098600A" w:rsidP="00C05B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>P</w:t>
      </w:r>
      <w:r w:rsidR="00DC2119" w:rsidRPr="00882282">
        <w:t>rovide a bird box</w:t>
      </w:r>
      <w:r w:rsidRPr="00882282">
        <w:t>.</w:t>
      </w:r>
      <w:bookmarkStart w:id="0" w:name="_GoBack"/>
      <w:bookmarkEnd w:id="0"/>
    </w:p>
    <w:p w:rsidR="00DC2119" w:rsidRPr="00882282" w:rsidRDefault="0098600A" w:rsidP="00C05B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>A</w:t>
      </w:r>
      <w:r w:rsidR="00DC2119" w:rsidRPr="00882282">
        <w:t>dd a fish pond</w:t>
      </w:r>
      <w:r w:rsidRPr="00882282">
        <w:t>.</w:t>
      </w:r>
    </w:p>
    <w:p w:rsidR="00DC2119" w:rsidRPr="00882282" w:rsidRDefault="0098600A" w:rsidP="00C05B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882282">
        <w:t>B</w:t>
      </w:r>
      <w:r w:rsidR="00DC2119" w:rsidRPr="00882282">
        <w:t>uild a butterfly box</w:t>
      </w:r>
      <w:r w:rsidRPr="00882282">
        <w:t>.</w:t>
      </w:r>
    </w:p>
    <w:p w:rsidR="00DC2119" w:rsidRPr="00882282" w:rsidRDefault="00DC2119" w:rsidP="00882282">
      <w:pPr>
        <w:autoSpaceDE w:val="0"/>
        <w:autoSpaceDN w:val="0"/>
        <w:adjustRightInd w:val="0"/>
        <w:spacing w:after="120" w:line="300" w:lineRule="atLeast"/>
      </w:pPr>
      <w:r w:rsidRPr="00882282">
        <w:t xml:space="preserve">The </w:t>
      </w:r>
      <w:r w:rsidR="00F40C7E" w:rsidRPr="00882282">
        <w:t>w</w:t>
      </w:r>
      <w:r w:rsidRPr="00882282">
        <w:t xml:space="preserve">ebsite </w:t>
      </w:r>
      <w:r w:rsidR="00F40C7E" w:rsidRPr="00882282">
        <w:rPr>
          <w:i/>
        </w:rPr>
        <w:t>B</w:t>
      </w:r>
      <w:r w:rsidRPr="00882282">
        <w:rPr>
          <w:i/>
        </w:rPr>
        <w:t>ackyard buddies</w:t>
      </w:r>
      <w:r w:rsidR="00297DC3" w:rsidRPr="00882282">
        <w:t xml:space="preserve"> (Foundation for National Parks and Wildlife)</w:t>
      </w:r>
      <w:r w:rsidRPr="00882282">
        <w:t xml:space="preserve"> </w:t>
      </w:r>
      <w:r w:rsidRPr="00882282">
        <w:rPr>
          <w:color w:val="A6A6A6" w:themeColor="background1" w:themeShade="A6"/>
        </w:rPr>
        <w:t xml:space="preserve">http://www.backyardbuddies.net.au/ </w:t>
      </w:r>
      <w:r w:rsidRPr="00882282">
        <w:t xml:space="preserve">is a useful resource that provides information on how </w:t>
      </w:r>
      <w:r w:rsidR="009307FA" w:rsidRPr="00882282">
        <w:t>an everyday backyard can be</w:t>
      </w:r>
      <w:r w:rsidRPr="00882282">
        <w:t xml:space="preserve"> </w:t>
      </w:r>
      <w:r w:rsidR="009307FA" w:rsidRPr="00882282">
        <w:t>transformed in</w:t>
      </w:r>
      <w:r w:rsidRPr="00882282">
        <w:t xml:space="preserve">to </w:t>
      </w:r>
      <w:r w:rsidR="009307FA" w:rsidRPr="00882282">
        <w:t xml:space="preserve">a </w:t>
      </w:r>
      <w:r w:rsidRPr="00882282">
        <w:t xml:space="preserve">safe and </w:t>
      </w:r>
      <w:r w:rsidR="009307FA" w:rsidRPr="00882282">
        <w:t>attractive</w:t>
      </w:r>
      <w:r w:rsidRPr="00882282">
        <w:t xml:space="preserve"> environment fo</w:t>
      </w:r>
      <w:r w:rsidR="009307FA" w:rsidRPr="00882282">
        <w:t>r</w:t>
      </w:r>
      <w:r w:rsidRPr="00882282">
        <w:t xml:space="preserve"> native plants and animals.</w:t>
      </w:r>
    </w:p>
    <w:sectPr w:rsidR="00DC2119" w:rsidRPr="00882282" w:rsidSect="00882282">
      <w:footerReference w:type="default" r:id="rId8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6C4E" w:rsidRDefault="00C06C4E" w:rsidP="00AB207A">
      <w:pPr>
        <w:spacing w:after="0" w:line="240" w:lineRule="auto"/>
      </w:pPr>
      <w:r>
        <w:separator/>
      </w:r>
    </w:p>
  </w:endnote>
  <w:endnote w:type="continuationSeparator" w:id="0">
    <w:p w:rsidR="00C06C4E" w:rsidRDefault="00C06C4E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282" w:rsidRPr="00551E8D" w:rsidRDefault="00882282" w:rsidP="00882282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485E5C19" wp14:editId="670007FE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073F7E1C" wp14:editId="29D59BB1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C05B19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C05B19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02EEF" w:rsidRPr="00882282" w:rsidRDefault="00882282" w:rsidP="00882282">
    <w:pPr>
      <w:pStyle w:val="Footer"/>
      <w:spacing w:after="0"/>
      <w:rPr>
        <w:rFonts w:cs="Arial"/>
        <w:sz w:val="14"/>
        <w:szCs w:val="14"/>
      </w:rPr>
    </w:pPr>
    <w:r w:rsidRPr="00882282">
      <w:rPr>
        <w:rFonts w:cs="Arial"/>
        <w:color w:val="A6A6A6"/>
        <w:sz w:val="14"/>
        <w:szCs w:val="14"/>
      </w:rPr>
      <w:t>Sci_Y06_U4_SLR_HumanImpact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6C4E" w:rsidRDefault="00C06C4E" w:rsidP="00AB207A">
      <w:pPr>
        <w:spacing w:after="0" w:line="240" w:lineRule="auto"/>
      </w:pPr>
      <w:r>
        <w:separator/>
      </w:r>
    </w:p>
  </w:footnote>
  <w:footnote w:type="continuationSeparator" w:id="0">
    <w:p w:rsidR="00C06C4E" w:rsidRDefault="00C06C4E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3B70FF"/>
    <w:multiLevelType w:val="hybridMultilevel"/>
    <w:tmpl w:val="5B3A1C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6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153E87"/>
    <w:multiLevelType w:val="hybridMultilevel"/>
    <w:tmpl w:val="170EBA84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1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5"/>
  </w:num>
  <w:num w:numId="5">
    <w:abstractNumId w:val="3"/>
  </w:num>
  <w:num w:numId="6">
    <w:abstractNumId w:val="10"/>
  </w:num>
  <w:num w:numId="7">
    <w:abstractNumId w:val="8"/>
  </w:num>
  <w:num w:numId="8">
    <w:abstractNumId w:val="4"/>
  </w:num>
  <w:num w:numId="9">
    <w:abstractNumId w:val="9"/>
  </w:num>
  <w:num w:numId="10">
    <w:abstractNumId w:val="0"/>
  </w:num>
  <w:num w:numId="11">
    <w:abstractNumId w:val="7"/>
  </w:num>
  <w:num w:numId="1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C4E"/>
    <w:rsid w:val="00001320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D2FDC"/>
    <w:rsid w:val="000F122C"/>
    <w:rsid w:val="00107E4F"/>
    <w:rsid w:val="0011112C"/>
    <w:rsid w:val="001123E3"/>
    <w:rsid w:val="00121266"/>
    <w:rsid w:val="001220CD"/>
    <w:rsid w:val="001268C2"/>
    <w:rsid w:val="001361FC"/>
    <w:rsid w:val="0014230D"/>
    <w:rsid w:val="00151DD2"/>
    <w:rsid w:val="00172FE3"/>
    <w:rsid w:val="00187A66"/>
    <w:rsid w:val="00191EF3"/>
    <w:rsid w:val="00194FF3"/>
    <w:rsid w:val="001A0A04"/>
    <w:rsid w:val="001A2DF8"/>
    <w:rsid w:val="001A7D62"/>
    <w:rsid w:val="001B0927"/>
    <w:rsid w:val="001F0549"/>
    <w:rsid w:val="00201A2E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97DC3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3728F"/>
    <w:rsid w:val="0038086A"/>
    <w:rsid w:val="003A0B1C"/>
    <w:rsid w:val="003A2435"/>
    <w:rsid w:val="003E0548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2E06"/>
    <w:rsid w:val="00594947"/>
    <w:rsid w:val="005A0AF1"/>
    <w:rsid w:val="005A177A"/>
    <w:rsid w:val="005B2920"/>
    <w:rsid w:val="005B2C7F"/>
    <w:rsid w:val="005D2ADF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63ACD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169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03B8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282"/>
    <w:rsid w:val="00882938"/>
    <w:rsid w:val="0088394E"/>
    <w:rsid w:val="0089609E"/>
    <w:rsid w:val="00896735"/>
    <w:rsid w:val="008C1A7E"/>
    <w:rsid w:val="008D4D5F"/>
    <w:rsid w:val="008F79EE"/>
    <w:rsid w:val="009001D1"/>
    <w:rsid w:val="00912277"/>
    <w:rsid w:val="009307FA"/>
    <w:rsid w:val="00937478"/>
    <w:rsid w:val="00943194"/>
    <w:rsid w:val="00945E77"/>
    <w:rsid w:val="00967E6B"/>
    <w:rsid w:val="0097221D"/>
    <w:rsid w:val="00980704"/>
    <w:rsid w:val="00980E10"/>
    <w:rsid w:val="0098369A"/>
    <w:rsid w:val="0098600A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144D2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05B19"/>
    <w:rsid w:val="00C06C4E"/>
    <w:rsid w:val="00C16EDF"/>
    <w:rsid w:val="00C33734"/>
    <w:rsid w:val="00C34662"/>
    <w:rsid w:val="00C42EEC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3950"/>
    <w:rsid w:val="00DB268B"/>
    <w:rsid w:val="00DB4B5B"/>
    <w:rsid w:val="00DB52EF"/>
    <w:rsid w:val="00DB567B"/>
    <w:rsid w:val="00DC2119"/>
    <w:rsid w:val="00DC6925"/>
    <w:rsid w:val="00DE1977"/>
    <w:rsid w:val="00DE45CC"/>
    <w:rsid w:val="00DF4330"/>
    <w:rsid w:val="00E01FE6"/>
    <w:rsid w:val="00E02D5E"/>
    <w:rsid w:val="00E03075"/>
    <w:rsid w:val="00E13B1E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34CCC"/>
    <w:rsid w:val="00F40C7E"/>
    <w:rsid w:val="00F511A4"/>
    <w:rsid w:val="00F767E7"/>
    <w:rsid w:val="00FA38C8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FA38C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2CTabletext">
    <w:name w:val="C2C Table text"/>
    <w:basedOn w:val="Normal"/>
    <w:link w:val="C2CTabletextCharChar"/>
    <w:autoRedefine/>
    <w:qFormat/>
    <w:rsid w:val="006F1690"/>
    <w:pPr>
      <w:spacing w:before="120" w:after="120" w:line="240" w:lineRule="auto"/>
    </w:pPr>
    <w:rPr>
      <w:rFonts w:eastAsia="Cambria"/>
      <w:sz w:val="21"/>
      <w:szCs w:val="21"/>
      <w:lang w:eastAsia="en-US"/>
    </w:rPr>
  </w:style>
  <w:style w:type="character" w:customStyle="1" w:styleId="C2CTabletextCharChar">
    <w:name w:val="C2C Table text Char Char"/>
    <w:link w:val="C2CTabletext"/>
    <w:rsid w:val="006F1690"/>
    <w:rPr>
      <w:rFonts w:ascii="Arial" w:eastAsia="Cambria" w:hAnsi="Arial"/>
      <w:sz w:val="21"/>
      <w:szCs w:val="21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FA38C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2CTabletext">
    <w:name w:val="C2C Table text"/>
    <w:basedOn w:val="Normal"/>
    <w:link w:val="C2CTabletextCharChar"/>
    <w:autoRedefine/>
    <w:qFormat/>
    <w:rsid w:val="006F1690"/>
    <w:pPr>
      <w:spacing w:before="120" w:after="120" w:line="240" w:lineRule="auto"/>
    </w:pPr>
    <w:rPr>
      <w:rFonts w:eastAsia="Cambria"/>
      <w:sz w:val="21"/>
      <w:szCs w:val="21"/>
      <w:lang w:eastAsia="en-US"/>
    </w:rPr>
  </w:style>
  <w:style w:type="character" w:customStyle="1" w:styleId="C2CTabletextCharChar">
    <w:name w:val="C2C Table text Char Char"/>
    <w:link w:val="C2CTabletext"/>
    <w:rsid w:val="006F1690"/>
    <w:rPr>
      <w:rFonts w:ascii="Arial" w:eastAsia="Cambria" w:hAnsi="Arial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42661DD4.dotm</Template>
  <TotalTime>74</TotalTime>
  <Pages>1</Pages>
  <Words>222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Sue Bracewell</cp:lastModifiedBy>
  <cp:revision>13</cp:revision>
  <cp:lastPrinted>2012-08-17T06:21:00Z</cp:lastPrinted>
  <dcterms:created xsi:type="dcterms:W3CDTF">2016-05-29T20:55:00Z</dcterms:created>
  <dcterms:modified xsi:type="dcterms:W3CDTF">2016-08-29T00:54:00Z</dcterms:modified>
</cp:coreProperties>
</file>