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C85C4A"/>
          <w:sz w:val="20"/>
          <w:szCs w:val="20"/>
        </w:rPr>
        <w:t xml:space="preserve">BERANI  |  LESSON 9</w:t>
      </w:r>
    </w:p>
    <w:p>
      <w:pPr>
        <w:spacing w:after="70"/>
      </w:pPr>
      <w:r>
        <w:rPr>
          <w:rFonts w:ascii="Arial" w:cs="Arial" w:eastAsia="Arial" w:hAnsi="Arial"/>
          <w:b/>
          <w:bCs/>
          <w:color w:val="243B53"/>
          <w:sz w:val="40"/>
          <w:szCs w:val="40"/>
        </w:rPr>
        <w:t xml:space="preserve">One Paragraph, Four Parts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65727A"/>
          <w:sz w:val="23"/>
          <w:szCs w:val="23"/>
        </w:rPr>
        <w:t xml:space="preserve">A visual four-part pathway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AC8C5" w:sz="6"/>
              <w:left w:val="single" w:color="BAC8C5" w:sz="6"/>
              <w:bottom w:val="single" w:color="BAC8C5" w:sz="6"/>
              <w:right w:val="single" w:color="BAC8C5" w:sz="6"/>
            </w:tcBorders>
            <w:shd w:fill="E7E4F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243B53"/>
              </w:rPr>
              <w:t xml:space="preserve">READ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</w:rPr>
              <w:t xml:space="preserve">pp. 43-47</w:t>
            </w:r>
          </w:p>
        </w:tc>
        <w:tc>
          <w:tcPr>
            <w:tcW w:type="dxa" w:w="3120"/>
            <w:tcBorders>
              <w:top w:val="single" w:color="BAC8C5" w:sz="6"/>
              <w:left w:val="single" w:color="BAC8C5" w:sz="6"/>
              <w:bottom w:val="single" w:color="BAC8C5" w:sz="6"/>
              <w:right w:val="single" w:color="BAC8C5" w:sz="6"/>
            </w:tcBorders>
            <w:shd w:fill="E7E4F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243B53"/>
              </w:rPr>
              <w:t xml:space="preserve">LABEL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</w:rPr>
              <w:t xml:space="preserve">topic + 2 details + close</w:t>
            </w:r>
          </w:p>
        </w:tc>
        <w:tc>
          <w:tcPr>
            <w:tcW w:type="dxa" w:w="3120"/>
            <w:tcBorders>
              <w:top w:val="single" w:color="BAC8C5" w:sz="6"/>
              <w:left w:val="single" w:color="BAC8C5" w:sz="6"/>
              <w:bottom w:val="single" w:color="BAC8C5" w:sz="6"/>
              <w:right w:val="single" w:color="BAC8C5" w:sz="6"/>
            </w:tcBorders>
            <w:shd w:fill="E7E4F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243B53"/>
              </w:rPr>
              <w:t xml:space="preserve">WRITE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</w:rPr>
              <w:t xml:space="preserve">choose a prompt</w:t>
            </w:r>
          </w:p>
        </w:tc>
      </w:tr>
    </w:tbl>
    <w:p>
      <w:pPr>
        <w:spacing w:after="100" w:before="17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Name: ____________________________________    Class: __________    Date: __________</w:t>
      </w:r>
    </w:p>
    <w:p>
      <w:pPr>
        <w:pStyle w:val="Heading1"/>
      </w:pPr>
      <w:r>
        <w:rPr>
          <w:rFonts w:ascii="Arial" w:cs="Arial" w:eastAsia="Arial" w:hAnsi="Arial"/>
          <w:color w:val="20303C"/>
          <w:sz w:val="22"/>
          <w:szCs w:val="22"/>
        </w:rPr>
        <w:t xml:space="preserve">One paragraph, one focus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D7A43B" w:sz="6"/>
              <w:left w:val="single" w:color="D7A43B" w:sz="6"/>
              <w:bottom w:val="single" w:color="D7A43B" w:sz="6"/>
              <w:right w:val="single" w:color="D7A43B" w:sz="6"/>
            </w:tcBorders>
            <w:shd w:fill="FF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C85C4A"/>
              </w:rPr>
              <w:t xml:space="preserve">TOPIC SENTENCE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Malia is sad for Papa.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color w:val="20303C"/>
          <w:sz w:val="22"/>
          <w:szCs w:val="22"/>
        </w:rPr>
        <w:t xml:space="preserve">Which details belong?</w:t>
      </w:r>
    </w:p>
    <w:p>
      <w:pPr>
        <w:spacing w:after="120" w:line="300" w:lineRule="auto"/>
      </w:pPr>
      <w:r>
        <w:rPr>
          <w:rFonts w:ascii="Arial" w:cs="Arial" w:eastAsia="Arial" w:hAnsi="Arial"/>
        </w:rPr>
        <w:t xml:space="preserve">Circle the details that stay with the topic sentence. Cross out the intruder.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3D6B8E" w:sz="9"/>
              <w:left w:val="single" w:color="3D6B8E" w:sz="9"/>
              <w:bottom w:val="single" w:color="3D6B8E" w:sz="9"/>
              <w:right w:val="single" w:color="3D6B8E" w:sz="9"/>
            </w:tcBorders>
            <w:shd w:fill="E7E4F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243B53"/>
                <w:sz w:val="27"/>
                <w:szCs w:val="27"/>
              </w:rPr>
              <w:t xml:space="preserve">BELONGS?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3"/>
                <w:szCs w:val="23"/>
              </w:rPr>
              <w:t xml:space="preserve">Malia sits beside Papa's grave.</w:t>
            </w:r>
          </w:p>
        </w:tc>
        <w:tc>
          <w:tcPr>
            <w:tcW w:type="dxa" w:w="3120"/>
            <w:tcBorders>
              <w:top w:val="single" w:color="3D6B8E" w:sz="9"/>
              <w:left w:val="single" w:color="3D6B8E" w:sz="9"/>
              <w:bottom w:val="single" w:color="3D6B8E" w:sz="9"/>
              <w:right w:val="single" w:color="3D6B8E" w:sz="9"/>
            </w:tcBorders>
            <w:shd w:fill="DDEBE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243B53"/>
                <w:sz w:val="27"/>
                <w:szCs w:val="27"/>
              </w:rPr>
              <w:t xml:space="preserve">BELONGS?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3"/>
                <w:szCs w:val="23"/>
              </w:rPr>
              <w:t xml:space="preserve">She remembers Papa in Canada.</w:t>
            </w:r>
          </w:p>
        </w:tc>
        <w:tc>
          <w:tcPr>
            <w:tcW w:type="dxa" w:w="3120"/>
            <w:tcBorders>
              <w:top w:val="single" w:color="3D6B8E" w:sz="9"/>
              <w:left w:val="single" w:color="3D6B8E" w:sz="9"/>
              <w:bottom w:val="single" w:color="3D6B8E" w:sz="9"/>
              <w:right w:val="single" w:color="3D6B8E" w:sz="9"/>
            </w:tcBorders>
            <w:shd w:fill="E7E4F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243B53"/>
                <w:sz w:val="27"/>
                <w:szCs w:val="27"/>
              </w:rPr>
              <w:t xml:space="preserve">BELONGS?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3"/>
                <w:szCs w:val="23"/>
              </w:rPr>
              <w:t xml:space="preserve">Moving without him hurts.</w:t>
            </w:r>
          </w:p>
        </w:tc>
      </w:tr>
    </w:tbl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BAC8C5" w:sz="6"/>
              <w:left w:val="single" w:color="BAC8C5" w:sz="6"/>
              <w:bottom w:val="single" w:color="BAC8C5" w:sz="6"/>
              <w:right w:val="single" w:color="BAC8C5" w:sz="6"/>
            </w:tcBorders>
            <w:shd w:fill="FF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C85C4A"/>
              </w:rPr>
              <w:t xml:space="preserve">INTRUDER?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Oma wears designer sunglasses and a silk headscarf.</w:t>
            </w:r>
          </w:p>
        </w:tc>
      </w:tr>
    </w:tbl>
    <w:p>
      <w:pPr>
        <w:spacing w:after="120" w:line="300" w:lineRule="auto"/>
      </w:pPr>
      <w:r>
        <w:rPr>
          <w:rFonts w:ascii="Arial" w:cs="Arial" w:eastAsia="Arial" w:hAnsi="Arial"/>
        </w:rPr>
        <w:t xml:space="preserve">The Oma detail belongs in a different paragraph because ______________________________________.</w:t>
      </w:r>
    </w:p>
    <w:p>
      <w:pPr>
        <w:pStyle w:val="Heading1"/>
      </w:pPr>
      <w:r>
        <w:rPr>
          <w:rFonts w:ascii="Arial" w:cs="Arial" w:eastAsia="Arial" w:hAnsi="Arial"/>
          <w:color w:val="20303C"/>
          <w:sz w:val="22"/>
          <w:szCs w:val="22"/>
        </w:rPr>
        <w:t xml:space="preserve">Build four short parts</w:t>
      </w:r>
    </w:p>
    <w:p>
      <w:pPr>
        <w:spacing w:after="120" w:line="300" w:lineRule="auto"/>
      </w:pPr>
      <w:r>
        <w:rPr>
          <w:rFonts w:ascii="Arial" w:cs="Arial" w:eastAsia="Arial" w:hAnsi="Arial"/>
          <w:sz w:val="24"/>
          <w:szCs w:val="24"/>
        </w:rPr>
        <w:t xml:space="preserve">1 Topic: Malia is sad for Papa.</w:t>
      </w:r>
    </w:p>
    <w:p>
      <w:pPr>
        <w:spacing w:after="120" w:line="300" w:lineRule="auto"/>
      </w:pPr>
      <w:r>
        <w:rPr>
          <w:rFonts w:ascii="Arial" w:cs="Arial" w:eastAsia="Arial" w:hAnsi="Arial"/>
          <w:sz w:val="24"/>
          <w:szCs w:val="24"/>
        </w:rPr>
        <w:t xml:space="preserve">2 Detail 1: She ________________________________________________________________________</w:t>
      </w:r>
    </w:p>
    <w:p>
      <w:pPr>
        <w:spacing w:after="120" w:line="300" w:lineRule="auto"/>
      </w:pPr>
      <w:r>
        <w:rPr>
          <w:rFonts w:ascii="Arial" w:cs="Arial" w:eastAsia="Arial" w:hAnsi="Arial"/>
          <w:sz w:val="24"/>
          <w:szCs w:val="24"/>
        </w:rPr>
        <w:t xml:space="preserve">3 Detail 2: She also ____________________________________________________________________</w:t>
      </w:r>
    </w:p>
    <w:p>
      <w:pPr>
        <w:spacing w:after="120" w:line="300" w:lineRule="auto"/>
      </w:pPr>
      <w:r>
        <w:rPr>
          <w:rFonts w:ascii="Arial" w:cs="Arial" w:eastAsia="Arial" w:hAnsi="Arial"/>
          <w:sz w:val="24"/>
          <w:szCs w:val="24"/>
        </w:rPr>
        <w:t xml:space="preserve">4 Close: This makes her feel 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65727A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65727A"/>
          <w:sz w:val="20"/>
          <w:szCs w:val="20"/>
        </w:rPr>
        <w:t xml:space="preserve"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color w:val="20303C"/>
          <w:sz w:val="22"/>
          <w:szCs w:val="22"/>
        </w:rPr>
        <w:t xml:space="preserve">Choose a prompt</w:t>
      </w:r>
    </w:p>
    <w:p>
      <w:pPr>
        <w:spacing w:after="120" w:line="300" w:lineRule="auto"/>
      </w:pPr>
      <w:r>
        <w:rPr>
          <w:rFonts w:ascii="Arial" w:cs="Arial" w:eastAsia="Arial" w:hAnsi="Arial"/>
          <w:sz w:val="24"/>
          <w:szCs w:val="24"/>
        </w:rPr>
        <w:t xml:space="preserve">1. A place with feeling</w:t>
      </w:r>
    </w:p>
    <w:p>
      <w:pPr>
        <w:spacing w:after="120" w:line="300" w:lineRule="auto"/>
      </w:pPr>
      <w:r>
        <w:rPr>
          <w:rFonts w:ascii="Arial" w:cs="Arial" w:eastAsia="Arial" w:hAnsi="Arial"/>
          <w:sz w:val="24"/>
          <w:szCs w:val="24"/>
        </w:rPr>
        <w:t xml:space="preserve">2. Someone who stands out</w:t>
      </w:r>
    </w:p>
    <w:p>
      <w:pPr>
        <w:spacing w:after="120" w:line="300" w:lineRule="auto"/>
      </w:pPr>
      <w:r>
        <w:rPr>
          <w:rFonts w:ascii="Arial" w:cs="Arial" w:eastAsia="Arial" w:hAnsi="Arial"/>
          <w:sz w:val="24"/>
          <w:szCs w:val="24"/>
        </w:rPr>
        <w:t xml:space="preserve">3. A plan that changed</w:t>
      </w:r>
    </w:p>
    <w:p>
      <w:pPr>
        <w:spacing w:before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My prompt number: ______</w:t>
      </w:r>
    </w:p>
    <w:p>
      <w:pPr>
        <w:pStyle w:val="Heading1"/>
      </w:pPr>
      <w:r>
        <w:rPr>
          <w:rFonts w:ascii="Arial" w:cs="Arial" w:eastAsia="Arial" w:hAnsi="Arial"/>
          <w:color w:val="20303C"/>
          <w:sz w:val="22"/>
          <w:szCs w:val="22"/>
        </w:rPr>
        <w:t xml:space="preserve">Show your answer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color w:val="3D6B8E"/>
          <w:sz w:val="24"/>
          <w:szCs w:val="24"/>
        </w:rPr>
        <w:t xml:space="preserve">You may point, circle, speak, copy or ask a partner to write your words.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5727A"/>
        <w:sz w:val="16"/>
        <w:szCs w:val="16"/>
      </w:rPr>
      <w:t xml:space="preserve">Lesson 9  |  Page </w:t>
    </w:r>
    <w:r>
      <w:rPr>
        <w:rFonts w:ascii="Arial" w:cs="Arial" w:eastAsia="Arial" w:hAnsi="Arial"/>
        <w:color w:val="6572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/>
      <w:jc w:val="right"/>
    </w:pPr>
    <w:r>
      <w:rPr>
        <w:rFonts w:ascii="Arial" w:cs="Arial" w:eastAsia="Arial" w:hAnsi="Arial"/>
        <w:b/>
        <w:bCs/>
        <w:color w:val="65727A"/>
        <w:sz w:val="16"/>
        <w:szCs w:val="16"/>
      </w:rPr>
      <w:t xml:space="preserve">ENGLISH UNIT 3  |  VISUAL PATHWAY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303C"/>
        <w:sz w:val="24"/>
        <w:szCs w:val="24"/>
      </w:rPr>
    </w:rPrDefault>
    <w:pPrDefault>
      <w:pPr>
        <w:spacing w:after="12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rFonts w:ascii="Arial" w:cs="Arial" w:eastAsia="Arial" w:hAnsi="Arial"/>
      <w:b/>
      <w:bCs/>
      <w:color w:val="243B53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Arial" w:cs="Arial" w:eastAsia="Arial" w:hAnsi="Arial"/>
      <w:b/>
      <w:bCs/>
      <w:color w:val="3D6B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9 - Lucas visual pathway</dc:title>
  <dc:creator>Joshua English Unit 3</dc:creator>
  <dc:description>Accessible four-part paragraph pathway for Berani Lesson 9.</dc:description>
  <cp:lastModifiedBy>Un-named</cp:lastModifiedBy>
  <cp:revision>1</cp:revision>
  <dcterms:created xsi:type="dcterms:W3CDTF">2026-07-23T22:32:29.296Z</dcterms:created>
  <dcterms:modified xsi:type="dcterms:W3CDTF">2026-07-23T22:32:29.296Z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