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4F6C"/>
          <w:sz w:val="36"/>
        </w:rPr>
        <w:t>Signpost Mathematics — Lessons 1:06, 1:08 &amp; 1:09</w:t>
      </w:r>
    </w:p>
    <w:p>
      <w:pPr>
        <w:spacing w:after="200"/>
      </w:pPr>
      <w:r>
        <w:rPr>
          <w:b/>
          <w:color w:val="334E68"/>
          <w:sz w:val="24"/>
        </w:rPr>
        <w:t>Mixed Numbers, Percentages, and Conversions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Name: _______________________</w:t>
            </w:r>
          </w:p>
        </w:tc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Date: _______________</w:t>
            </w:r>
          </w:p>
        </w:tc>
        <w:tc>
          <w:tcPr>
            <w:tcW w:type="dxa" w:w="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Class: ____________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5"/>
            <w:shd w:fill="EBF8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B4F6C"/>
                <w:sz w:val="21"/>
              </w:rPr>
              <w:t>Key Rules &amp; Concept Summary:</w:t>
              <w:br/>
            </w:r>
            <w:r>
              <w:rPr>
                <w:b/>
              </w:rPr>
              <w:t xml:space="preserve">1. Mixed Numbers (1:06): </w:t>
            </w:r>
            <w:r>
              <w:t>100/100 = 1 whole. 237 hundredths = 2 37/100 or 2.37 (2 ones, 3 tenths, 7 hundredths). Use zero as place holder for single-digit hundredths: 6 8/100 = 6.08.</w:t>
              <w:br/>
            </w:r>
            <w:r>
              <w:rPr>
                <w:b/>
              </w:rPr>
              <w:t xml:space="preserve">2. Percentages (1:08): </w:t>
            </w:r>
            <w:r>
              <w:t>Per cent means 'out of 100'. 100% = 1 whole (1.00), 50% = 1/2 (0.50), 25% = 1/4 (0.25). Uncoloured % = 100% - Coloured %.</w:t>
              <w:br/>
            </w:r>
            <w:r>
              <w:rPr>
                <w:b/>
              </w:rPr>
              <w:t xml:space="preserve">3. Conversions (1:09): </w:t>
            </w:r>
            <w:r>
              <w:t>Fraction to Decimal: Divide numerator by denominator (e.g., 35/100 = 35 ÷ 100 = 0.35). 3-Way Equivalence: 43/100 = 0.43 = 43%.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color w:val="0B4F6C"/>
          <w:sz w:val="23"/>
        </w:rPr>
        <w:t>Section 1: Signpost 1:06 — Mixed Numbers &amp; Decimals</w:t>
      </w:r>
    </w:p>
    <w:p>
      <w:r>
        <w:rPr>
          <w:b/>
        </w:rPr>
        <w:t>1. Write the fraction and the decimal shown for each hundred square: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a. </w:t>
            </w:r>
            <w:r>
              <w:t>Grid (23 shaded squares):</w:t>
              <w:br/>
            </w:r>
            <w:r>
              <w:rPr>
                <w:color w:val="777777"/>
              </w:rPr>
              <w:t>_____ or _____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b. </w:t>
            </w:r>
            <w:r>
              <w:t>Grid (35 shaded squares):</w:t>
              <w:br/>
            </w:r>
            <w:r>
              <w:rPr>
                <w:color w:val="777777"/>
              </w:rPr>
              <w:t>_____ or _____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c. </w:t>
            </w:r>
            <w:r>
              <w:t>Grid (42 shaded squares):</w:t>
              <w:br/>
            </w:r>
            <w:r>
              <w:rPr>
                <w:color w:val="777777"/>
              </w:rPr>
              <w:t>_____ or _____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d. </w:t>
            </w:r>
            <w:r>
              <w:t>Grid (17 shaded squares):</w:t>
              <w:br/>
            </w:r>
            <w:r>
              <w:rPr>
                <w:color w:val="777777"/>
              </w:rPr>
              <w:t>_____ or _____</w:t>
            </w:r>
          </w:p>
        </w:tc>
      </w:tr>
    </w:tbl>
    <w:p>
      <w:pPr>
        <w:spacing w:after="120"/>
      </w:pPr>
    </w:p>
    <w:p>
      <w:r>
        <w:rPr>
          <w:b/>
        </w:rPr>
        <w:t>2. Write the mixed number and the decimal for each part (hundred squares &gt; 1 whole):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a. </w:t>
            </w:r>
            <w:r>
              <w:t>(2 wholes + 45 hundredths)</w:t>
              <w:br/>
            </w:r>
            <w:r>
              <w:rPr>
                <w:color w:val="555555"/>
              </w:rPr>
              <w:t>Mixed: _______  Dec: _______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b. </w:t>
            </w:r>
            <w:r>
              <w:t>(2 wholes + 12 hundredths)</w:t>
              <w:br/>
            </w:r>
            <w:r>
              <w:rPr>
                <w:color w:val="555555"/>
              </w:rPr>
              <w:t>Mixed: _______  Dec: _______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c. </w:t>
            </w:r>
            <w:r>
              <w:t>(2 wholes + 64 hundredths)</w:t>
              <w:br/>
            </w:r>
            <w:r>
              <w:rPr>
                <w:color w:val="555555"/>
              </w:rPr>
              <w:t>Mixed: _______  Dec: _______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d. </w:t>
            </w:r>
            <w:r>
              <w:t>(2 wholes + 8 hundredths)</w:t>
              <w:br/>
            </w:r>
            <w:r>
              <w:rPr>
                <w:color w:val="555555"/>
              </w:rPr>
              <w:t>Mixed: _______  Dec: _______</w:t>
            </w:r>
          </w:p>
        </w:tc>
      </w:tr>
    </w:tbl>
    <w:p>
      <w:pPr>
        <w:spacing w:after="120"/>
      </w:pPr>
    </w:p>
    <w:p>
      <w:r>
        <w:rPr>
          <w:b/>
        </w:rPr>
        <w:t>3. Write each mixed number as a decimal (Remember: Use zero as a place holder e.g. 6 8/100 = 6.08):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a.  2 37/100  = _______</w:t>
            </w:r>
          </w:p>
        </w:tc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b.  1 76/100  = _______</w:t>
            </w:r>
          </w:p>
        </w:tc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c.  6 8/100  = _______</w:t>
            </w:r>
          </w:p>
        </w:tc>
      </w:tr>
      <w:tr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d.  9 95/100  = _______</w:t>
            </w:r>
          </w:p>
        </w:tc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e.  7 81/100  = _______</w:t>
            </w:r>
          </w:p>
        </w:tc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f.  5 3/100  = _______</w:t>
            </w:r>
          </w:p>
        </w:tc>
      </w:tr>
    </w:tbl>
    <w:p>
      <w:pPr>
        <w:spacing w:after="120"/>
      </w:pPr>
    </w:p>
    <w:p>
      <w:r>
        <w:rPr>
          <w:b/>
        </w:rPr>
        <w:t>4. Write each decimal as a mixed number: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a.  6.25  = _______</w:t>
            </w:r>
          </w:p>
        </w:tc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b.  3.04  = _______</w:t>
            </w:r>
          </w:p>
        </w:tc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c.  9.42  = _______</w:t>
            </w:r>
          </w:p>
        </w:tc>
      </w:tr>
    </w:tbl>
    <w:p>
      <w:pPr>
        <w:spacing w:after="120"/>
      </w:pPr>
    </w:p>
    <w:p>
      <w:r>
        <w:rPr>
          <w:b/>
        </w:rPr>
        <w:t>5 &amp; 6. Grid Shading Practice:</w:t>
      </w:r>
    </w:p>
    <w:p>
      <w:r>
        <w:rPr>
          <w:i/>
        </w:rPr>
        <w:t>Q5. Shading prompt: Colour 2.75 of 3 hundred squares. Write mixed number: _______ (2 75/100)</w:t>
        <w:br/>
        <w:t>Q6. Shading prompt: Colour 1.05 of 2 hundred squares. Write mixed number: _______ (1 5/100)</w:t>
      </w:r>
    </w:p>
    <w:p>
      <w:pPr>
        <w:spacing w:after="200"/>
      </w:pPr>
    </w:p>
    <w:p>
      <w:pPr>
        <w:spacing w:before="240" w:after="80"/>
      </w:pPr>
      <w:r>
        <w:rPr>
          <w:b/>
          <w:color w:val="0B4F6C"/>
          <w:sz w:val="23"/>
        </w:rPr>
        <w:t>Section 2: Signpost 1:08 — Percentages</w:t>
      </w:r>
    </w:p>
    <w:p>
      <w:r>
        <w:rPr>
          <w:b/>
        </w:rPr>
        <w:t>1. What percentage of each hundred square is coloured?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a. </w:t>
            </w:r>
            <w:r>
              <w:t>50 squares shaded: ______ %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b. </w:t>
            </w:r>
            <w:r>
              <w:t>45 squares shaded: ______ %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c. </w:t>
            </w:r>
            <w:r>
              <w:t>72 squares shaded: ______ %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d. </w:t>
            </w:r>
            <w:r>
              <w:t>60 squares shaded: ______ %</w:t>
            </w:r>
          </w:p>
        </w:tc>
      </w:tr>
      <w:tr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e. </w:t>
            </w:r>
            <w:r>
              <w:t>30 squares shaded: ______ %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f. </w:t>
            </w:r>
            <w:r>
              <w:t>48 squares shaded: ______ %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g. </w:t>
            </w:r>
            <w:r>
              <w:t>85 squares shaded: ______ %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h. </w:t>
            </w:r>
            <w:r>
              <w:t>95 squares shaded: ______ %</w:t>
            </w:r>
          </w:p>
        </w:tc>
      </w:tr>
    </w:tbl>
    <w:p>
      <w:pPr>
        <w:spacing w:after="120"/>
      </w:pPr>
    </w:p>
    <w:p>
      <w:r>
        <w:rPr>
          <w:b/>
        </w:rPr>
        <w:t>2. What percentage of each square in Question 1 is NOT coloured?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a.  [ _____ % ]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b.  [ _____ % ]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c.  [ _____ % ]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d.  [ _____ % ]</w:t>
            </w:r>
          </w:p>
        </w:tc>
      </w:tr>
      <w:tr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e.  [ _____ % ]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f.  [ _____ % ]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g.  [ _____ % ]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h.  [ _____ % ]</w:t>
            </w:r>
          </w:p>
        </w:tc>
      </w:tr>
    </w:tbl>
    <w:p>
      <w:pPr>
        <w:spacing w:after="120"/>
      </w:pPr>
    </w:p>
    <w:p>
      <w:r>
        <w:rPr>
          <w:b/>
        </w:rPr>
        <w:t>3. Complete these equivalents (Decimal | Fraction over 100 | Percentage):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6EEF2"/>
          </w:tcPr>
          <w:p>
            <w:r>
              <w:rPr>
                <w:b/>
              </w:rPr>
              <w:t>Decimal</w:t>
            </w:r>
          </w:p>
        </w:tc>
        <w:tc>
          <w:tcPr>
            <w:tcW w:type="dxa" w:w="3120"/>
            <w:shd w:fill="E6EEF2"/>
          </w:tcPr>
          <w:p>
            <w:r>
              <w:rPr>
                <w:b/>
              </w:rPr>
              <w:t>Fraction (/100)</w:t>
            </w:r>
          </w:p>
        </w:tc>
        <w:tc>
          <w:tcPr>
            <w:tcW w:type="dxa" w:w="3120"/>
            <w:shd w:fill="E6EEF2"/>
          </w:tcPr>
          <w:p>
            <w:r>
              <w:rPr>
                <w:b/>
              </w:rPr>
              <w:t>Percentage (%)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a) 0.25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/ 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b) 0.65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/ 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c) 0.45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/ 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d) 0.80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/ 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e) 0.50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/ 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f) 0.20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/ 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g) 0.60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/ 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h) 0.35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/ 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i) 0.75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/ 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j) 0.55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/ 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k) 0.95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/ 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color w:val="0B4F6C"/>
          <w:sz w:val="23"/>
        </w:rPr>
        <w:t>Section 3: Signpost 1:09 — Using Percentages &amp; Converting</w:t>
      </w:r>
    </w:p>
    <w:p>
      <w:r>
        <w:rPr>
          <w:b/>
        </w:rPr>
        <w:t>1 &amp; 2. Percentage Shading &amp; Complementary (Uncoloured) Calculation: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a. Target: 10%</w:t>
              <w:br/>
            </w:r>
            <w:r>
              <w:t>Uncoloured %: _____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b. Target: 25%</w:t>
              <w:br/>
            </w:r>
            <w:r>
              <w:t>Uncoloured %: _____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c. Target: 20%</w:t>
              <w:br/>
            </w:r>
            <w:r>
              <w:t>Uncoloured %: _____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d. Target: 75%</w:t>
              <w:br/>
            </w:r>
            <w:r>
              <w:t>Uncoloured %: _____</w:t>
            </w:r>
          </w:p>
        </w:tc>
      </w:tr>
      <w:tr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e. Target: 50%</w:t>
              <w:br/>
            </w:r>
            <w:r>
              <w:t>Uncoloured %: _____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f. Target: 15%</w:t>
              <w:br/>
            </w:r>
            <w:r>
              <w:t>Uncoloured %: _____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g. Target: 60%</w:t>
              <w:br/>
            </w:r>
            <w:r>
              <w:t>Uncoloured %: _____</w:t>
            </w:r>
          </w:p>
        </w:tc>
        <w:tc>
          <w:tcPr>
            <w:tcW w:type="dxa" w:w="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h. Target: 90%</w:t>
              <w:br/>
            </w:r>
            <w:r>
              <w:t>Uncoloured %: _____</w:t>
            </w:r>
          </w:p>
        </w:tc>
      </w:tr>
    </w:tbl>
    <w:p>
      <w:pPr>
        <w:spacing w:after="120"/>
      </w:pPr>
    </w:p>
    <w:p>
      <w:r>
        <w:rPr>
          <w:b/>
        </w:rPr>
        <w:t>3. Complete the Conversion Table (Fraction | Decimal | Percentage):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6EEF2"/>
          </w:tcPr>
          <w:p>
            <w:r>
              <w:rPr>
                <w:b/>
              </w:rPr>
              <w:t>Fraction</w:t>
            </w:r>
          </w:p>
        </w:tc>
        <w:tc>
          <w:tcPr>
            <w:tcW w:type="dxa" w:w="3120"/>
            <w:shd w:fill="E6EEF2"/>
          </w:tcPr>
          <w:p>
            <w:r>
              <w:rPr>
                <w:b/>
              </w:rPr>
              <w:t>Decimal</w:t>
            </w:r>
          </w:p>
        </w:tc>
        <w:tc>
          <w:tcPr>
            <w:tcW w:type="dxa" w:w="3120"/>
            <w:shd w:fill="E6EEF2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a) 17/100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0.______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b) 76/100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0.______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c) 27/100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0.______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d) 49/100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0.______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e) 98/100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0.______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f) 81/100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0.______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g) 31/100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0.______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h) 12/100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0.______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i) 34/100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0.______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j) 28/100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0.______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k) 63/100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0.______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l) 94/100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0.______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______ %</w:t>
            </w:r>
          </w:p>
        </w:tc>
      </w:tr>
    </w:tbl>
    <w:p>
      <w:pPr>
        <w:spacing w:after="120"/>
      </w:pPr>
    </w:p>
    <w:p>
      <w:r>
        <w:rPr>
          <w:b/>
        </w:rPr>
        <w:t>4. Convert fractions to decimals (Divide numerator by denominator):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a. 65/100</w:t>
              <w:br/>
              <w:t>= _____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b. 15/100</w:t>
              <w:br/>
              <w:t>= _____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c. 95/100</w:t>
              <w:br/>
              <w:t>= _____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d. 45/100</w:t>
              <w:br/>
              <w:t>= _____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e. 75/100</w:t>
              <w:br/>
              <w:t>= _____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f. 25/100</w:t>
              <w:br/>
              <w:t>= _____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g. 5/100</w:t>
              <w:br/>
              <w:t>= _____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h. 60/100</w:t>
              <w:br/>
              <w:t>= _____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i. 80/100</w:t>
              <w:br/>
              <w:t>= _____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j. 40/100</w:t>
              <w:br/>
              <w:t>= _____</w:t>
            </w:r>
          </w:p>
        </w:tc>
      </w:tr>
      <w:tr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k. 10/100</w:t>
              <w:br/>
              <w:t>= _____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l. 37/100</w:t>
              <w:br/>
              <w:t>= _____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m. 91/100</w:t>
              <w:br/>
              <w:t>= _____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n. 20/100</w:t>
              <w:br/>
              <w:t>= _____</w:t>
            </w:r>
          </w:p>
        </w:tc>
        <w:tc>
          <w:tcPr>
            <w:tcW w:type="dxa" w:w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3333"/>
              </w:rPr>
              <w:t>o. 100/100</w:t>
              <w:br/>
              <w:t>= 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3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