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Week 5 Homework — Informational Text</w:t>
      </w:r>
    </w:p>
    <w:p>
      <w:pPr>
        <w:spacing w:after="160" w:before="0"/>
      </w:pPr>
      <w:r>
        <w:rPr>
          <w:rFonts w:ascii="Arial" w:cs="Arial" w:eastAsia="Arial" w:hAnsi="Arial"/>
          <w:sz w:val="24"/>
          <w:szCs w:val="24"/>
        </w:rPr>
        <w:t xml:space="preserve">Every year, Australia has many bushfires. A bushfire burns dry grass, leaves, and trees. Bushfires can be very dangerous to people and animals.</w:t>
      </w:r>
    </w:p>
    <w:p>
      <w:pPr>
        <w:spacing w:after="160" w:before="0"/>
      </w:pPr>
      <w:r>
        <w:rPr>
          <w:rFonts w:ascii="Arial" w:cs="Arial" w:eastAsia="Arial" w:hAnsi="Arial"/>
          <w:sz w:val="24"/>
          <w:szCs w:val="24"/>
        </w:rPr>
        <w:t xml:space="preserve">A fire needs three things to start. It needs heat, fuel, and air. Dry leaves and grass are fuel. When the weather is very hot, fires can start fast. Strong winds help fires spread even more quickly.</w:t>
      </w:r>
    </w:p>
    <w:p>
      <w:pPr>
        <w:spacing w:after="160" w:before="0"/>
      </w:pPr>
      <w:r>
        <w:rPr>
          <w:rFonts w:ascii="Arial" w:cs="Arial" w:eastAsia="Arial" w:hAnsi="Arial"/>
          <w:sz w:val="24"/>
          <w:szCs w:val="24"/>
        </w:rPr>
        <w:t xml:space="preserve">Some fires are started by lightning. Some are started by accident. Firefighters work hard to keep people safe.</w:t>
      </w:r>
    </w:p>
    <w:p>
      <w:pPr>
        <w:spacing w:after="160" w:before="0"/>
      </w:pPr>
      <w:r>
        <w:rPr>
          <w:rFonts w:ascii="Arial" w:cs="Arial" w:eastAsia="Arial" w:hAnsi="Arial"/>
          <w:sz w:val="24"/>
          <w:szCs w:val="24"/>
        </w:rPr>
        <w:t xml:space="preserve">Fire crews sometimes do hazard reduction burns. They light a small fire on purpose to burn away dry grass and leaves. This means there is less for a big fire to burn later on. It helps keep everyone safer.</w:t>
      </w:r>
    </w:p>
    <w:p>
      <w:pPr>
        <w:spacing w:after="160" w:before="0"/>
      </w:pPr>
      <w:r>
        <w:rPr>
          <w:rFonts w:ascii="Arial" w:cs="Arial" w:eastAsia="Arial" w:hAnsi="Arial"/>
          <w:sz w:val="24"/>
          <w:szCs w:val="24"/>
        </w:rPr>
        <w:t xml:space="preserve">In 2019 and 2020, there were very big fires in Australia. Many homes were destroyed. Lots of animals lost their homes too. People from all over helped each other.</w:t>
      </w:r>
    </w:p>
    <w:p>
      <w:pPr>
        <w:spacing w:after="160" w:before="0"/>
      </w:pPr>
      <w:r>
        <w:rPr>
          <w:rFonts w:ascii="Arial" w:cs="Arial" w:eastAsia="Arial" w:hAnsi="Arial"/>
          <w:sz w:val="24"/>
          <w:szCs w:val="24"/>
        </w:rPr>
        <w:t xml:space="preserve">After a bushfire, plants start to grow back. Some plants, like the banksia, need fire to open their seed pods. After a fire, the seeds fall onto the ground and start to grow. Over time, the bush comes back to life.</w:t>
      </w:r>
    </w:p>
    <w:p>
      <w:pPr>
        <w:spacing w:after="160" w:before="0"/>
      </w:pPr>
      <w:r>
        <w:rPr>
          <w:rFonts w:ascii="Arial" w:cs="Arial" w:eastAsia="Arial" w:hAnsi="Arial"/>
          <w:sz w:val="24"/>
          <w:szCs w:val="24"/>
        </w:rPr>
        <w:t xml:space="preserve">Knowing what to do in a bushfire is very important. Firefighters and emergency workers are always ready to help.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2026-05-17T09:23:46.576Z</dcterms:created>
  <dcterms:modified xsi:type="dcterms:W3CDTF">2026-05-17T09:23:46.576Z</dcterms:modified>
</cp:coreProperties>
</file>

<file path=docProps/custom.xml><?xml version="1.0" encoding="utf-8"?>
<Properties xmlns="http://schemas.openxmlformats.org/officeDocument/2006/custom-properties" xmlns:vt="http://schemas.openxmlformats.org/officeDocument/2006/docPropsVTypes"/>
</file>