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8 Homework — Informational Text</w:t>
      </w:r>
    </w:p>
    <w:p>
      <w:pPr>
        <w:spacing w:after="240" w:before="0"/>
        <w:jc w:val="center"/>
      </w:pPr>
      <w:r>
        <w:rPr>
          <w:b/>
          <w:bCs/>
          <w:i/>
          <w:iCs/>
          <w:color w:val="444444"/>
          <w:sz w:val="26"/>
          <w:szCs w:val="26"/>
        </w:rPr>
        <w:t xml:space="preserve">The Scales of Justice: Understanding Australia's Legal System</w:t>
      </w:r>
    </w:p>
    <w:p>
      <w:pPr>
        <w:spacing w:after="140" w:before="0" w:line="276" w:lineRule="auto"/>
      </w:pPr>
      <w:r>
        <w:rPr>
          <w:sz w:val="24"/>
          <w:szCs w:val="24"/>
        </w:rPr>
        <w:t xml:space="preserve">In Australia, our society is governed by rules called laws. Parliament has the job of making these laws. In this role, it is also known as the Legislature. A proposed new law is called a 'Bill'. Members of Parliament debate the Bill, suggest edits, and vote on it. If both houses of Parliament pass the Bill and it gets royal assent, it becomes an official Act of Parliament. This process ensures that our laws reflect the needs of the community.</w:t>
      </w:r>
    </w:p>
    <w:p>
      <w:pPr>
        <w:spacing w:after="140" w:before="0" w:line="276" w:lineRule="auto"/>
      </w:pPr>
      <w:r>
        <w:rPr>
          <w:sz w:val="24"/>
          <w:szCs w:val="24"/>
        </w:rPr>
        <w:t xml:space="preserve">Once laws are made, they must be followed. The police force has the job of enforcing these laws. This keeps our communities safe. Police officers patrol neighbourhoods, look into crimes, and gather facts. If they think someone broke a law, they can issue a fine or arrest the suspect. However, the police do not decide if a person is guilty. Their main job is to protect citizens and present evidence to the courts.</w:t>
      </w:r>
    </w:p>
    <w:p>
      <w:pPr>
        <w:spacing w:after="140" w:before="0" w:line="276" w:lineRule="auto"/>
      </w:pPr>
      <w:r>
        <w:rPr>
          <w:sz w:val="24"/>
          <w:szCs w:val="24"/>
        </w:rPr>
        <w:t xml:space="preserve">In Australia, laws are divided into two main types: criminal law and civil law. Criminal law deals with behaviour that is seen as an offence against the whole public, such as theft. In these cases, the police arrest the suspect and prosecute them in court. On the other side, civil law deals with disputes between individuals or organisations. For example, if two neighbours argue over a fence, they might go to court to solve their dispute. In civil cases, the police are not involved, and the dispute is settled by lawyers and a judge.</w:t>
      </w:r>
    </w:p>
    <w:p>
      <w:pPr>
        <w:spacing w:after="140" w:before="0" w:line="276" w:lineRule="auto"/>
      </w:pPr>
      <w:r>
        <w:rPr>
          <w:sz w:val="24"/>
          <w:szCs w:val="24"/>
        </w:rPr>
        <w:t xml:space="preserve">When a legal dispute arises, the matter goes to court. In court, lawyers represent the people involved. The prosecution lawyer represents the police or government. They argue that the accused person, called the defendant, is guilty. On the other side, the defence lawyer represents the defendant. They ensure that their client's rights are protected. Defence lawyers present evidence to explain their client's innocence. Both lawyers help people navigate the legal system.</w:t>
      </w:r>
    </w:p>
    <w:p>
      <w:pPr>
        <w:spacing w:after="140" w:before="0" w:line="276" w:lineRule="auto"/>
      </w:pPr>
      <w:r>
        <w:rPr>
          <w:sz w:val="24"/>
          <w:szCs w:val="24"/>
        </w:rPr>
        <w:t xml:space="preserve">At the head of the courtroom is a judge or a magistrate. Their role is to make sure the trial is fair. In serious cases, a jury of twelve citizens decides if the defendant is guilty. The judge then decides the penalty. In smaller cases, a magistrate decides the outcome alone. The judiciary remains separate from the government and the police. This keeps decisions impartial and just.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2026-06-07T11:13:10.758Z</dcterms:created>
  <dcterms:modified xsi:type="dcterms:W3CDTF">2026-06-07T11:13:10.759Z</dcterms:modified>
</cp:coreProperties>
</file>

<file path=docProps/custom.xml><?xml version="1.0" encoding="utf-8"?>
<Properties xmlns="http://schemas.openxmlformats.org/officeDocument/2006/custom-properties" xmlns:vt="http://schemas.openxmlformats.org/officeDocument/2006/docPropsVTypes"/>
</file>