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b/>
          <w:bCs/>
          <w:color w:val="001833"/>
          <w:sz w:val="30"/>
          <w:szCs w:val="30"/>
        </w:rPr>
        <w:t xml:space="preserve">Lesson 25.1: Lucas Pathway — Animal Fire Patrol</w:t>
      </w:r>
    </w:p>
    <w:p>
      <w:pPr>
        <w:spacing w:after="200"/>
      </w:pPr>
      <w:r>
        <w:rPr>
          <w:sz w:val="20"/>
          <w:szCs w:val="20"/>
        </w:rPr>
        <w:t xml:space="preserve">Name: ______________________   Date: _____________</w:t>
      </w:r>
    </w:p>
    <w:p>
      <w:pPr>
        <w:spacing w:after="80" w:before="100"/>
      </w:pPr>
      <w:r>
        <w:rPr>
          <w:b/>
          <w:bCs/>
          <w:color w:val="FE7107"/>
          <w:sz w:val="24"/>
          <w:szCs w:val="24"/>
        </w:rPr>
        <w:t xml:space="preserve">Echidna Survival Reading Card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000"/>
      </w:tblGrid>
      <w:tr>
        <w:tc>
          <w:tcPr>
            <w:tcW w:type="dxa" w:w="90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</w:tcPr>
          <w:p>
            <w:r>
              <w:rPr>
                <w:i/>
                <w:iCs/>
                <w:sz w:val="20"/>
                <w:szCs w:val="20"/>
              </w:rPr>
              <w:t xml:space="preserve">Echidnas are amazing diggers. When a bushfire comes, they use their strong claws to dig deep into the soft soil. The cool earth protects them from the hot fire. They curl into a tight ball. Only their sharp spines stick out. They stay cool and safe deep underground until the fire has passed over their heads.</w:t>
            </w:r>
          </w:p>
        </w:tc>
      </w:tr>
    </w:tbl>
    <w:p>
      <w:pPr>
        <w:spacing w:after="80" w:before="200"/>
      </w:pPr>
      <w:r>
        <w:rPr>
          <w:b/>
          <w:bCs/>
          <w:color w:val="476083"/>
          <w:sz w:val="24"/>
          <w:szCs w:val="24"/>
        </w:rPr>
        <w:t xml:space="preserve">My Website Structure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45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  <w:shd w:fill="001833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Website Feature</w:t>
            </w:r>
          </w:p>
        </w:tc>
        <w:tc>
          <w:tcPr>
            <w:tcW w:type="dxa" w:w="45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  <w:shd w:fill="001833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do I look?</w:t>
            </w:r>
          </w:p>
        </w:tc>
        <w:tc>
          <w:tcPr>
            <w:tcW w:type="dxa" w:w="15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  <w:shd w:fill="001833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Found?</w:t>
            </w:r>
          </w:p>
        </w:tc>
      </w:tr>
      <w:tr>
        <w:tc>
          <w:tcPr>
            <w:tcW w:type="dxa" w:w="30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Website Title</w:t>
            </w:r>
          </w:p>
        </w:tc>
        <w:tc>
          <w:tcPr>
            <w:tcW w:type="dxa" w:w="45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</w:tcPr>
          <w:p>
            <w:r>
              <w:rPr>
                <w:sz w:val="18"/>
                <w:szCs w:val="18"/>
              </w:rPr>
              <w:t xml:space="preserve">At the very top of the page in the largest text.</w:t>
            </w:r>
          </w:p>
        </w:tc>
        <w:tc>
          <w:tcPr>
            <w:tcW w:type="dxa" w:w="15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30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Animal Heading</w:t>
            </w:r>
          </w:p>
        </w:tc>
        <w:tc>
          <w:tcPr>
            <w:tcW w:type="dxa" w:w="45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</w:tcPr>
          <w:p>
            <w:r>
              <w:rPr>
                <w:sz w:val="18"/>
                <w:szCs w:val="18"/>
              </w:rPr>
              <w:t xml:space="preserve">At the start of each animal section, in colored text.</w:t>
            </w:r>
          </w:p>
        </w:tc>
        <w:tc>
          <w:tcPr>
            <w:tcW w:type="dxa" w:w="15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30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Animal Image</w:t>
            </w:r>
          </w:p>
        </w:tc>
        <w:tc>
          <w:tcPr>
            <w:tcW w:type="dxa" w:w="45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</w:tcPr>
          <w:p>
            <w:r>
              <w:rPr>
                <w:sz w:val="18"/>
                <w:szCs w:val="18"/>
              </w:rPr>
              <w:t xml:space="preserve">The pictures showing each animal in the bush.</w:t>
            </w:r>
          </w:p>
        </w:tc>
        <w:tc>
          <w:tcPr>
            <w:tcW w:type="dxa" w:w="15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[   ]</w:t>
            </w:r>
          </w:p>
        </w:tc>
      </w:tr>
    </w:tbl>
    <w:p>
      <w:r>
        <w:br w:type="page"/>
      </w:r>
    </w:p>
    <w:p>
      <w:pPr>
        <w:spacing w:after="100" w:before="100"/>
      </w:pPr>
      <w:r>
        <w:rPr>
          <w:b/>
          <w:bCs/>
          <w:color w:val="001833"/>
          <w:sz w:val="24"/>
          <w:szCs w:val="24"/>
        </w:rPr>
        <w:t xml:space="preserve">Web Page Structure Patrol Practice</w:t>
      </w:r>
    </w:p>
    <w:p>
      <w:pPr>
        <w:spacing w:after="150"/>
      </w:pPr>
      <w:r>
        <w:rPr>
          <w:sz w:val="20"/>
          <w:szCs w:val="20"/>
        </w:rPr>
        <w:t xml:space="preserve">With your teacher or helper, look at the website mock-up on Slide 7. Draw circles around the title, headings, and images, then complete the sentences below using your spelling word bank.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1. Complete this sentence about echidna digging:</w:t>
      </w:r>
    </w:p>
    <w:p>
      <w:pPr>
        <w:spacing w:after="120"/>
      </w:pPr>
      <w:r>
        <w:rPr>
          <w:sz w:val="20"/>
          <w:szCs w:val="20"/>
        </w:rPr>
        <w:t xml:space="preserve">Echidnas use their strong claws to dig deep into the soft ______________.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2. Complete this sentence about the insulation protection:</w:t>
      </w:r>
    </w:p>
    <w:p>
      <w:pPr>
        <w:spacing w:after="150"/>
      </w:pPr>
      <w:r>
        <w:rPr>
          <w:sz w:val="20"/>
          <w:szCs w:val="20"/>
        </w:rPr>
        <w:t xml:space="preserve">The cool earth protects echidnas from the hot ______________.</w:t>
      </w:r>
    </w:p>
    <w:p>
      <w:pPr>
        <w:spacing w:after="100" w:before="150"/>
      </w:pPr>
      <w:r>
        <w:rPr>
          <w:b/>
          <w:bCs/>
          <w:color w:val="FE7107"/>
          <w:sz w:val="24"/>
          <w:szCs w:val="24"/>
        </w:rPr>
        <w:t xml:space="preserve">My Echidna Insulation Sketch</w:t>
      </w:r>
    </w:p>
    <w:p>
      <w:pPr>
        <w:spacing w:after="120"/>
      </w:pPr>
      <w:r>
        <w:rPr>
          <w:sz w:val="20"/>
          <w:szCs w:val="20"/>
        </w:rPr>
        <w:t xml:space="preserve">Draw an echidna curled into a tight ball underground! Label the sharp spines and the cool, protective soil layer below.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FEDED" w:sz="4"/>
              <w:left w:val="single" w:color="EFEDED" w:sz="4"/>
              <w:bottom w:val="single" w:color="EFEDED" w:sz="4"/>
              <w:right w:val="single" w:color="EFEDED" w:sz="4"/>
            </w:tcBorders>
          </w:tcPr>
          <w:p>
            <w:r>
              <w:t xml:space="preserve">
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2026-06-02T01:16:03.979Z</dcterms:created>
  <dcterms:modified xsi:type="dcterms:W3CDTF">2026-06-02T01:16:03.979Z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