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6"/>
          <w:szCs w:val="36"/>
        </w:rPr>
        <w:t xml:space="preserve">Lesson 17: Information Report Planning Scaffold</w:t>
      </w:r>
    </w:p>
    <w:p>
      <w:pPr>
        <w:spacing w:after="400"/>
      </w:pPr>
      <w:r>
        <w:rPr>
          <w:sz w:val="24"/>
          <w:szCs w:val="24"/>
        </w:rPr>
        <w:t xml:space="preserve">Name: ______________________   Date: _____________</w:t>
      </w:r>
    </w:p>
    <w:p>
      <w:pPr>
        <w:pStyle w:val="Heading2"/>
        <w:spacing w:after="200" w:before="200"/>
      </w:pPr>
      <w:r>
        <w:rPr>
          <w:b/>
          <w:bCs/>
          <w:color w:val="f96d00"/>
          <w:sz w:val="28"/>
          <w:szCs w:val="28"/>
        </w:rPr>
        <w:t xml:space="preserve">Part 1: Topic Selection</w:t>
      </w:r>
    </w:p>
    <w:p>
      <w:pPr>
        <w:spacing w:after="200"/>
      </w:pPr>
      <w:r>
        <w:rPr>
          <w:sz w:val="24"/>
          <w:szCs w:val="24"/>
        </w:rPr>
        <w:t xml:space="preserve">My chosen natural disaster is: __________________________________________________</w:t>
      </w:r>
    </w:p>
    <w:p>
      <w:pPr>
        <w:pStyle w:val="Heading2"/>
        <w:spacing w:after="200" w:before="200"/>
      </w:pPr>
      <w:r>
        <w:rPr>
          <w:b/>
          <w:bCs/>
          <w:color w:val="3f72af"/>
          <w:sz w:val="28"/>
          <w:szCs w:val="28"/>
        </w:rPr>
        <w:t xml:space="preserve">Part 2: Structural Planning</w:t>
      </w:r>
    </w:p>
    <w:p>
      <w:pPr>
        <w:spacing w:after="200"/>
      </w:pPr>
      <w:r>
        <w:rPr>
          <w:sz w:val="22"/>
          <w:szCs w:val="22"/>
        </w:rPr>
        <w:t xml:space="preserve">Use the sections below to plan the structure of your information report. Include at least 3 facts from your research.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12d4e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Structural Stage</w:t>
            </w:r>
          </w:p>
        </w:tc>
        <w:tc>
          <w:tcPr>
            <w:tcW w:type="dxa" w:w="6000"/>
            <w:shd w:fill="112d4e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Notes and Facts</w:t>
            </w:r>
          </w:p>
        </w:tc>
      </w:tr>
      <w:tr>
        <w:tc>
          <w:tcPr>
            <w:tcW w:type="dxa" w:w="3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t xml:space="preserve">1. General Statement
(Classification / Definition)</w:t>
            </w:r>
          </w:p>
        </w:tc>
        <w:tc>
          <w:tcPr>
            <w:tcW w:type="dxa" w:w="6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t xml:space="preserve">
</w:t>
            </w:r>
          </w:p>
        </w:tc>
      </w:tr>
      <w:tr>
        <w:tc>
          <w:tcPr>
            <w:tcW w:type="dxa" w:w="3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t xml:space="preserve">2. Physical Description
(What causes it? Science)</w:t>
            </w:r>
          </w:p>
        </w:tc>
        <w:tc>
          <w:tcPr>
            <w:tcW w:type="dxa" w:w="6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t xml:space="preserve">
</w:t>
            </w:r>
          </w:p>
        </w:tc>
      </w:tr>
      <w:tr>
        <w:tc>
          <w:tcPr>
            <w:tcW w:type="dxa" w:w="3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t xml:space="preserve">3. Historical Events
(Famous examples)</w:t>
            </w:r>
          </w:p>
        </w:tc>
        <w:tc>
          <w:tcPr>
            <w:tcW w:type="dxa" w:w="6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t xml:space="preserve">
</w:t>
            </w:r>
          </w:p>
        </w:tc>
      </w:tr>
      <w:tr>
        <w:tc>
          <w:tcPr>
            <w:tcW w:type="dxa" w:w="3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t xml:space="preserve">4. Human Impact
(How it affects people)</w:t>
            </w:r>
          </w:p>
        </w:tc>
        <w:tc>
          <w:tcPr>
            <w:tcW w:type="dxa" w:w="6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t xml:space="preserve">
</w:t>
            </w:r>
          </w:p>
        </w:tc>
      </w:tr>
      <w:tr>
        <w:tc>
          <w:tcPr>
            <w:tcW w:type="dxa" w:w="3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t xml:space="preserve">5. Future / Response
(Preparation and prevention)</w:t>
            </w:r>
          </w:p>
        </w:tc>
        <w:tc>
          <w:tcPr>
            <w:tcW w:type="dxa" w:w="6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t xml:space="preserve">
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2026-05-18T21:38:08.119Z</dcterms:created>
  <dcterms:modified xsi:type="dcterms:W3CDTF">2026-05-18T21:38:08.119Z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