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Australian Democracy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79"/>
        <w:gridCol w:w="6979"/>
      </w:tblGrid>
      <w:tr>
        <w:tc>
          <w:tcPr>
            <w:tcW w:type="dxa" w:w="697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The Monarch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Who are they? 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How are they chosen? 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What is their main job? 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How do they help democracy work? </w:t>
            </w:r>
          </w:p>
        </w:tc>
        <w:tc>
          <w:tcPr>
            <w:tcW w:type="dxa" w:w="697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The Governor-General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Who are they? 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How are they chosen? 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What is their main job? 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How do they help democracy work? </w:t>
            </w:r>
          </w:p>
        </w:tc>
      </w:tr>
      <w:tr>
        <w:tc>
          <w:tcPr>
            <w:tcW w:type="dxa" w:w="697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The House of Representatives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Who are they? 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How are they chosen? 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What is their main job? 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How do they help democracy work? </w:t>
            </w:r>
          </w:p>
        </w:tc>
        <w:tc>
          <w:tcPr>
            <w:tcW w:type="dxa" w:w="697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The Senate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Who are they? 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How are they chosen? 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What is their main job? </w:t>
            </w:r>
          </w:p>
          <w:p>
            <w:pPr>
              <w:spacing w:after="400" w:before="120"/>
            </w:pPr>
            <w:r>
              <w:rPr>
                <w:b/>
                <w:bCs/>
              </w:rPr>
              <w:t xml:space="preserve">How do they help democracy work? </w:t>
            </w:r>
          </w:p>
        </w:tc>
      </w:tr>
    </w:tbl>
    <w:sectPr>
      <w:pgSz w:w="11906" w:h="16838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Question">
    <w:name w:val="Question"/>
    <w:basedOn w:val="Normal"/>
    <w:pPr>
      <w:spacing w:after="60" w:before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2026-05-19T01:15:05.346Z</dcterms:created>
  <dcterms:modified xsi:type="dcterms:W3CDTF">2026-05-19T01:15:05.347Z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