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LESSON PLAN</w:t>
      </w:r>
    </w:p>
    <w:p>
      <w:pPr>
        <w:jc w:val="center"/>
      </w:pPr>
      <w:r>
        <w:rPr>
          <w:b/>
          <w:sz w:val="28"/>
        </w:rPr>
        <w:t>Let's All Be Active — Lesson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Let's All Be Active (Term 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Topic 1 — Valuing diversity influences community wellbeing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 Level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Year 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Curriculum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ACPPS060 — Identify how valuing diversity positively influences the wellbeing of the community; ACPMP064 — Participate in physical activities designed to enhance fitness, and discuss the impact regular participation can have on health and wellbeing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General Capabilities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Literacy (Comprehending texts, Composing texts, Visual knowledge); Intercultural understanding (Recognising culture and developing respect)</w:t>
            </w:r>
          </w:p>
        </w:tc>
      </w:tr>
    </w:tbl>
    <w:p/>
    <w:p>
      <w:r>
        <w:rPr>
          <w:b/>
          <w:sz w:val="24"/>
        </w:rPr>
        <w:t>Learning Intentions</w:t>
      </w:r>
    </w:p>
    <w:p>
      <w:r>
        <w:t>We are learning to:</w:t>
      </w:r>
    </w:p>
    <w:p>
      <w:pPr>
        <w:pStyle w:val="ListBullet"/>
      </w:pPr>
      <w:r>
        <w:t>Define physical activity and reflect on our own activity choices</w:t>
      </w:r>
    </w:p>
    <w:p>
      <w:pPr>
        <w:pStyle w:val="ListBullet"/>
      </w:pPr>
      <w:r>
        <w:t>Explain reasons why people choose to participate in different physical activities</w:t>
      </w:r>
    </w:p>
    <w:p>
      <w:pPr>
        <w:pStyle w:val="ListBullet"/>
      </w:pPr>
      <w:r>
        <w:t>Recognise that diverse groups participate in physical activity, including activities from Aboriginal peoples', Torres Strait Islander peoples' and Asian cultures</w:t>
      </w:r>
    </w:p>
    <w:p>
      <w:r>
        <w:rPr>
          <w:b/>
          <w:sz w:val="24"/>
        </w:rPr>
        <w:t>Success Criteria</w:t>
      </w:r>
    </w:p>
    <w:p>
      <w:r>
        <w:t>I can:</w:t>
      </w:r>
    </w:p>
    <w:p>
      <w:pPr>
        <w:pStyle w:val="ListBullet"/>
      </w:pPr>
      <w:r>
        <w:t>Define physical activity in my own words</w:t>
      </w:r>
    </w:p>
    <w:p>
      <w:pPr>
        <w:pStyle w:val="ListBullet"/>
      </w:pPr>
      <w:r>
        <w:t>Describe my own physical activity choices, where I am active, and why I participate</w:t>
      </w:r>
    </w:p>
    <w:p>
      <w:pPr>
        <w:pStyle w:val="ListBullet"/>
      </w:pPr>
      <w:r>
        <w:t>Name at least three different types of physical activity found in the community</w:t>
      </w:r>
    </w:p>
    <w:p>
      <w:pPr>
        <w:pStyle w:val="ListBullet"/>
      </w:pPr>
      <w:r>
        <w:t>Give an example of a cultural physical activity and explain where it comes from</w:t>
      </w:r>
    </w:p>
    <w:p>
      <w:pPr>
        <w:pStyle w:val="ListBullet"/>
      </w:pPr>
      <w:r>
        <w:t>Explain one way different groups can work together through physical activity</w:t>
      </w:r>
    </w:p>
    <w:p>
      <w:r>
        <w:rPr>
          <w:b/>
          <w:sz w:val="24"/>
        </w:rPr>
        <w:t>Resources Required</w:t>
      </w:r>
    </w:p>
    <w:p>
      <w:pPr>
        <w:pStyle w:val="ListBullet"/>
      </w:pPr>
      <w:r>
        <w:t>Lesson 1 — Presentation (HTML)</w:t>
      </w:r>
    </w:p>
    <w:p>
      <w:pPr>
        <w:pStyle w:val="ListBullet"/>
      </w:pPr>
      <w:r>
        <w:t>Lesson 1 — Student Worksheet (one per student)</w:t>
      </w:r>
    </w:p>
    <w:p>
      <w:pPr>
        <w:pStyle w:val="ListBullet"/>
      </w:pPr>
      <w:r>
        <w:t>C2C Sheet — My physical activity (PPS_Y06_U2_SH_MyPhysicalActivity)</w:t>
      </w:r>
    </w:p>
    <w:p>
      <w:pPr>
        <w:pStyle w:val="ListBullet"/>
      </w:pPr>
      <w:r>
        <w:t>C2C Sheet — Physical activity alphabet (PPS_Y06_U2_SH_PAAlphabet)</w:t>
      </w:r>
    </w:p>
    <w:p>
      <w:pPr>
        <w:pStyle w:val="ListBullet"/>
      </w:pPr>
      <w:r>
        <w:t>C2C SLR — Physical activity alphabet, Information on physical activity</w:t>
      </w:r>
    </w:p>
    <w:p>
      <w:pPr>
        <w:pStyle w:val="ListBullet"/>
      </w:pPr>
      <w:r>
        <w:t>C2C SLR — Dabi, Edor, Keentan, Wana Wana, Tai chi background</w:t>
      </w:r>
    </w:p>
    <w:p>
      <w:pPr>
        <w:pStyle w:val="ListBullet"/>
      </w:pPr>
      <w:r>
        <w:t>Open space for short cultural game demonstrations (optional)</w:t>
      </w:r>
    </w:p>
    <w:p>
      <w:pPr>
        <w:pStyle w:val="ListBullet"/>
      </w:pPr>
      <w:r>
        <w:t>Whiteboard / interactive board</w:t>
      </w:r>
    </w:p>
    <w:p>
      <w:r>
        <w:rPr>
          <w:b/>
          <w:sz w:val="26"/>
        </w:rPr>
        <w:t>Lesson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t>Time</w:t>
            </w:r>
          </w:p>
        </w:tc>
        <w:tc>
          <w:tcPr>
            <w:tcW w:type="dxa" w:w="2160"/>
            <w:shd w:fill="D9E2F3" w:val="clear"/>
          </w:tcPr>
          <w:p>
            <w:r>
              <w:t>Phase</w:t>
            </w:r>
          </w:p>
        </w:tc>
        <w:tc>
          <w:tcPr>
            <w:tcW w:type="dxa" w:w="2160"/>
            <w:shd w:fill="D9E2F3" w:val="clear"/>
          </w:tcPr>
          <w:p>
            <w:r>
              <w:t>Teacher Actions</w:t>
            </w:r>
          </w:p>
        </w:tc>
        <w:tc>
          <w:tcPr>
            <w:tcW w:type="dxa" w:w="2160"/>
            <w:shd w:fill="D9E2F3" w:val="clear"/>
          </w:tcPr>
          <w:p>
            <w:r>
              <w:t>Student Actions</w:t>
            </w:r>
          </w:p>
        </w:tc>
      </w:tr>
      <w:tr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Hook</w:t>
            </w:r>
          </w:p>
        </w:tc>
        <w:tc>
          <w:tcPr>
            <w:tcW w:type="dxa" w:w="2160"/>
          </w:tcPr>
          <w:p>
            <w:r>
              <w:t>Display opening slide: images of diverse physical activities (team sport, dance, swimming, cultural games). Ask: 'What counts as physical activity?' Facilitate brief think-pair-share.</w:t>
            </w:r>
          </w:p>
        </w:tc>
        <w:tc>
          <w:tcPr>
            <w:tcW w:type="dxa" w:w="2160"/>
          </w:tcPr>
          <w:p>
            <w:r>
              <w:t>Observe examples. Discuss with a partner. Share ideas.</w:t>
            </w:r>
          </w:p>
        </w:tc>
      </w:tr>
      <w:tr>
        <w:tc>
          <w:tcPr>
            <w:tcW w:type="dxa" w:w="2160"/>
          </w:tcPr>
          <w:p>
            <w:r>
              <w:t>8 min</w:t>
            </w:r>
          </w:p>
        </w:tc>
        <w:tc>
          <w:tcPr>
            <w:tcW w:type="dxa" w:w="2160"/>
          </w:tcPr>
          <w:p>
            <w:r>
              <w:t>Define</w:t>
            </w:r>
          </w:p>
        </w:tc>
        <w:tc>
          <w:tcPr>
            <w:tcW w:type="dxa" w:w="2160"/>
          </w:tcPr>
          <w:p>
            <w:r>
              <w:t>Present definition of physical activity. Discuss: movement that uses energy, raises heart rate, strengthens body. Record student examples on board.</w:t>
            </w:r>
          </w:p>
        </w:tc>
        <w:tc>
          <w:tcPr>
            <w:tcW w:type="dxa" w:w="2160"/>
          </w:tcPr>
          <w:p>
            <w:r>
              <w:t>Contribute examples. Record definition on worksheet Activity 1.</w:t>
            </w:r>
          </w:p>
        </w:tc>
      </w:tr>
      <w:tr>
        <w:tc>
          <w:tcPr>
            <w:tcW w:type="dxa" w:w="2160"/>
          </w:tcPr>
          <w:p>
            <w:r>
              <w:t>12 min</w:t>
            </w:r>
          </w:p>
        </w:tc>
        <w:tc>
          <w:tcPr>
            <w:tcW w:type="dxa" w:w="2160"/>
          </w:tcPr>
          <w:p>
            <w:r>
              <w:t>My Activity</w:t>
            </w:r>
          </w:p>
        </w:tc>
        <w:tc>
          <w:tcPr>
            <w:tcW w:type="dxa" w:w="2160"/>
          </w:tcPr>
          <w:p>
            <w:r>
              <w:t>Distribute C2C My physical activity sheet. Guide students through reflecting on their own choices, locations, and reasons for participation.</w:t>
            </w:r>
          </w:p>
        </w:tc>
        <w:tc>
          <w:tcPr>
            <w:tcW w:type="dxa" w:w="2160"/>
          </w:tcPr>
          <w:p>
            <w:r>
              <w:t>Complete My physical activity sheet (kept for assessment). Begin Activity 2 on worksheet.</w:t>
            </w:r>
          </w:p>
        </w:tc>
      </w:tr>
      <w:tr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Alphabet Hunt</w:t>
            </w:r>
          </w:p>
        </w:tc>
        <w:tc>
          <w:tcPr>
            <w:tcW w:type="dxa" w:w="2160"/>
          </w:tcPr>
          <w:p>
            <w:r>
              <w:t>Introduce Physical activity alphabet. Model finding activities for 2–3 letters. Set challenge: find as many as possible in pairs.</w:t>
            </w:r>
          </w:p>
        </w:tc>
        <w:tc>
          <w:tcPr>
            <w:tcW w:type="dxa" w:w="2160"/>
          </w:tcPr>
          <w:p>
            <w:r>
              <w:t>Work in pairs on alphabet sheet and worksheet Activity 3.</w:t>
            </w:r>
          </w:p>
        </w:tc>
      </w:tr>
      <w:tr>
        <w:tc>
          <w:tcPr>
            <w:tcW w:type="dxa" w:w="2160"/>
          </w:tcPr>
          <w:p>
            <w:r>
              <w:t>12 min</w:t>
            </w:r>
          </w:p>
        </w:tc>
        <w:tc>
          <w:tcPr>
            <w:tcW w:type="dxa" w:w="2160"/>
          </w:tcPr>
          <w:p>
            <w:r>
              <w:t>Cultural Games</w:t>
            </w:r>
          </w:p>
        </w:tc>
        <w:tc>
          <w:tcPr>
            <w:tcW w:type="dxa" w:w="2160"/>
          </w:tcPr>
          <w:p>
            <w:r>
              <w:t>Present Indigenous games (Dabi, Edor, Keentan, Wana Wana) and Tai chi using slides. Discuss respect and cultural significance. Optional: short demo or video.</w:t>
            </w:r>
          </w:p>
        </w:tc>
        <w:tc>
          <w:tcPr>
            <w:tcW w:type="dxa" w:w="2160"/>
          </w:tcPr>
          <w:p>
            <w:r>
              <w:t>Complete Activity 4: cultural activity research. Note origin and how game is played.</w:t>
            </w:r>
          </w:p>
        </w:tc>
      </w:tr>
      <w:tr>
        <w:tc>
          <w:tcPr>
            <w:tcW w:type="dxa" w:w="2160"/>
          </w:tcPr>
          <w:p>
            <w:r>
              <w:t>8 min</w:t>
            </w:r>
          </w:p>
        </w:tc>
        <w:tc>
          <w:tcPr>
            <w:tcW w:type="dxa" w:w="2160"/>
          </w:tcPr>
          <w:p>
            <w:r>
              <w:t>Diversity &amp; Community</w:t>
            </w:r>
          </w:p>
        </w:tc>
        <w:tc>
          <w:tcPr>
            <w:tcW w:type="dxa" w:w="2160"/>
          </w:tcPr>
          <w:p>
            <w:r>
              <w:t>Facilitate discussion: How does physical activity bring different groups together? Use school/community examples.</w:t>
            </w:r>
          </w:p>
        </w:tc>
        <w:tc>
          <w:tcPr>
            <w:tcW w:type="dxa" w:w="2160"/>
          </w:tcPr>
          <w:p>
            <w:r>
              <w:t>Complete Activity 5: groups working together. Think-pair-share.</w:t>
            </w:r>
          </w:p>
        </w:tc>
      </w:tr>
      <w:tr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Reflect &amp; Wrap Up</w:t>
            </w:r>
          </w:p>
        </w:tc>
        <w:tc>
          <w:tcPr>
            <w:tcW w:type="dxa" w:w="2160"/>
          </w:tcPr>
          <w:p>
            <w:r>
              <w:t>Exit ticket: one way diversity in physical activity supports community wellbeing. Preview Week 2 data collection.</w:t>
            </w:r>
          </w:p>
        </w:tc>
        <w:tc>
          <w:tcPr>
            <w:tcW w:type="dxa" w:w="2160"/>
          </w:tcPr>
          <w:p>
            <w:r>
              <w:t>Complete exit ticket. Listen to preview.</w:t>
            </w:r>
          </w:p>
        </w:tc>
      </w:tr>
    </w:tbl>
    <w:p/>
    <w:p>
      <w:r>
        <w:rPr>
          <w:b/>
          <w:sz w:val="24"/>
        </w:rPr>
        <w:t>Assessment Opportunities</w:t>
      </w:r>
    </w:p>
    <w:p>
      <w:pPr>
        <w:pStyle w:val="ListBullet"/>
      </w:pPr>
      <w:r>
        <w:t>My physical activity sheet — assessment evidence (formative monitoring; required for summative task)</w:t>
      </w:r>
    </w:p>
    <w:p>
      <w:pPr>
        <w:pStyle w:val="ListBullet"/>
      </w:pPr>
      <w:r>
        <w:t>Observe participation during cultural games discussion</w:t>
      </w:r>
    </w:p>
    <w:p>
      <w:pPr>
        <w:pStyle w:val="ListBullet"/>
      </w:pPr>
      <w:r>
        <w:t>Review worksheet Activities 1–5 for understanding</w:t>
      </w:r>
    </w:p>
    <w:p>
      <w:pPr>
        <w:pStyle w:val="ListBullet"/>
      </w:pPr>
      <w:r>
        <w:t>Exit ticket gauges understanding of diversity and community wellbeing</w:t>
      </w:r>
    </w:p>
    <w:p>
      <w:r>
        <w:t>Evidence of learning: Can the student identify their motivation for participation? Can they state an example where different groups participate together in physical activity?</w:t>
      </w:r>
    </w:p>
    <w:p/>
    <w:p>
      <w:r>
        <w:rPr>
          <w:b/>
          <w:sz w:val="24"/>
        </w:rPr>
        <w:t>Differentiation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 w:val="clear"/>
          </w:tcPr>
          <w:p>
            <w:r>
              <w:t>Support</w:t>
            </w:r>
          </w:p>
        </w:tc>
        <w:tc>
          <w:tcPr>
            <w:tcW w:type="dxa" w:w="4320"/>
            <w:shd w:fill="FCE4D6" w:val="clear"/>
          </w:tcPr>
          <w:p>
            <w:r>
              <w:t>Extension</w:t>
            </w:r>
          </w:p>
        </w:tc>
      </w:tr>
      <w:tr>
        <w:tc>
          <w:tcPr>
            <w:tcW w:type="dxa" w:w="4320"/>
          </w:tcPr>
          <w:p>
            <w:r>
              <w:t>• Provide sentence starters for written responses</w:t>
              <w:br/>
              <w:t>• Pre-fill alphabet examples for A–C to model</w:t>
              <w:br/>
              <w:t>• Pair with a peer mentor during alphabet hunt</w:t>
              <w:br/>
              <w:t>• Use visual cards for cultural game names and origins</w:t>
            </w:r>
          </w:p>
        </w:tc>
        <w:tc>
          <w:tcPr>
            <w:tcW w:type="dxa" w:w="4320"/>
          </w:tcPr>
          <w:p>
            <w:r>
              <w:t>• Research an additional cultural activity independently</w:t>
              <w:br/>
              <w:t>• Compare participation barriers for different groups</w:t>
              <w:br/>
              <w:t>• Create a mini-poster promoting an inclusive school activity</w:t>
              <w:br/>
              <w:t>• Interview a family member about physical activity in their culture</w:t>
            </w:r>
          </w:p>
        </w:tc>
      </w:tr>
    </w:tbl>
    <w:p/>
    <w:p>
      <w:r>
        <w:rPr>
          <w:b/>
          <w:sz w:val="24"/>
        </w:rPr>
        <w:t>Safety Notes</w:t>
      </w:r>
    </w:p>
    <w:p>
      <w:pPr>
        <w:pStyle w:val="ListBullet"/>
      </w:pPr>
      <w:r>
        <w:t>Refer to Curriculum activities for risk management if conducting outdoor demonstrations</w:t>
      </w:r>
    </w:p>
    <w:p>
      <w:pPr>
        <w:pStyle w:val="ListBullet"/>
      </w:pPr>
      <w:r>
        <w:t>Ensure sun safety procedures if lesson moves outdoors</w:t>
      </w:r>
    </w:p>
    <w:p>
      <w:pPr>
        <w:pStyle w:val="ListBullet"/>
      </w:pPr>
      <w:r>
        <w:t>Ensure working environment is safe for any movement demonstrations</w:t>
      </w:r>
    </w:p>
    <w:p/>
    <w:p>
      <w:r>
        <w:rPr>
          <w:b/>
          <w:sz w:val="24"/>
        </w:rPr>
        <w:t>Teacher Reflection Notes</w:t>
      </w:r>
    </w:p>
    <w:p>
      <w:r>
        <w:t>What worked well?</w:t>
      </w:r>
    </w:p>
    <w:p>
      <w:r>
        <w:t>____________________________________________________________</w:t>
      </w:r>
    </w:p>
    <w:p>
      <w:r>
        <w:t>What would I change next time?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