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B11F" w14:textId="77777777" w:rsidR="00AB0743" w:rsidRDefault="00A5310A">
      <w:pPr>
        <w:spacing w:after="200"/>
        <w:jc w:val="center"/>
      </w:pPr>
      <w:r>
        <w:rPr>
          <w:b/>
          <w:bCs/>
          <w:color w:val="B12E21"/>
          <w:sz w:val="40"/>
          <w:szCs w:val="40"/>
        </w:rPr>
        <w:t>LESSON PLAN: USING LARGE NUMBERS</w:t>
      </w:r>
    </w:p>
    <w:p w14:paraId="2C58C5A9" w14:textId="77777777" w:rsidR="00AB0743" w:rsidRDefault="00A5310A">
      <w:pPr>
        <w:spacing w:after="400"/>
        <w:jc w:val="center"/>
      </w:pPr>
      <w:r>
        <w:rPr>
          <w:i/>
          <w:iCs/>
          <w:sz w:val="28"/>
          <w:szCs w:val="28"/>
        </w:rPr>
        <w:t>Signpost Maths 5 - Number &amp; Algebra</w:t>
      </w:r>
    </w:p>
    <w:p w14:paraId="64A39E3D" w14:textId="77777777" w:rsidR="00AB0743" w:rsidRDefault="00A5310A">
      <w:pPr>
        <w:pStyle w:val="Heading1"/>
      </w:pPr>
      <w:r>
        <w:t>Learning Intention</w:t>
      </w:r>
    </w:p>
    <w:p w14:paraId="73FA6CB0" w14:textId="77777777" w:rsidR="00AB0743" w:rsidRDefault="00A5310A">
      <w:r>
        <w:t>Students will develop proficiency in rounding numbers to the nearest million, using expanded notation for numbers up to eight digits, and applying partitioning strategies for mental computation.</w:t>
      </w:r>
    </w:p>
    <w:p w14:paraId="692896AB" w14:textId="77777777" w:rsidR="00AB0743" w:rsidRDefault="00A5310A">
      <w:pPr>
        <w:pStyle w:val="Heading1"/>
      </w:pPr>
      <w:r>
        <w:t>Key Discussion Points</w:t>
      </w:r>
    </w:p>
    <w:p w14:paraId="55290C57" w14:textId="77777777" w:rsidR="00AB0743" w:rsidRDefault="00A5310A">
      <w:r>
        <w:t>1. Place Value Review</w:t>
      </w:r>
    </w:p>
    <w:p w14:paraId="22CB46DD" w14:textId="77777777" w:rsidR="00AB0743" w:rsidRDefault="00A5310A">
      <w:pPr>
        <w:pStyle w:val="ListParagraph"/>
        <w:numPr>
          <w:ilvl w:val="0"/>
          <w:numId w:val="2"/>
        </w:numPr>
      </w:pPr>
      <w:r>
        <w:t>Discuss the structure of numbers up to the millions.</w:t>
      </w:r>
    </w:p>
    <w:p w14:paraId="6B6A5D48" w14:textId="77777777" w:rsidR="00AB0743" w:rsidRDefault="00A5310A">
      <w:pPr>
        <w:pStyle w:val="ListParagraph"/>
        <w:numPr>
          <w:ilvl w:val="0"/>
          <w:numId w:val="2"/>
        </w:numPr>
      </w:pPr>
      <w:r>
        <w:t>Identify that 'Three million' has 6 zeros.</w:t>
      </w:r>
    </w:p>
    <w:p w14:paraId="6A897A8E" w14:textId="77777777" w:rsidR="00AB0743" w:rsidRDefault="00A5310A">
      <w:pPr>
        <w:pStyle w:val="ListParagraph"/>
        <w:numPr>
          <w:ilvl w:val="0"/>
          <w:numId w:val="2"/>
        </w:numPr>
      </w:pPr>
      <w:r>
        <w:t xml:space="preserve">Review place value names: Millions, Hundred </w:t>
      </w:r>
      <w:proofErr w:type="gramStart"/>
      <w:r>
        <w:t>Thousands</w:t>
      </w:r>
      <w:proofErr w:type="gramEnd"/>
      <w:r>
        <w:t xml:space="preserve">, Ten </w:t>
      </w:r>
      <w:proofErr w:type="gramStart"/>
      <w:r>
        <w:t>Thousands</w:t>
      </w:r>
      <w:proofErr w:type="gramEnd"/>
      <w:r>
        <w:t>, Thousands.</w:t>
      </w:r>
    </w:p>
    <w:p w14:paraId="372F8CE7" w14:textId="77777777" w:rsidR="00AB0743" w:rsidRDefault="00A5310A">
      <w:pPr>
        <w:spacing w:before="200"/>
      </w:pPr>
      <w:r>
        <w:t>2. Rounding to the Nearest Million</w:t>
      </w:r>
    </w:p>
    <w:p w14:paraId="363D424D" w14:textId="77777777" w:rsidR="00AB0743" w:rsidRDefault="00A5310A">
      <w:pPr>
        <w:pStyle w:val="ListParagraph"/>
        <w:numPr>
          <w:ilvl w:val="0"/>
          <w:numId w:val="2"/>
        </w:numPr>
      </w:pPr>
      <w:r>
        <w:t xml:space="preserve">The 'Rule of 5': Look at the figure to the right (hundred </w:t>
      </w:r>
      <w:proofErr w:type="gramStart"/>
      <w:r>
        <w:t>thousands</w:t>
      </w:r>
      <w:proofErr w:type="gramEnd"/>
      <w:r>
        <w:t>).</w:t>
      </w:r>
    </w:p>
    <w:p w14:paraId="67254947" w14:textId="77777777" w:rsidR="00AB0743" w:rsidRDefault="00A5310A">
      <w:pPr>
        <w:pStyle w:val="ListParagraph"/>
        <w:numPr>
          <w:ilvl w:val="0"/>
          <w:numId w:val="2"/>
        </w:numPr>
      </w:pPr>
      <w:r>
        <w:t>If it's 5 or more, round up; otherwise, stay down.</w:t>
      </w:r>
    </w:p>
    <w:p w14:paraId="1C7929AC" w14:textId="77777777" w:rsidR="00AB0743" w:rsidRDefault="00A5310A">
      <w:pPr>
        <w:pStyle w:val="ListParagraph"/>
        <w:numPr>
          <w:ilvl w:val="0"/>
          <w:numId w:val="2"/>
        </w:numPr>
      </w:pPr>
      <w:r>
        <w:t>Example: 71,542,800 rounds to 72,000,000.</w:t>
      </w:r>
    </w:p>
    <w:p w14:paraId="6F406F24" w14:textId="77777777" w:rsidR="00AB0743" w:rsidRDefault="00A5310A">
      <w:pPr>
        <w:spacing w:before="200"/>
      </w:pPr>
      <w:r>
        <w:t>3. Expanded Notation</w:t>
      </w:r>
    </w:p>
    <w:p w14:paraId="15F4B91C" w14:textId="77777777" w:rsidR="00AB0743" w:rsidRDefault="00A5310A">
      <w:pPr>
        <w:pStyle w:val="ListParagraph"/>
        <w:numPr>
          <w:ilvl w:val="0"/>
          <w:numId w:val="2"/>
        </w:numPr>
      </w:pPr>
      <w:r>
        <w:t>Expressing a number as the sum of its place values.</w:t>
      </w:r>
    </w:p>
    <w:p w14:paraId="686E128E" w14:textId="77777777" w:rsidR="00AB0743" w:rsidRDefault="00A5310A">
      <w:pPr>
        <w:pStyle w:val="ListParagraph"/>
        <w:numPr>
          <w:ilvl w:val="0"/>
          <w:numId w:val="2"/>
        </w:numPr>
      </w:pPr>
      <w:r>
        <w:t>Example: 3,475,040 = 3,000,000 + 400,000 + 70,000 + 5,000 + 40.</w:t>
      </w:r>
    </w:p>
    <w:p w14:paraId="61CAB1F1" w14:textId="77777777" w:rsidR="00AB0743" w:rsidRDefault="00A5310A">
      <w:pPr>
        <w:spacing w:before="200"/>
      </w:pPr>
      <w:r>
        <w:t>4. Partitioning &amp; Computation</w:t>
      </w:r>
    </w:p>
    <w:p w14:paraId="38195B05" w14:textId="77777777" w:rsidR="00AB0743" w:rsidRDefault="00A5310A">
      <w:pPr>
        <w:pStyle w:val="ListParagraph"/>
        <w:numPr>
          <w:ilvl w:val="0"/>
          <w:numId w:val="2"/>
        </w:numPr>
      </w:pPr>
      <w:r>
        <w:t>Partitioning involves breaking numbers into smaller parts to make subtraction/addition easier.</w:t>
      </w:r>
    </w:p>
    <w:p w14:paraId="3FC59AF2" w14:textId="77777777" w:rsidR="00AB0743" w:rsidRDefault="00A5310A">
      <w:pPr>
        <w:pStyle w:val="ListParagraph"/>
        <w:numPr>
          <w:ilvl w:val="0"/>
          <w:numId w:val="2"/>
        </w:numPr>
      </w:pPr>
      <w:r>
        <w:t>Example: 157,350 - 150,000 = 7,350.</w:t>
      </w:r>
    </w:p>
    <w:p w14:paraId="1AD5FE5F" w14:textId="77777777" w:rsidR="00AB0743" w:rsidRDefault="00A5310A">
      <w:pPr>
        <w:pStyle w:val="Heading1"/>
      </w:pPr>
      <w:r>
        <w:t>Lesson Sequence</w:t>
      </w:r>
    </w:p>
    <w:p w14:paraId="1E8C4ECB" w14:textId="77777777" w:rsidR="00AB0743" w:rsidRDefault="00A5310A">
      <w:pPr>
        <w:pStyle w:val="ListParagraph"/>
        <w:numPr>
          <w:ilvl w:val="0"/>
          <w:numId w:val="2"/>
        </w:numPr>
      </w:pPr>
      <w:r>
        <w:t>Explicit Instruction: Model rounding and expanded notation on the whiteboard using worksheet examples.</w:t>
      </w:r>
    </w:p>
    <w:p w14:paraId="07B771C7" w14:textId="77777777" w:rsidR="00AB0743" w:rsidRDefault="00A5310A">
      <w:pPr>
        <w:pStyle w:val="ListParagraph"/>
        <w:numPr>
          <w:ilvl w:val="0"/>
          <w:numId w:val="2"/>
        </w:numPr>
      </w:pPr>
      <w:r>
        <w:t>Guided Practice: Solve a few problems from Section 1 and 2 together.</w:t>
      </w:r>
    </w:p>
    <w:p w14:paraId="2394A354" w14:textId="77777777" w:rsidR="00AB0743" w:rsidRDefault="00A5310A">
      <w:pPr>
        <w:pStyle w:val="ListParagraph"/>
        <w:numPr>
          <w:ilvl w:val="0"/>
          <w:numId w:val="2"/>
        </w:numPr>
      </w:pPr>
      <w:r>
        <w:t>Independent Practice: Students complete the 'Using Large Numbers' worksheet.</w:t>
      </w:r>
    </w:p>
    <w:p w14:paraId="184AA4A9" w14:textId="77777777" w:rsidR="00AB0743" w:rsidRDefault="00A5310A">
      <w:pPr>
        <w:pStyle w:val="ListParagraph"/>
        <w:numPr>
          <w:ilvl w:val="0"/>
          <w:numId w:val="2"/>
        </w:numPr>
      </w:pPr>
      <w:r>
        <w:t>Extension: Investigate large numbers in real-world contexts (e.g., city populations).</w:t>
      </w:r>
    </w:p>
    <w:sectPr w:rsidR="00AB07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176BA"/>
    <w:multiLevelType w:val="hybridMultilevel"/>
    <w:tmpl w:val="FE989BD4"/>
    <w:lvl w:ilvl="0" w:tplc="A3B27D44">
      <w:start w:val="1"/>
      <w:numFmt w:val="bullet"/>
      <w:lvlText w:val="●"/>
      <w:lvlJc w:val="left"/>
      <w:pPr>
        <w:ind w:left="720" w:hanging="360"/>
      </w:pPr>
    </w:lvl>
    <w:lvl w:ilvl="1" w:tplc="2520C2AC">
      <w:start w:val="1"/>
      <w:numFmt w:val="bullet"/>
      <w:lvlText w:val="○"/>
      <w:lvlJc w:val="left"/>
      <w:pPr>
        <w:ind w:left="1440" w:hanging="360"/>
      </w:pPr>
    </w:lvl>
    <w:lvl w:ilvl="2" w:tplc="C0F62FE2">
      <w:start w:val="1"/>
      <w:numFmt w:val="bullet"/>
      <w:lvlText w:val="■"/>
      <w:lvlJc w:val="left"/>
      <w:pPr>
        <w:ind w:left="2160" w:hanging="360"/>
      </w:pPr>
    </w:lvl>
    <w:lvl w:ilvl="3" w:tplc="520C174A">
      <w:start w:val="1"/>
      <w:numFmt w:val="bullet"/>
      <w:lvlText w:val="●"/>
      <w:lvlJc w:val="left"/>
      <w:pPr>
        <w:ind w:left="2880" w:hanging="360"/>
      </w:pPr>
    </w:lvl>
    <w:lvl w:ilvl="4" w:tplc="E6FAAD0A">
      <w:start w:val="1"/>
      <w:numFmt w:val="bullet"/>
      <w:lvlText w:val="○"/>
      <w:lvlJc w:val="left"/>
      <w:pPr>
        <w:ind w:left="3600" w:hanging="360"/>
      </w:pPr>
    </w:lvl>
    <w:lvl w:ilvl="5" w:tplc="F5F2DEF8">
      <w:start w:val="1"/>
      <w:numFmt w:val="bullet"/>
      <w:lvlText w:val="■"/>
      <w:lvlJc w:val="left"/>
      <w:pPr>
        <w:ind w:left="4320" w:hanging="360"/>
      </w:pPr>
    </w:lvl>
    <w:lvl w:ilvl="6" w:tplc="8BB07CB4">
      <w:start w:val="1"/>
      <w:numFmt w:val="bullet"/>
      <w:lvlText w:val="●"/>
      <w:lvlJc w:val="left"/>
      <w:pPr>
        <w:ind w:left="5040" w:hanging="360"/>
      </w:pPr>
    </w:lvl>
    <w:lvl w:ilvl="7" w:tplc="977CE466">
      <w:start w:val="1"/>
      <w:numFmt w:val="bullet"/>
      <w:lvlText w:val="●"/>
      <w:lvlJc w:val="left"/>
      <w:pPr>
        <w:ind w:left="5760" w:hanging="360"/>
      </w:pPr>
    </w:lvl>
    <w:lvl w:ilvl="8" w:tplc="D8D61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E41A5"/>
    <w:multiLevelType w:val="hybridMultilevel"/>
    <w:tmpl w:val="18501C04"/>
    <w:lvl w:ilvl="0" w:tplc="258A7382">
      <w:start w:val="1"/>
      <w:numFmt w:val="bullet"/>
      <w:lvlText w:val="•"/>
      <w:lvlJc w:val="left"/>
      <w:pPr>
        <w:ind w:left="720" w:hanging="360"/>
      </w:pPr>
    </w:lvl>
    <w:lvl w:ilvl="1" w:tplc="BFE65564">
      <w:numFmt w:val="decimal"/>
      <w:lvlText w:val=""/>
      <w:lvlJc w:val="left"/>
    </w:lvl>
    <w:lvl w:ilvl="2" w:tplc="37C25F7C">
      <w:numFmt w:val="decimal"/>
      <w:lvlText w:val=""/>
      <w:lvlJc w:val="left"/>
    </w:lvl>
    <w:lvl w:ilvl="3" w:tplc="A30ED876">
      <w:numFmt w:val="decimal"/>
      <w:lvlText w:val=""/>
      <w:lvlJc w:val="left"/>
    </w:lvl>
    <w:lvl w:ilvl="4" w:tplc="C7FA4E24">
      <w:numFmt w:val="decimal"/>
      <w:lvlText w:val=""/>
      <w:lvlJc w:val="left"/>
    </w:lvl>
    <w:lvl w:ilvl="5" w:tplc="4E72C288">
      <w:numFmt w:val="decimal"/>
      <w:lvlText w:val=""/>
      <w:lvlJc w:val="left"/>
    </w:lvl>
    <w:lvl w:ilvl="6" w:tplc="896A0C5A">
      <w:numFmt w:val="decimal"/>
      <w:lvlText w:val=""/>
      <w:lvlJc w:val="left"/>
    </w:lvl>
    <w:lvl w:ilvl="7" w:tplc="2A6E3622">
      <w:numFmt w:val="decimal"/>
      <w:lvlText w:val=""/>
      <w:lvlJc w:val="left"/>
    </w:lvl>
    <w:lvl w:ilvl="8" w:tplc="0B9CB5F4">
      <w:numFmt w:val="decimal"/>
      <w:lvlText w:val=""/>
      <w:lvlJc w:val="left"/>
    </w:lvl>
  </w:abstractNum>
  <w:num w:numId="1" w16cid:durableId="1918247326">
    <w:abstractNumId w:val="0"/>
    <w:lvlOverride w:ilvl="0">
      <w:startOverride w:val="1"/>
    </w:lvlOverride>
  </w:num>
  <w:num w:numId="2" w16cid:durableId="1377924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743"/>
    <w:rsid w:val="0077340F"/>
    <w:rsid w:val="00A5310A"/>
    <w:rsid w:val="00AB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5AB6"/>
  <w15:docId w15:val="{451D963E-2EE0-4229-ACB4-BC8BF25C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B2B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1165</Characters>
  <Application>Microsoft Office Word</Application>
  <DocSecurity>0</DocSecurity>
  <Lines>31</Lines>
  <Paragraphs>24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2026-02-02T14:44:00Z</dcterms:created>
  <dcterms:modified xsi:type="dcterms:W3CDTF">2026-02-02T14:47:00Z</dcterms:modified>
</cp:coreProperties>
</file>