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C62828"/>
          <w:sz w:val="48"/>
          <w:szCs w:val="48"/>
        </w:rPr>
        <w:t xml:space="preserve">Australia's Energy Choices: Solar, Wind, and Coal</w:t>
      </w:r>
    </w:p>
    <w:p>
      <w:pPr>
        <w:pBdr>
          <w:bottom w:val="single" w:color="CCCCCC" w:sz="8" w:space="8"/>
        </w:pBdr>
        <w:spacing w:after="240" w:before="0"/>
      </w:pPr>
      <w:r>
        <w:rPr>
          <w:rFonts w:ascii="Arial" w:cs="Arial" w:eastAsia="Arial" w:hAnsi="Arial"/>
          <w:i/>
          <w:iCs/>
          <w:color w:val="666666"/>
          <w:sz w:val="20"/>
          <w:szCs w:val="20"/>
        </w:rPr>
        <w:t xml:space="preserve">Reading Level: Red  |  Length: 322 words</w:t>
      </w:r>
    </w:p>
    <w:p>
      <w:pPr>
        <w:spacing w:after="120" w:before="120"/>
      </w:pPr>
    </w:p>
    <w:p>
      <w:pPr>
        <w:spacing w:after="180" w:before="0" w:line="286" w:lineRule="auto"/>
      </w:pPr>
      <w:r>
        <w:rPr>
          <w:rFonts w:ascii="Arial" w:cs="Arial" w:eastAsia="Arial" w:hAnsi="Arial"/>
          <w:color w:val="333333"/>
          <w:sz w:val="22"/>
          <w:szCs w:val="22"/>
        </w:rPr>
        <w:t xml:space="preserve">Electricity powers daily life across Australia. It runs our homes, schools, and shops. We make power from three main energy sources. These sources are solar, wind, and coal. Each energy source offers clear benefits. However, each method also brings serious practical challenges.</w:t>
      </w:r>
    </w:p>
    <w:p>
      <w:pPr>
        <w:spacing w:after="180" w:before="0" w:line="286" w:lineRule="auto"/>
      </w:pPr>
      <w:r>
        <w:rPr>
          <w:rFonts w:ascii="Arial" w:cs="Arial" w:eastAsia="Arial" w:hAnsi="Arial"/>
          <w:color w:val="333333"/>
          <w:sz w:val="22"/>
          <w:szCs w:val="22"/>
        </w:rPr>
        <w:t xml:space="preserve">Solar energy captures bright light from the sun. Solar cells (small units inside panels that turn light into power) make clean electricity. Australia has plentiful sunshine. This allows millions of families to install rooftop panels. It helps them lower their power bills. Solar power creates zero smoke during operation. However, solar power suffers from power gaps (times when power drops because the weather changes). Solar panels produce peak energy around midday. They make nothing after sunset. Output also drops sharply on dark, cloudy days. Communities need big battery storage systems to provide steady power overnight.</w:t>
      </w:r>
    </w:p>
    <w:p>
      <w:pPr>
        <w:spacing w:after="180" w:before="0" w:line="286" w:lineRule="auto"/>
      </w:pPr>
      <w:r>
        <w:rPr>
          <w:rFonts w:ascii="Arial" w:cs="Arial" w:eastAsia="Arial" w:hAnsi="Arial"/>
          <w:color w:val="333333"/>
          <w:sz w:val="22"/>
          <w:szCs w:val="22"/>
        </w:rPr>
        <w:t xml:space="preserve">Wind energy captures the natural movement of air across open country. Large wind turbines (tall towers equipped with giant blades) spin in strong breezes. The spinning blades turn an internal generator. Wind power is a renewable resource that releases no air pollution. Running wind farms costs very little once the towers are built. However, wind power is variable because wind speeds change constantly. When the air is calm, turbines stand idle and make no power. Wind farms also need large areas of open land. They can also disturb local wildlife habitats.</w:t>
      </w:r>
    </w:p>
    <w:p>
      <w:pPr>
        <w:spacing w:after="180" w:before="0" w:line="286" w:lineRule="auto"/>
      </w:pPr>
      <w:r>
        <w:rPr>
          <w:rFonts w:ascii="Arial" w:cs="Arial" w:eastAsia="Arial" w:hAnsi="Arial"/>
          <w:color w:val="333333"/>
          <w:sz w:val="22"/>
          <w:szCs w:val="22"/>
        </w:rPr>
        <w:t xml:space="preserve">In the past, Australia has relied on coal, a dense fossil fuel (a black carbon rock formed long ago from ancient buried plants). Power plants burn crushed coal to boil water into steam. The steam spins heavy turbines to make power. Coal provides steady baseload power (the constant supply of electricity needed day and night). A coal station operates reliably during any season. However, burning coal releases vast amounts of carbon gas and smoky emissions. These pollutants damage the air and drive global climate change. Moving toward clean renewable energy remains vital for Australia.</w:t>
      </w:r>
    </w:p>
    <w:p>
      <w:pPr>
        <w:spacing w:after="120" w:before="240"/>
      </w:pPr>
    </w:p>
    <w:p>
      <w:pPr>
        <w:pStyle w:val="Heading2"/>
        <w:spacing w:after="120" w:before="120"/>
      </w:pPr>
      <w:r>
        <w:rPr>
          <w:rFonts w:ascii="Arial" w:cs="Arial" w:eastAsia="Arial" w:hAnsi="Arial"/>
          <w:b/>
          <w:bCs/>
          <w:color w:val="C62828"/>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C62828" w:sz="24"/>
              <w:bottom w:val="single" w:color="CCCCCC" w:sz="4"/>
              <w:right w:val="none"/>
            </w:tcBorders>
            <w:shd w:fill="FFEBEE" w:val="clear"/>
            <w:vAlign w:val="center"/>
          </w:tcPr>
          <w:p>
            <w:pPr>
              <w:spacing w:after="120" w:before="120"/>
            </w:pPr>
            <w:r>
              <w:rPr>
                <w:rFonts w:ascii="Arial" w:cs="Arial" w:eastAsia="Arial" w:hAnsi="Arial"/>
                <w:b/>
                <w:bCs/>
                <w:color w:val="C62828"/>
                <w:sz w:val="18"/>
                <w:szCs w:val="18"/>
              </w:rPr>
              <w:t xml:space="preserve">Term &amp; Context Explanation</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Solar cells: </w:t>
            </w:r>
            <w:r>
              <w:rPr>
                <w:rFonts w:ascii="Arial" w:cs="Arial" w:eastAsia="Arial" w:hAnsi="Arial"/>
                <w:color w:val="444444"/>
                <w:sz w:val="18"/>
                <w:szCs w:val="18"/>
              </w:rPr>
              <w:t xml:space="preserve">Small units inside panels that turn light into power</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Power gaps: </w:t>
            </w:r>
            <w:r>
              <w:rPr>
                <w:rFonts w:ascii="Arial" w:cs="Arial" w:eastAsia="Arial" w:hAnsi="Arial"/>
                <w:color w:val="444444"/>
                <w:sz w:val="18"/>
                <w:szCs w:val="18"/>
              </w:rPr>
              <w:t xml:space="preserve">Times when power drops because the weather changes</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Wind turbines: </w:t>
            </w:r>
            <w:r>
              <w:rPr>
                <w:rFonts w:ascii="Arial" w:cs="Arial" w:eastAsia="Arial" w:hAnsi="Arial"/>
                <w:color w:val="444444"/>
                <w:sz w:val="18"/>
                <w:szCs w:val="18"/>
              </w:rPr>
              <w:t xml:space="preserve">Tall towers equipped with giant blades</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Generator: </w:t>
            </w:r>
            <w:r>
              <w:rPr>
                <w:rFonts w:ascii="Arial" w:cs="Arial" w:eastAsia="Arial" w:hAnsi="Arial"/>
                <w:color w:val="444444"/>
                <w:sz w:val="18"/>
                <w:szCs w:val="18"/>
              </w:rPr>
              <w:t xml:space="preserve">A machine that turns movement into electricity</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Fossil fuel: </w:t>
            </w:r>
            <w:r>
              <w:rPr>
                <w:rFonts w:ascii="Arial" w:cs="Arial" w:eastAsia="Arial" w:hAnsi="Arial"/>
                <w:color w:val="444444"/>
                <w:sz w:val="18"/>
                <w:szCs w:val="18"/>
              </w:rPr>
              <w:t xml:space="preserve">A black carbon rock formed long ago from ancient buried plants</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Baseload power: </w:t>
            </w:r>
            <w:r>
              <w:rPr>
                <w:rFonts w:ascii="Arial" w:cs="Arial" w:eastAsia="Arial" w:hAnsi="Arial"/>
                <w:color w:val="444444"/>
                <w:sz w:val="18"/>
                <w:szCs w:val="18"/>
              </w:rPr>
              <w:t xml:space="preserve">The constant supply of electricity needed day and night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2026-09-02T22:23:16.212Z</dcterms:created>
  <dcterms:modified xsi:type="dcterms:W3CDTF">2026-09-02T22:23:16.214Z</dcterms:modified>
</cp:coreProperties>
</file>

<file path=docProps/custom.xml><?xml version="1.0" encoding="utf-8"?>
<Properties xmlns="http://schemas.openxmlformats.org/officeDocument/2006/custom-properties" xmlns:vt="http://schemas.openxmlformats.org/officeDocument/2006/docPropsVTypes"/>
</file>