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F277F2" w:rsidRPr="00EA6F84" w14:paraId="4AC2F6E8" w14:textId="77777777" w:rsidTr="00482E1F">
        <w:tc>
          <w:tcPr>
            <w:tcW w:w="2694" w:type="dxa"/>
            <w:vAlign w:val="bottom"/>
          </w:tcPr>
          <w:p w14:paraId="2A5BB2BB" w14:textId="77777777" w:rsidR="00F277F2" w:rsidRPr="00EA6F84" w:rsidRDefault="00F277F2" w:rsidP="00482E1F">
            <w:pPr>
              <w:pStyle w:val="Heading1"/>
            </w:pPr>
            <w:r>
              <w:rPr>
                <w:noProof/>
              </w:rPr>
              <w:drawing>
                <wp:inline distT="0" distB="0" distL="0" distR="0" wp14:anchorId="3486F680" wp14:editId="38AB6CA2">
                  <wp:extent cx="1572895" cy="263525"/>
                  <wp:effectExtent l="0" t="0" r="0" b="3175"/>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1AE47E03" w14:textId="39AB4D73" w:rsidR="00F277F2" w:rsidRPr="00EA6F84" w:rsidRDefault="003838DF" w:rsidP="00482E1F">
            <w:pPr>
              <w:pStyle w:val="Heading1RightAligned"/>
            </w:pPr>
            <w:r>
              <w:t>English</w:t>
            </w:r>
            <w:r w:rsidRPr="00EA6F84">
              <w:t xml:space="preserve"> AC V9</w:t>
            </w:r>
            <w:r>
              <w:t xml:space="preserve"> — </w:t>
            </w:r>
            <w:r w:rsidRPr="00EA6F84">
              <w:t xml:space="preserve">Year </w:t>
            </w:r>
            <w:r w:rsidR="00A57F24">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A4DC0" w:rsidRPr="00EA6F84" w14:paraId="17F99789" w14:textId="77777777" w:rsidTr="00EA4DC0">
        <w:tc>
          <w:tcPr>
            <w:tcW w:w="10206" w:type="dxa"/>
            <w:tcBorders>
              <w:top w:val="nil"/>
              <w:left w:val="nil"/>
              <w:bottom w:val="nil"/>
              <w:right w:val="nil"/>
            </w:tcBorders>
            <w:shd w:val="clear" w:color="auto" w:fill="118EC4"/>
          </w:tcPr>
          <w:p w14:paraId="6674554F" w14:textId="5F12EE30" w:rsidR="00EA4DC0" w:rsidRPr="0019330C" w:rsidRDefault="00EA4DC0" w:rsidP="00482E1F">
            <w:pPr>
              <w:pStyle w:val="TableHeading1WHITE"/>
              <w:spacing w:before="20" w:after="20"/>
            </w:pPr>
            <w:r w:rsidRPr="0019330C">
              <w:t xml:space="preserve">Unit </w:t>
            </w:r>
            <w:r w:rsidR="00DA61ED">
              <w:t>2</w:t>
            </w:r>
            <w:r w:rsidR="00E66AEB">
              <w:t xml:space="preserve">: </w:t>
            </w:r>
            <w:r w:rsidR="00DA61ED" w:rsidRPr="00DA61ED">
              <w:t>Examining, creating and sharing informative texts</w:t>
            </w:r>
          </w:p>
        </w:tc>
      </w:tr>
      <w:tr w:rsidR="00EA4DC0" w:rsidRPr="00EA6F84" w14:paraId="2731CB7B" w14:textId="77777777" w:rsidTr="00EA4DC0">
        <w:tc>
          <w:tcPr>
            <w:tcW w:w="10206" w:type="dxa"/>
            <w:tcBorders>
              <w:top w:val="nil"/>
              <w:left w:val="nil"/>
              <w:bottom w:val="nil"/>
              <w:right w:val="nil"/>
            </w:tcBorders>
            <w:shd w:val="clear" w:color="auto" w:fill="CAE3EE"/>
            <w:tcMar>
              <w:bottom w:w="85" w:type="dxa"/>
            </w:tcMar>
          </w:tcPr>
          <w:p w14:paraId="5D372275" w14:textId="2CB7C4B8" w:rsidR="00EA4DC0" w:rsidRPr="0019349C" w:rsidRDefault="00EA4DC0" w:rsidP="00482E1F">
            <w:pPr>
              <w:pStyle w:val="AssessmentHeading12ptBlack"/>
              <w:spacing w:before="20"/>
            </w:pPr>
            <w:r w:rsidRPr="00737624">
              <w:t xml:space="preserve">Assessment task — </w:t>
            </w:r>
            <w:r w:rsidR="00DA61ED" w:rsidRPr="00DA61ED">
              <w:t>Information reports</w:t>
            </w:r>
            <w:r w:rsidRPr="003D47D5">
              <w:rPr>
                <w:rStyle w:val="ACARASUN-Header"/>
              </w:rPr>
              <w:t>☼</w:t>
            </w:r>
          </w:p>
        </w:tc>
      </w:tr>
    </w:tbl>
    <w:p w14:paraId="71DE9DA4" w14:textId="33157FC0" w:rsidR="005A1AC0" w:rsidRDefault="005A1AC0" w:rsidP="00EA4DC0">
      <w:pPr>
        <w:pStyle w:val="BodyOpeningParagraph12-6pt"/>
      </w:pPr>
      <w:r>
        <w:rPr>
          <w:noProof/>
        </w:rPr>
        <mc:AlternateContent>
          <mc:Choice Requires="wps">
            <w:drawing>
              <wp:inline distT="0" distB="0" distL="0" distR="0" wp14:anchorId="5AD2BBB2" wp14:editId="433B9C0E">
                <wp:extent cx="6478270" cy="1348740"/>
                <wp:effectExtent l="0" t="0" r="0" b="0"/>
                <wp:docPr id="15" name="Text Box 15"/>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633A4D54"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D360E2">
                              <w:t>informative</w:t>
                            </w:r>
                            <w:r w:rsidRPr="00DA61ED">
                              <w:t xml:space="preserve"> texts, for example:</w:t>
                            </w:r>
                          </w:p>
                          <w:p w14:paraId="7D948874" w14:textId="77777777" w:rsidR="00CB09AD" w:rsidRDefault="00CB09AD" w:rsidP="005C73C5">
                            <w:pPr>
                              <w:pStyle w:val="Bullet3-3space"/>
                            </w:pPr>
                            <w:r>
                              <w:t>p</w:t>
                            </w:r>
                            <w:r w:rsidRPr="00D21C2D">
                              <w:t>rocedures, descriptions, explanations</w:t>
                            </w:r>
                            <w:r>
                              <w:t xml:space="preserve">, </w:t>
                            </w:r>
                            <w:r w:rsidRPr="005C6577">
                              <w:t>autobiographies and biographies, discussions, personal responses, reviews</w:t>
                            </w:r>
                            <w:r>
                              <w:t>, longer-form news articles or reports</w:t>
                            </w:r>
                          </w:p>
                          <w:p w14:paraId="1AC9F32A" w14:textId="722E8440"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5AD2BBB2" id="_x0000_t202" coordsize="21600,21600" o:spt="202" path="m,l,21600r21600,l21600,xe">
                <v:stroke joinstyle="miter"/>
                <v:path gradientshapeok="t" o:connecttype="rect"/>
              </v:shapetype>
              <v:shape id="Text Box 15"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2mZLQIAAFoEAAAOAAAAZHJzL2Uyb0RvYy54bWysVEtv2zAMvg/YfxB0X+ykWRsEcYosnYcB&#10;QVsgHXpWZDk2IIsapcTOfv0oOY+m22nYRSZFio/vIz277xrN9gpdDSbjw0HKmTISitpsM/7jJf80&#10;4cx5YQqhwaiMH5Tj9/OPH2atnaoRVKALhYyCGDdtbcYr7+00SZysVCPcAKwyZCwBG+FJxW1SoGgp&#10;eqOTUZreJi1gYRGkco5uH3ojn8f4ZamkfypLpzzTGafafDwxnptwJvOZmG5R2KqWxzLEP1TRiNpQ&#10;0nOoB+EF22H9R6imlggOSj+Q0CRQlrVUsQfqZpi+62ZdCatiLwSOs2eY3P8LKx/3a/uMzHdfoCMC&#10;AyCtdVNHl6GfrsQmfKlSRnaC8HCGTXWeSbq8Hd9NRndkkmQb3ownd+MIbHJ5btH5bwoaFoSMI/ES&#10;4RL7lfOUklxPLiGbA10Xea11VHC7WWpke0Ecfl3mizwPVdKTKzdtWEu13HxOY2QD4X3vpw25X7oK&#10;ku823bHVDRQHQgChHw5nZV5TlSvh/LNAmgbqjCbcP9FRaqAkcJQ4qwB//e0++BNJZOWspenKuPu5&#10;E6g4098N0Tccj9M0zOOVhlfa5kozu2YJBMCQ9snKKNJ79PoklgjNKy3DImQmkzCS8mfcn8Sl7+ee&#10;lkmqxSI60RBa4VdmbWUIHeAOPLx0rwLtkSxPPD/CaRbF9B1nvW8kyi52nmCPhAaQe2SP2NMAR9KO&#10;yxY25K0evS6/hPlvAAAA//8DAFBLAwQUAAYACAAAACEA0+bQ3dwAAAAGAQAADwAAAGRycy9kb3du&#10;cmV2LnhtbEyPwWrDMBBE74X8g9hAL6WRIkoxruUQUnoJlNI00KtibWwn1spIsuP+fZVemsvCMMPM&#10;22I12Y6N6EPrSMFyIYAhVc60VCvYf709ZsBC1GR05wgV/GCAVTm7K3Ru3IU+cdzFmqUSCrlW0MTY&#10;55yHqkGrw8L1SMk7Om91TNLX3Hh9SeW241KIZ251S2mh0T1uGqzOu8EqiN+vH9Owfjdj1ortw9aL&#10;7BT2St3Pp/ULsIhT/A/DFT+hQ5mYDm4gE1inID0S/+7VE1JIYAcFcimfgJcFv8UvfwEAAP//AwBQ&#10;SwECLQAUAAYACAAAACEAtoM4kv4AAADhAQAAEwAAAAAAAAAAAAAAAAAAAAAAW0NvbnRlbnRfVHlw&#10;ZXNdLnhtbFBLAQItABQABgAIAAAAIQA4/SH/1gAAAJQBAAALAAAAAAAAAAAAAAAAAC8BAABfcmVs&#10;cy8ucmVsc1BLAQItABQABgAIAAAAIQBHv2mZLQIAAFoEAAAOAAAAAAAAAAAAAAAAAC4CAABkcnMv&#10;ZTJvRG9jLnhtbFBLAQItABQABgAIAAAAIQDT5tDd3AAAAAYBAAAPAAAAAAAAAAAAAAAAAIcEAABk&#10;cnMvZG93bnJldi54bWxQSwUGAAAAAAQABADzAAAAkAUAAAAA&#10;" fillcolor="#ecfaff" stroked="f" strokeweight=".5pt">
                <v:textbox style="mso-fit-shape-to-text:t" inset="4mm,4mm,4mm,4mm">
                  <w:txbxContent>
                    <w:p w14:paraId="1F56E64A" w14:textId="77777777" w:rsidR="00036E06" w:rsidRPr="00DA61ED" w:rsidRDefault="00036E06" w:rsidP="00036E06">
                      <w:pPr>
                        <w:pStyle w:val="Body6-6space"/>
                        <w:spacing w:before="0"/>
                      </w:pPr>
                      <w:r>
                        <w:t xml:space="preserve">The </w:t>
                      </w:r>
                      <w:r>
                        <w:rPr>
                          <w:i/>
                          <w:iCs/>
                        </w:rPr>
                        <w:t>K</w:t>
                      </w:r>
                      <w:r w:rsidRPr="005E4E6D">
                        <w:rPr>
                          <w:i/>
                          <w:iCs/>
                        </w:rPr>
                        <w:t>–6 Curriculum Planning Model</w:t>
                      </w:r>
                      <w:r>
                        <w:t xml:space="preserve"> (K–6CPM) for Australian Curriculum V9 English models a tailored approach to curriculum organisation, drawing from level descriptions, text types and integration of strands to </w:t>
                      </w:r>
                      <w:r w:rsidRPr="00DA61ED">
                        <w:t>support synchronous systematic curriculum implementation in multilevel contexts across Kindergarten to Year 6. This flexible model streamlines content and assessments through aligned contexts, allowing for adaptation of yearly contexts to sustain engagement and relevance.</w:t>
                      </w:r>
                    </w:p>
                    <w:p w14:paraId="1A324B8B" w14:textId="633A4D54" w:rsidR="005A1AC0" w:rsidRPr="00DA61ED" w:rsidRDefault="006C4A78" w:rsidP="006C4A78">
                      <w:pPr>
                        <w:pStyle w:val="Body6-3space"/>
                      </w:pPr>
                      <w:r w:rsidRPr="00DA61ED">
                        <w:t xml:space="preserve">Unit </w:t>
                      </w:r>
                      <w:r w:rsidR="00DA61ED" w:rsidRPr="00DA61ED">
                        <w:t>2</w:t>
                      </w:r>
                      <w:r w:rsidRPr="00DA61ED">
                        <w:t xml:space="preserve"> focuses on ‘</w:t>
                      </w:r>
                      <w:r w:rsidR="00D21C2D" w:rsidRPr="00D21C2D">
                        <w:t>reporting information</w:t>
                      </w:r>
                      <w:r w:rsidR="00BC1F71">
                        <w:t>’</w:t>
                      </w:r>
                      <w:r w:rsidRPr="00DA61ED">
                        <w:t xml:space="preserve"> as a common theme. Unit contexts across successive years may explore a range of </w:t>
                      </w:r>
                      <w:r w:rsidR="00D360E2">
                        <w:t>informative</w:t>
                      </w:r>
                      <w:r w:rsidRPr="00DA61ED">
                        <w:t xml:space="preserve"> texts, for example:</w:t>
                      </w:r>
                    </w:p>
                    <w:p w14:paraId="7D948874" w14:textId="77777777" w:rsidR="00CB09AD" w:rsidRDefault="00CB09AD" w:rsidP="005C73C5">
                      <w:pPr>
                        <w:pStyle w:val="Bullet3-3space"/>
                      </w:pPr>
                      <w:r>
                        <w:t>p</w:t>
                      </w:r>
                      <w:r w:rsidRPr="00D21C2D">
                        <w:t>rocedures, descriptions, explanations</w:t>
                      </w:r>
                      <w:r>
                        <w:t xml:space="preserve">, </w:t>
                      </w:r>
                      <w:r w:rsidRPr="005C6577">
                        <w:t>autobiographies and biographies, discussions, personal responses, reviews</w:t>
                      </w:r>
                      <w:r>
                        <w:t>, longer-form news articles or reports</w:t>
                      </w:r>
                    </w:p>
                    <w:p w14:paraId="1AC9F32A" w14:textId="722E8440" w:rsidR="005A1AC0" w:rsidRPr="00DA61ED" w:rsidRDefault="005A1AC0" w:rsidP="005C73C5">
                      <w:pPr>
                        <w:pStyle w:val="Bullet3-3space"/>
                      </w:pPr>
                      <w:r w:rsidRPr="00DA61ED">
                        <w:tab/>
                      </w:r>
                      <w:r w:rsidR="006748DF" w:rsidRPr="00DA61ED">
                        <w:t>a</w:t>
                      </w:r>
                      <w:r w:rsidRPr="00DA61ED">
                        <w:t xml:space="preserve"> selection of classic and contemporary </w:t>
                      </w:r>
                      <w:r w:rsidR="00D21C2D" w:rsidRPr="00D21C2D">
                        <w:t xml:space="preserve">informative </w:t>
                      </w:r>
                      <w:r w:rsidRPr="00DA61ED">
                        <w:t>texts</w:t>
                      </w:r>
                    </w:p>
                    <w:p w14:paraId="508242E3" w14:textId="150DC37F" w:rsidR="005A1AC0" w:rsidRPr="00DA61ED" w:rsidRDefault="006C4A78" w:rsidP="005C73C5">
                      <w:pPr>
                        <w:pStyle w:val="Bullet3-3space"/>
                      </w:pPr>
                      <w:r w:rsidRPr="00DA61ED">
                        <w:tab/>
                        <w:t>literature of wide-ranging Australian and world authors, including that of First Nations Australians and texts from and about Asia.</w:t>
                      </w:r>
                    </w:p>
                    <w:p w14:paraId="3ED91BF9" w14:textId="4DB3FBFF" w:rsidR="005A1AC0" w:rsidRDefault="006C4A78" w:rsidP="005C73C5">
                      <w:pPr>
                        <w:pStyle w:val="Body6-6space"/>
                        <w:spacing w:after="0"/>
                      </w:pPr>
                      <w:r w:rsidRPr="00DA61ED">
                        <w:t xml:space="preserve">The </w:t>
                      </w:r>
                      <w:r w:rsidR="00581C0B" w:rsidRPr="00DA61ED">
                        <w:t>K</w:t>
                      </w:r>
                      <w:r w:rsidRPr="00DA61ED">
                        <w:t>–6CPM includes supplementary resources to support implementation in a range of schools including small schools and larger schools with complex and/or multilevel contexts.</w:t>
                      </w:r>
                    </w:p>
                  </w:txbxContent>
                </v:textbox>
                <w10:anchorlock/>
              </v:shape>
            </w:pict>
          </mc:Fallback>
        </mc:AlternateContent>
      </w:r>
    </w:p>
    <w:p w14:paraId="3C57F384" w14:textId="11A4946C" w:rsidR="00EA4DC0" w:rsidRPr="00DA61ED" w:rsidRDefault="009D155C" w:rsidP="00EA4DC0">
      <w:pPr>
        <w:pStyle w:val="BodyOpeningParagraph12-6pt"/>
      </w:pPr>
      <w:r w:rsidRPr="009D155C">
        <w:t xml:space="preserve">This assessment task is aligned to the </w:t>
      </w:r>
      <w:r w:rsidRPr="00DA61ED">
        <w:t>aspects of the achievement standard being assessed. Individual school contexts will inform decisions about how the task is to be implemented and how students will engage with the task.</w:t>
      </w:r>
    </w:p>
    <w:p w14:paraId="1525F3E2" w14:textId="0310F8B8" w:rsidR="00EA4DC0" w:rsidRPr="00DA61ED" w:rsidRDefault="005C73C5" w:rsidP="00EA4DC0">
      <w:pPr>
        <w:pStyle w:val="Body6-3space"/>
      </w:pPr>
      <w:r w:rsidRPr="00DA61ED">
        <w:t xml:space="preserve">The assessment task gathers evidence of student learning for these aspects of the Year </w:t>
      </w:r>
      <w:r w:rsidR="00A57F24">
        <w:t>5</w:t>
      </w:r>
      <w:r w:rsidRPr="00DA61ED">
        <w:t xml:space="preserve"> English achievement standard:</w:t>
      </w:r>
    </w:p>
    <w:p w14:paraId="6C09F246" w14:textId="0CAC35E7" w:rsidR="00293D7F" w:rsidRPr="00DA61ED" w:rsidRDefault="005C73C5" w:rsidP="00EA4DC0">
      <w:pPr>
        <w:pStyle w:val="Body6-3space"/>
      </w:pPr>
      <w:r w:rsidRPr="00DA61ED">
        <w:t>Reading and viewing</w:t>
      </w:r>
    </w:p>
    <w:p w14:paraId="0EC2CA53" w14:textId="40912A00" w:rsidR="00A57F24" w:rsidRDefault="00A57F24" w:rsidP="00A57F24">
      <w:pPr>
        <w:pStyle w:val="Bullet3-3space"/>
      </w:pPr>
      <w:hyperlink r:id="rId13" w:history="1">
        <w:r w:rsidRPr="00A57F24">
          <w:rPr>
            <w:rStyle w:val="Hyperlink"/>
            <w:rFonts w:cs="Arial"/>
          </w:rPr>
          <w:t>They read, view and comprehend texts created to inform</w:t>
        </w:r>
        <w:r w:rsidRPr="00D301C6">
          <w:rPr>
            <w:rStyle w:val="HyperlinkGrey"/>
          </w:rPr>
          <w:t>, influence and/or engage</w:t>
        </w:r>
        <w:r w:rsidRPr="00A57F24">
          <w:rPr>
            <w:rStyle w:val="Hyperlink"/>
            <w:rFonts w:cs="Arial"/>
          </w:rPr>
          <w:t xml:space="preserve"> audiences</w:t>
        </w:r>
      </w:hyperlink>
      <w:r>
        <w:t>.</w:t>
      </w:r>
    </w:p>
    <w:p w14:paraId="61D8924A" w14:textId="743523B5" w:rsidR="00A57F24" w:rsidRDefault="00A57F24" w:rsidP="00A57F24">
      <w:pPr>
        <w:pStyle w:val="Bullet3-3space"/>
      </w:pPr>
      <w:hyperlink r:id="rId14" w:history="1">
        <w:r w:rsidRPr="00A57F24">
          <w:rPr>
            <w:rStyle w:val="Hyperlink"/>
            <w:rFonts w:cs="Arial"/>
          </w:rPr>
          <w:t>Explain how characteristic text structures support the purpose of texts</w:t>
        </w:r>
      </w:hyperlink>
      <w:r>
        <w:t>.</w:t>
      </w:r>
    </w:p>
    <w:p w14:paraId="7A422257" w14:textId="5BA677F9" w:rsidR="002F1E5F" w:rsidRPr="00A57F24" w:rsidRDefault="00A57F24" w:rsidP="00A57F24">
      <w:pPr>
        <w:pStyle w:val="Bullet3-3space"/>
      </w:pPr>
      <w:hyperlink r:id="rId15" w:history="1">
        <w:r w:rsidRPr="00A57F24">
          <w:rPr>
            <w:rStyle w:val="Hyperlink"/>
            <w:rFonts w:cs="Arial"/>
          </w:rPr>
          <w:t>Explain how language features</w:t>
        </w:r>
        <w:r w:rsidRPr="00D301C6">
          <w:rPr>
            <w:rStyle w:val="HyperlinkGrey"/>
          </w:rPr>
          <w:t xml:space="preserve"> including literary devices</w:t>
        </w:r>
        <w:r w:rsidRPr="00E974DB">
          <w:rPr>
            <w:rStyle w:val="HyperlinkGrey"/>
          </w:rPr>
          <w:t>,</w:t>
        </w:r>
        <w:r w:rsidRPr="00A57F24">
          <w:rPr>
            <w:rStyle w:val="Hyperlink"/>
            <w:rFonts w:cs="Arial"/>
          </w:rPr>
          <w:t xml:space="preserve"> and visual features contribute to the effect and meaning of a text</w:t>
        </w:r>
      </w:hyperlink>
      <w:r w:rsidR="002F1E5F" w:rsidRPr="00A57F24">
        <w:t>.</w:t>
      </w:r>
    </w:p>
    <w:p w14:paraId="50A9541C" w14:textId="77777777" w:rsidR="00D360E2" w:rsidRPr="00DA61ED" w:rsidRDefault="00D360E2" w:rsidP="00D360E2">
      <w:pPr>
        <w:pStyle w:val="Body6-3space"/>
      </w:pPr>
      <w:r w:rsidRPr="00DA61ED">
        <w:t>Writing and creating</w:t>
      </w:r>
    </w:p>
    <w:p w14:paraId="0B0C9915" w14:textId="77777777" w:rsidR="00D360E2" w:rsidRDefault="00D360E2" w:rsidP="00D360E2">
      <w:pPr>
        <w:pStyle w:val="Bullet3-3space"/>
      </w:pPr>
      <w:hyperlink r:id="rId16" w:history="1">
        <w:r w:rsidRPr="00A57F24">
          <w:rPr>
            <w:rStyle w:val="Hyperlink"/>
            <w:rFonts w:cs="Arial"/>
          </w:rPr>
          <w:t>Create written and/or multimodal texts</w:t>
        </w:r>
        <w:r w:rsidRPr="00D301C6">
          <w:rPr>
            <w:rStyle w:val="HyperlinkGrey"/>
          </w:rPr>
          <w:t>, including literary texts,</w:t>
        </w:r>
        <w:r w:rsidRPr="00A57F24">
          <w:rPr>
            <w:rStyle w:val="Hyperlink"/>
            <w:rFonts w:cs="Arial"/>
          </w:rPr>
          <w:t xml:space="preserve"> for particular purposes and audiences, developing and expanding on ideas with supporting details from topics or texts</w:t>
        </w:r>
      </w:hyperlink>
      <w:r>
        <w:t>.</w:t>
      </w:r>
    </w:p>
    <w:p w14:paraId="7D59651C" w14:textId="77777777" w:rsidR="00D360E2" w:rsidRDefault="00D360E2" w:rsidP="00D360E2">
      <w:pPr>
        <w:pStyle w:val="Bullet3-3space"/>
      </w:pPr>
      <w:hyperlink r:id="rId17" w:history="1">
        <w:r w:rsidRPr="00A57F24">
          <w:rPr>
            <w:rStyle w:val="Hyperlink"/>
            <w:rFonts w:cs="Arial"/>
          </w:rPr>
          <w:t>Use paragraphs to organise, develop and link ideas</w:t>
        </w:r>
      </w:hyperlink>
      <w:r>
        <w:t>.</w:t>
      </w:r>
    </w:p>
    <w:p w14:paraId="6988E2FF" w14:textId="77777777" w:rsidR="00D360E2" w:rsidRPr="00A57F24" w:rsidRDefault="00D360E2" w:rsidP="00D360E2">
      <w:pPr>
        <w:pStyle w:val="Bullet3-3space"/>
      </w:pPr>
      <w:hyperlink r:id="rId18" w:history="1">
        <w:r w:rsidRPr="00A57F24">
          <w:rPr>
            <w:rStyle w:val="Hyperlink"/>
            <w:rFonts w:cs="Arial"/>
          </w:rPr>
          <w:t>Use language features including complex sentences, tenses, topic-specific vocabulary</w:t>
        </w:r>
        <w:r w:rsidRPr="00D301C6">
          <w:rPr>
            <w:rStyle w:val="HyperlinkGrey"/>
          </w:rPr>
          <w:t xml:space="preserve"> and literary devices</w:t>
        </w:r>
        <w:r w:rsidRPr="00A57F24">
          <w:rPr>
            <w:rStyle w:val="Hyperlink"/>
            <w:rFonts w:cs="Arial"/>
          </w:rPr>
          <w:t>, and/or multimodal features</w:t>
        </w:r>
      </w:hyperlink>
      <w:r w:rsidRPr="00A57F24">
        <w:t>.</w:t>
      </w:r>
    </w:p>
    <w:p w14:paraId="56C8A4FB" w14:textId="0E0D4C0B" w:rsidR="00293D7F" w:rsidRPr="00DA61ED" w:rsidRDefault="005C73C5" w:rsidP="00293D7F">
      <w:pPr>
        <w:pStyle w:val="Body6-3space"/>
      </w:pPr>
      <w:r w:rsidRPr="00DA61ED">
        <w:t>Speaking and listening</w:t>
      </w:r>
    </w:p>
    <w:p w14:paraId="412076D0" w14:textId="3C947F1E" w:rsidR="00A57F24" w:rsidRDefault="00A57F24" w:rsidP="00A57F24">
      <w:pPr>
        <w:pStyle w:val="Bullet3-3space"/>
      </w:pPr>
      <w:hyperlink r:id="rId19" w:history="1">
        <w:r w:rsidRPr="00A57F24">
          <w:rPr>
            <w:rStyle w:val="Hyperlink"/>
            <w:rFonts w:cs="Arial"/>
          </w:rPr>
          <w:t>Use different text structures to organise, develop and link ideas</w:t>
        </w:r>
      </w:hyperlink>
      <w:r>
        <w:t>.</w:t>
      </w:r>
    </w:p>
    <w:p w14:paraId="253C9B01" w14:textId="71B7DB18" w:rsidR="00A57F24" w:rsidRPr="00A57F24" w:rsidRDefault="00A57F24" w:rsidP="00A57F24">
      <w:pPr>
        <w:pStyle w:val="Bullet3-3space"/>
      </w:pPr>
      <w:hyperlink r:id="rId20" w:history="1">
        <w:r w:rsidRPr="00A57F24">
          <w:rPr>
            <w:rStyle w:val="Hyperlink"/>
            <w:rFonts w:cs="Arial"/>
          </w:rPr>
          <w:t>Use language features including topic-specific vocabulary</w:t>
        </w:r>
        <w:r w:rsidRPr="00D301C6">
          <w:rPr>
            <w:rStyle w:val="HyperlinkGrey"/>
          </w:rPr>
          <w:t xml:space="preserve"> and literary devices</w:t>
        </w:r>
        <w:r w:rsidRPr="00A57F24">
          <w:rPr>
            <w:rStyle w:val="Hyperlink"/>
            <w:rFonts w:cs="Arial"/>
          </w:rPr>
          <w:t>, and/or multimodal features and features of voice</w:t>
        </w:r>
      </w:hyperlink>
      <w:r w:rsidRPr="00A57F24">
        <w:t>.</w:t>
      </w:r>
    </w:p>
    <w:p w14:paraId="65818202" w14:textId="20AB1805" w:rsidR="005C73C5" w:rsidRPr="00DA61ED" w:rsidRDefault="005C73C5" w:rsidP="005C73C5">
      <w:pPr>
        <w:pStyle w:val="Body6-6space"/>
      </w:pPr>
      <w:r w:rsidRPr="00DA61ED">
        <w:t xml:space="preserve">The following materials can be used when implementing Unit </w:t>
      </w:r>
      <w:r w:rsidR="00D21C2D">
        <w:t>2</w:t>
      </w:r>
      <w:r w:rsidRPr="00DA61ED">
        <w:t xml:space="preserve">: </w:t>
      </w:r>
      <w:r w:rsidR="00D21C2D" w:rsidRPr="00D21C2D">
        <w:t xml:space="preserve">Examining, creating and sharing informative texts </w:t>
      </w:r>
      <w:r w:rsidRPr="00DA61ED">
        <w:t xml:space="preserve">in the </w:t>
      </w:r>
      <w:hyperlink r:id="rId21" w:history="1">
        <w:r w:rsidR="00581C0B" w:rsidRPr="00DA61ED">
          <w:rPr>
            <w:rStyle w:val="Hyperlink"/>
          </w:rPr>
          <w:t>K</w:t>
        </w:r>
        <w:r w:rsidR="005E4E6D" w:rsidRPr="00DA61ED">
          <w:rPr>
            <w:rStyle w:val="Hyperlink"/>
          </w:rPr>
          <w:t>–</w:t>
        </w:r>
        <w:r w:rsidRPr="00DA61ED">
          <w:rPr>
            <w:rStyle w:val="Hyperlink"/>
          </w:rPr>
          <w:t>6CPM English Year level plan example</w:t>
        </w:r>
      </w:hyperlink>
      <w:r w:rsidRPr="00DA61ED">
        <w:t>.</w:t>
      </w:r>
    </w:p>
    <w:p w14:paraId="480B87F4" w14:textId="5CF27CB3" w:rsidR="005C73C5" w:rsidRDefault="005C73C5" w:rsidP="005C73C5">
      <w:pPr>
        <w:pStyle w:val="Body6-6space"/>
      </w:pPr>
      <w:r w:rsidRPr="00DA61ED">
        <w:t xml:space="preserve">See the </w:t>
      </w:r>
      <w:hyperlink r:id="rId22" w:history="1">
        <w:r w:rsidRPr="00DA61ED">
          <w:rPr>
            <w:rStyle w:val="Hyperlink"/>
          </w:rPr>
          <w:t xml:space="preserve">English Unit </w:t>
        </w:r>
        <w:r w:rsidR="00D21C2D">
          <w:rPr>
            <w:rStyle w:val="Hyperlink"/>
          </w:rPr>
          <w:t>2</w:t>
        </w:r>
        <w:r w:rsidRPr="00DA61ED">
          <w:rPr>
            <w:rStyle w:val="Hyperlink"/>
          </w:rPr>
          <w:t xml:space="preserve"> Curriculum and assessment alignment planner</w:t>
        </w:r>
      </w:hyperlink>
      <w:r w:rsidRPr="00DA61ED">
        <w:t xml:space="preserve"> (CAAP)</w:t>
      </w:r>
      <w:r>
        <w:t xml:space="preserve"> to guide unit planning when developing a teaching and learning sequence and implementing the assessment in the unit.</w:t>
      </w:r>
    </w:p>
    <w:p w14:paraId="1770415E" w14:textId="77777777" w:rsidR="005C73C5" w:rsidRDefault="005C73C5">
      <w:pPr>
        <w:spacing w:line="240" w:lineRule="auto"/>
        <w:rPr>
          <w:szCs w:val="21"/>
        </w:rPr>
      </w:pPr>
      <w:r>
        <w:br w:type="page"/>
      </w:r>
    </w:p>
    <w:p w14:paraId="7D6B79F9" w14:textId="77777777" w:rsidR="00EA4DC0" w:rsidRPr="00E07EAD" w:rsidRDefault="00EA4DC0" w:rsidP="00EA4DC0">
      <w:pPr>
        <w:pStyle w:val="Heading2-EnglishDarkBanner"/>
      </w:pPr>
      <w:r w:rsidRPr="001F3881">
        <w:lastRenderedPageBreak/>
        <w:t xml:space="preserve">Assessment </w:t>
      </w:r>
      <w:r>
        <w:t>c</w:t>
      </w:r>
      <w:r w:rsidRPr="00E07EAD">
        <w:t>onventions and resources</w:t>
      </w:r>
    </w:p>
    <w:p w14:paraId="1F333999" w14:textId="36313EDB" w:rsidR="00EA4DC0" w:rsidRDefault="00EA4DC0" w:rsidP="002D08E4">
      <w:pPr>
        <w:pStyle w:val="BodyOpeningParagraph12-6pt"/>
      </w:pPr>
      <w:r w:rsidRPr="002D08E4">
        <w:rPr>
          <w:rStyle w:val="Bold"/>
        </w:rPr>
        <w:t>Purpose:</w:t>
      </w:r>
      <w:r w:rsidRPr="002E341B">
        <w:rPr>
          <w:bCs/>
        </w:rPr>
        <w:t xml:space="preserve"> </w:t>
      </w:r>
      <w:r w:rsidR="00D301C6" w:rsidRPr="00D301C6">
        <w:t>To read, view</w:t>
      </w:r>
      <w:r w:rsidR="0028121A">
        <w:t>,</w:t>
      </w:r>
      <w:r w:rsidR="00D301C6" w:rsidRPr="00D301C6">
        <w:t xml:space="preserve"> comprehend and explain text structures and language and visual features of informative texts. To create a written multimodal information report. To present a multimodal information report to an audience</w:t>
      </w:r>
      <w:r w:rsidR="00C8775D">
        <w:t>.</w:t>
      </w:r>
    </w:p>
    <w:p w14:paraId="2073030A" w14:textId="275D5DC7" w:rsidR="00EA4DC0" w:rsidRPr="005F2676" w:rsidRDefault="00EA4DC0" w:rsidP="002D08E4">
      <w:pPr>
        <w:pStyle w:val="BodyOpeningParagraph12-6pt"/>
        <w:rPr>
          <w:b/>
          <w:bCs/>
        </w:rPr>
      </w:pPr>
      <w:r w:rsidRPr="002D08E4">
        <w:rPr>
          <w:rStyle w:val="Bold"/>
        </w:rPr>
        <w:t>Technique:</w:t>
      </w:r>
      <w:r w:rsidRPr="005F2676">
        <w:rPr>
          <w:bCs/>
        </w:rPr>
        <w:t xml:space="preserve"> </w:t>
      </w:r>
      <w:r w:rsidR="00D301C6" w:rsidRPr="00D301C6">
        <w:t>Short response (Part A)</w:t>
      </w:r>
      <w:r w:rsidR="00D360E2">
        <w:t>;</w:t>
      </w:r>
      <w:r w:rsidR="00D301C6" w:rsidRPr="00D301C6">
        <w:t xml:space="preserve"> extended response (Part B)</w:t>
      </w:r>
      <w:r w:rsidR="00D360E2">
        <w:t>;</w:t>
      </w:r>
      <w:r w:rsidR="00D301C6" w:rsidRPr="00D301C6">
        <w:t xml:space="preserve"> observed demonstration (Part C)</w:t>
      </w:r>
      <w:r w:rsidR="0028121A">
        <w:t>.</w:t>
      </w:r>
    </w:p>
    <w:p w14:paraId="77485AAA" w14:textId="3FE2575F" w:rsidR="00EA4DC0" w:rsidRPr="005F2676" w:rsidRDefault="00EA4DC0" w:rsidP="00C7196C">
      <w:pPr>
        <w:pStyle w:val="BodyHeadingBold"/>
        <w:spacing w:before="240"/>
        <w:rPr>
          <w:b w:val="0"/>
          <w:bCs/>
        </w:rPr>
      </w:pPr>
      <w:r w:rsidRPr="004C674D">
        <w:t>Conditions</w:t>
      </w:r>
    </w:p>
    <w:p w14:paraId="2FBD45CD" w14:textId="77777777" w:rsidR="005C73C5" w:rsidRDefault="005C73C5" w:rsidP="005C73C5">
      <w:pPr>
        <w:pStyle w:val="Bullet3-3space"/>
      </w:pPr>
      <w:r>
        <w:t>Administer the task individually with students.</w:t>
      </w:r>
    </w:p>
    <w:p w14:paraId="0B2B9321" w14:textId="77777777" w:rsidR="005C73C5" w:rsidRDefault="005C73C5" w:rsidP="005C73C5">
      <w:pPr>
        <w:pStyle w:val="Bullet3-3space"/>
      </w:pPr>
      <w:r>
        <w:t>Provide the task to students in a way that is age-appropriate.</w:t>
      </w:r>
    </w:p>
    <w:p w14:paraId="2FF07E4E" w14:textId="0E237CE2" w:rsidR="005C73C5" w:rsidRDefault="00BE778E" w:rsidP="005C73C5">
      <w:pPr>
        <w:pStyle w:val="Bullet3-3space"/>
      </w:pPr>
      <w:r>
        <w:t>Length of student responses should be considered in the context of the assessment and appropriate to the year level</w:t>
      </w:r>
      <w:r w:rsidR="005C73C5">
        <w:t>.</w:t>
      </w:r>
    </w:p>
    <w:p w14:paraId="4561CBDA" w14:textId="01781841" w:rsidR="00233965" w:rsidRDefault="00233965" w:rsidP="00233965">
      <w:pPr>
        <w:pStyle w:val="Bullet3-3space"/>
      </w:pPr>
      <w:r>
        <w:t>May be completed over multiple lessons</w:t>
      </w:r>
      <w:r w:rsidR="00E974DB">
        <w:t>.</w:t>
      </w:r>
    </w:p>
    <w:p w14:paraId="60513373" w14:textId="70E0C723" w:rsidR="00EA4DC0" w:rsidRPr="007F5243" w:rsidRDefault="009F4043" w:rsidP="003F6D1F">
      <w:pPr>
        <w:pStyle w:val="Heading2-EnglishDarkBanner"/>
      </w:pPr>
      <w:r w:rsidRPr="009F4043">
        <w:t>Implementation advice</w:t>
      </w:r>
    </w:p>
    <w:p w14:paraId="270500F0" w14:textId="43BB51F8" w:rsidR="009F4043" w:rsidRDefault="009F4043" w:rsidP="00EA4DC0">
      <w:pPr>
        <w:pStyle w:val="BodyOpeningParagraph12-6pt"/>
      </w:pPr>
      <w:r>
        <w:rPr>
          <w:noProof/>
        </w:rPr>
        <mc:AlternateContent>
          <mc:Choice Requires="wps">
            <w:drawing>
              <wp:inline distT="0" distB="0" distL="0" distR="0" wp14:anchorId="044460C1" wp14:editId="4E406E6E">
                <wp:extent cx="6478270" cy="1348740"/>
                <wp:effectExtent l="0" t="0" r="0" b="0"/>
                <wp:docPr id="16" name="Text Box 16"/>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ECFAFF"/>
                        </a:solidFill>
                        <a:ln w="6350">
                          <a:noFill/>
                        </a:ln>
                      </wps:spPr>
                      <wps:txbx>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07C2714"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 w14:anchorId="044460C1" id="Text Box 16" o:spid="_x0000_s1027"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5YELwIAAGEEAAAOAAAAZHJzL2Uyb0RvYy54bWysVEtv2zAMvg/YfxB0X+ykWRsYcYosXYYB&#10;QVsgHXpWZDk2IIsapcTOfv0oOY+m22nYRSZFio/vIz297xrN9gpdDSbnw0HKmTISitpsc/7jZflp&#10;wpnzwhRCg1E5PyjH72cfP0xbm6kRVKALhYyCGJe1NueV9zZLEicr1Qg3AKsMGUvARnhScZsUKFqK&#10;3uhklKa3SQtYWASpnKPbh97IZzF+WSrpn8rSKc90zqk2H0+M5yacyWwqsi0KW9XyWIb4hyoaURtK&#10;eg71ILxgO6z/CNXUEsFB6QcSmgTKspYq9kDdDNN33awrYVXshcBx9gyT+39h5eN+bZ+R+e4LdERg&#10;AKS1LnN0GfrpSmzClyplZCcID2fYVOeZpMvb8d1kdEcmSbbhzXhyN47AJpfnFp3/pqBhQcg5Ei8R&#10;LrFfOU8pyfXkErI50HWxrLWOCm43C41sL4jDr4vlfLkMVdKTKzdtWEu13HxOY2QD4X3vpw25X7oK&#10;ku82HauLNx1voDgQEAj9jDgrlzUVuxLOPwukoaAGadD9Ex2lBsoFR4mzCvDX3+6DP3FFVs5aGrKc&#10;u587gYoz/d0Qi8PxOE3DWF5peKVtrjSzaxZAOAxprayMIr1Hr09iidC80k7MQ2YyCSMpf879SVz4&#10;fvxpp6Saz6MTzaIVfmXWVobQAfVAx0v3KtAeOfNE9yOcRlJk76jrfSNfdr7zhH7kNWDdI3ukgOY4&#10;cnfcubAob/XodfkzzH4DAAD//wMAUEsDBBQABgAIAAAAIQDT5tDd3AAAAAYBAAAPAAAAZHJzL2Rv&#10;d25yZXYueG1sTI/BasMwEETvhfyD2EAvpZEiSjGu5RBSegmU0jTQq2JtbCfWykiy4/59lV6ay8Iw&#10;w8zbYjXZjo3oQ+tIwXIhgCFVzrRUK9h/vT1mwELUZHTnCBX8YIBVObsrdG7chT5x3MWapRIKuVbQ&#10;xNjnnIeqQavDwvVIyTs6b3VM0tfceH1J5bbjUohnbnVLaaHRPW4arM67wSqI368f07B+N2PWiu3D&#10;1ovsFPZK3c+n9QuwiFP8D8MVP6FDmZgObiATWKcgPRL/7tUTUkhgBwVyKZ+AlwW/xS9/AQAA//8D&#10;AFBLAQItABQABgAIAAAAIQC2gziS/gAAAOEBAAATAAAAAAAAAAAAAAAAAAAAAABbQ29udGVudF9U&#10;eXBlc10ueG1sUEsBAi0AFAAGAAgAAAAhADj9If/WAAAAlAEAAAsAAAAAAAAAAAAAAAAALwEAAF9y&#10;ZWxzLy5yZWxzUEsBAi0AFAAGAAgAAAAhAKsrlgQvAgAAYQQAAA4AAAAAAAAAAAAAAAAALgIAAGRy&#10;cy9lMm9Eb2MueG1sUEsBAi0AFAAGAAgAAAAhANPm0N3cAAAABgEAAA8AAAAAAAAAAAAAAAAAiQQA&#10;AGRycy9kb3ducmV2LnhtbFBLBQYAAAAABAAEAPMAAACSBQAAAAA=&#10;" fillcolor="#ecfaff" stroked="f" strokeweight=".5pt">
                <v:textbox style="mso-fit-shape-to-text:t" inset="4mm,4mm,4mm,4mm">
                  <w:txbxContent>
                    <w:p w14:paraId="0601B169" w14:textId="77777777" w:rsidR="009F4043" w:rsidRDefault="009F4043" w:rsidP="009F4043">
                      <w:pPr>
                        <w:pStyle w:val="Bullet3-3space"/>
                        <w:spacing w:before="0"/>
                      </w:pPr>
                      <w:r>
                        <w:t>Adapt this assessment task to suit the diverse needs of the students, school and local context.</w:t>
                      </w:r>
                    </w:p>
                    <w:p w14:paraId="09FFC1CB" w14:textId="77777777" w:rsidR="009F4043" w:rsidRDefault="009F4043" w:rsidP="009F4043">
                      <w:pPr>
                        <w:pStyle w:val="Bullet3-3space"/>
                      </w:pPr>
                      <w:r>
                        <w:t>When adapting the assessment, maintain alignment to the targeted achievement standard aspects and aligned curriculum elements and consider ways to make the assessment meaningful and accessible for students.</w:t>
                      </w:r>
                    </w:p>
                    <w:p w14:paraId="33BA4883" w14:textId="77777777" w:rsidR="009F4043" w:rsidRDefault="009F4043" w:rsidP="009F4043">
                      <w:pPr>
                        <w:pStyle w:val="Bullet3-3space"/>
                      </w:pPr>
                      <w:r>
                        <w:t>Answer spaces have not been included to provide flexibility in how and where students will respond.</w:t>
                      </w:r>
                    </w:p>
                    <w:p w14:paraId="0C7C932C" w14:textId="77777777" w:rsidR="009F4043" w:rsidRDefault="009F4043" w:rsidP="009F4043">
                      <w:pPr>
                        <w:pStyle w:val="Bullet3-3space"/>
                      </w:pPr>
                      <w:r>
                        <w:t>Each part of the summative assessment may be conducted as a series of smaller tasks contributing to a collection of work to be used to gather evidence of student learning against the marking guide.</w:t>
                      </w:r>
                    </w:p>
                    <w:p w14:paraId="2226C0B3" w14:textId="707C2714" w:rsidR="009F4043" w:rsidRDefault="006748DF" w:rsidP="009F4043">
                      <w:pPr>
                        <w:pStyle w:val="Bullet3-3space"/>
                        <w:spacing w:after="0"/>
                      </w:pPr>
                      <w:r>
                        <w:t>The a</w:t>
                      </w:r>
                      <w:r w:rsidR="009F4043">
                        <w:t xml:space="preserve">ssessment offers tasks across varying language modes </w:t>
                      </w:r>
                      <w:r w:rsidR="002E10CB">
                        <w:t>–</w:t>
                      </w:r>
                      <w:r w:rsidR="009F4043">
                        <w:t xml:space="preserve"> listening, speaking, reading, viewing and writing. Teachers can adapt tasks to allow students to demonstrate the full extent of what they know, understand and can do in multiple ways.</w:t>
                      </w:r>
                      <w:r w:rsidR="005E4E6D">
                        <w:t xml:space="preserve"> </w:t>
                      </w:r>
                      <w:r w:rsidR="009F4043">
                        <w:t>This approach ensures accessibility for varied learning needs and supports students’ unique ways of seeing, hearing and/or processing language.</w:t>
                      </w:r>
                    </w:p>
                  </w:txbxContent>
                </v:textbox>
                <w10:anchorlock/>
              </v:shape>
            </w:pict>
          </mc:Fallback>
        </mc:AlternateContent>
      </w:r>
    </w:p>
    <w:p w14:paraId="3AB2B10F" w14:textId="0B312417" w:rsidR="009F4043" w:rsidRDefault="009F4043" w:rsidP="009F4043">
      <w:pPr>
        <w:pStyle w:val="Heading2-EnglishLightBanner"/>
      </w:pPr>
      <w:r>
        <w:t xml:space="preserve">Part A: </w:t>
      </w:r>
      <w:r w:rsidR="009D4B5E" w:rsidRPr="009D4B5E">
        <w:t>Reading and viewing</w:t>
      </w:r>
    </w:p>
    <w:p w14:paraId="29062FA0" w14:textId="6966C03A" w:rsidR="0011088E" w:rsidRDefault="00D301C6" w:rsidP="003F75A7">
      <w:pPr>
        <w:pStyle w:val="BodyHeading10-4spacing"/>
      </w:pPr>
      <w:r w:rsidRPr="00D301C6">
        <w:t>Students review an informative text and respond to questions, identifying text structures, language features and visual features that support the purpose of the text and contribute to the effect and meaning</w:t>
      </w:r>
      <w:r w:rsidR="0011088E">
        <w:t>.</w:t>
      </w:r>
    </w:p>
    <w:p w14:paraId="6D5DDCB2" w14:textId="693EBB77" w:rsidR="0011088E" w:rsidRDefault="0011088E" w:rsidP="0011088E">
      <w:pPr>
        <w:pStyle w:val="BodyHeadingBold"/>
      </w:pPr>
      <w:r>
        <w:t>Instructions</w:t>
      </w:r>
    </w:p>
    <w:p w14:paraId="1AEEBCFE" w14:textId="77777777" w:rsidR="00D301C6" w:rsidRDefault="00D301C6" w:rsidP="00D301C6">
      <w:pPr>
        <w:pStyle w:val="Bullet6-6space"/>
      </w:pPr>
      <w:r>
        <w:t>Ask students to independently read the informative text.</w:t>
      </w:r>
    </w:p>
    <w:p w14:paraId="53D52F85" w14:textId="2E0DCE5F" w:rsidR="00D301C6" w:rsidRDefault="00D301C6" w:rsidP="00D301C6">
      <w:pPr>
        <w:pStyle w:val="Bullet6-6space"/>
      </w:pPr>
      <w:r>
        <w:t>After student</w:t>
      </w:r>
      <w:r w:rsidR="00A62B4D">
        <w:t>s</w:t>
      </w:r>
      <w:r>
        <w:t xml:space="preserve"> read the text, continue to the questions.</w:t>
      </w:r>
    </w:p>
    <w:p w14:paraId="2F5C8039" w14:textId="635FD3CE" w:rsidR="009F4043" w:rsidRDefault="00D301C6" w:rsidP="00D301C6">
      <w:pPr>
        <w:pStyle w:val="Body6-6space"/>
      </w:pPr>
      <w:r w:rsidRPr="00D301C6">
        <w:rPr>
          <w:b/>
          <w:bCs/>
        </w:rPr>
        <w:t>Note:</w:t>
      </w:r>
      <w:r>
        <w:t xml:space="preserve"> Texts should include visual features such as images, illustrations and diagrams that add ideas and information not included in the written text</w:t>
      </w:r>
      <w:r w:rsidR="0057473B">
        <w:t>.</w:t>
      </w:r>
    </w:p>
    <w:p w14:paraId="0AAFD50A" w14:textId="18F0AB63" w:rsidR="009F4043" w:rsidRDefault="009F4043" w:rsidP="009F4043">
      <w:pPr>
        <w:pStyle w:val="Heading2-EnglishLightBanner"/>
      </w:pPr>
      <w:r>
        <w:t xml:space="preserve">Part B: </w:t>
      </w:r>
      <w:r w:rsidR="009D4B5E" w:rsidRPr="009D4B5E">
        <w:t>Writing and creating</w:t>
      </w:r>
    </w:p>
    <w:p w14:paraId="50D349EE" w14:textId="4BC18D36" w:rsidR="003F75A7" w:rsidRPr="003F75A7" w:rsidRDefault="00D301C6" w:rsidP="003F75A7">
      <w:pPr>
        <w:pStyle w:val="BodyHeading10-4spacing"/>
      </w:pPr>
      <w:r w:rsidRPr="00D301C6">
        <w:t>Students write a multimodal information report for an audience, developing and expanding ideas using details from learnt topics or texts</w:t>
      </w:r>
      <w:r w:rsidR="003F75A7" w:rsidRPr="003F75A7">
        <w:t>.</w:t>
      </w:r>
    </w:p>
    <w:p w14:paraId="54C810F1" w14:textId="26AAA9E9" w:rsidR="003F75A7" w:rsidRPr="003F75A7" w:rsidRDefault="003F75A7" w:rsidP="003F75A7">
      <w:pPr>
        <w:pStyle w:val="BodyHeadingBold"/>
      </w:pPr>
      <w:r w:rsidRPr="003F75A7">
        <w:t>Instructions</w:t>
      </w:r>
    </w:p>
    <w:p w14:paraId="1C15A5D9" w14:textId="15054448" w:rsidR="00D301C6" w:rsidRDefault="00D301C6" w:rsidP="00D301C6">
      <w:pPr>
        <w:pStyle w:val="Bullet6-6space"/>
      </w:pPr>
      <w:r>
        <w:t>Guide students to select a topic to report on</w:t>
      </w:r>
      <w:r w:rsidR="0059759E">
        <w:t xml:space="preserve">, </w:t>
      </w:r>
      <w:r>
        <w:t>for example: a topic taught in class,</w:t>
      </w:r>
      <w:r w:rsidR="0057473B">
        <w:t xml:space="preserve"> a topic</w:t>
      </w:r>
      <w:r>
        <w:t xml:space="preserve"> from texts read in class, or any topic of interest to students.</w:t>
      </w:r>
    </w:p>
    <w:p w14:paraId="058842F0" w14:textId="77777777" w:rsidR="00D301C6" w:rsidRDefault="00D301C6" w:rsidP="00D301C6">
      <w:pPr>
        <w:pStyle w:val="Bullet6-6space"/>
      </w:pPr>
      <w:r>
        <w:t>Establish who the audience will be.</w:t>
      </w:r>
    </w:p>
    <w:p w14:paraId="577CA124" w14:textId="77777777" w:rsidR="00D301C6" w:rsidRDefault="00D301C6" w:rsidP="00D301C6">
      <w:pPr>
        <w:pStyle w:val="Bullet6-6space"/>
      </w:pPr>
      <w:r>
        <w:lastRenderedPageBreak/>
        <w:t>Assist students to decide how the information report will be structured.</w:t>
      </w:r>
    </w:p>
    <w:p w14:paraId="633EC582" w14:textId="5D5898C2" w:rsidR="00D301C6" w:rsidRDefault="00D301C6" w:rsidP="00D301C6">
      <w:pPr>
        <w:pStyle w:val="Bullet6-6space"/>
      </w:pPr>
      <w:r>
        <w:t xml:space="preserve">Provide a planning sheet for students. See </w:t>
      </w:r>
      <w:r w:rsidRPr="003B19E5">
        <w:rPr>
          <w:b/>
          <w:bCs/>
        </w:rPr>
        <w:t>Sheet — Planning (optional)</w:t>
      </w:r>
      <w:r>
        <w:t xml:space="preserve"> as an example.</w:t>
      </w:r>
    </w:p>
    <w:p w14:paraId="7A2BE77C" w14:textId="77777777" w:rsidR="00D301C6" w:rsidRDefault="00D301C6" w:rsidP="00D301C6">
      <w:pPr>
        <w:pStyle w:val="Bullet6-6space"/>
      </w:pPr>
      <w:r>
        <w:t>Guide students to gather ideas from authoritative sources that will provide supporting detail and engage the reader.</w:t>
      </w:r>
    </w:p>
    <w:p w14:paraId="015C8965" w14:textId="77777777" w:rsidR="00D301C6" w:rsidRDefault="00D301C6" w:rsidP="003B19E5">
      <w:pPr>
        <w:pStyle w:val="Bullet3-3space"/>
      </w:pPr>
      <w:r>
        <w:t>Students write their text. Guide them to use:</w:t>
      </w:r>
    </w:p>
    <w:p w14:paraId="560F9938" w14:textId="7271FC10" w:rsidR="00D301C6" w:rsidRDefault="00D301C6" w:rsidP="003B19E5">
      <w:pPr>
        <w:pStyle w:val="Bullet-indentedhollow"/>
      </w:pPr>
      <w:r>
        <w:t>text structures, language features and multimodal features including visual features appropriate to the task</w:t>
      </w:r>
      <w:r w:rsidR="0057473B">
        <w:t>.</w:t>
      </w:r>
    </w:p>
    <w:p w14:paraId="2ACE878A" w14:textId="1299A5EC" w:rsidR="009F4043" w:rsidRDefault="00D301C6" w:rsidP="00FC6ABB">
      <w:pPr>
        <w:pStyle w:val="Bullet6-6space"/>
      </w:pPr>
      <w:r>
        <w:t>Prompt students to review and edit their text</w:t>
      </w:r>
      <w:r w:rsidR="003B19E5">
        <w:t>.</w:t>
      </w:r>
    </w:p>
    <w:p w14:paraId="3A54139D" w14:textId="463808FF" w:rsidR="009F4043" w:rsidRDefault="009F4043" w:rsidP="009F4043">
      <w:pPr>
        <w:pStyle w:val="Heading2-EnglishLightBanner"/>
      </w:pPr>
      <w:r>
        <w:t xml:space="preserve">Part C: </w:t>
      </w:r>
      <w:r w:rsidR="009D4B5E" w:rsidRPr="009D4B5E">
        <w:t>Speaking and listening</w:t>
      </w:r>
    </w:p>
    <w:p w14:paraId="670C1B21" w14:textId="3A1454C3" w:rsidR="00843845" w:rsidRDefault="003B19E5" w:rsidP="00843845">
      <w:pPr>
        <w:pStyle w:val="Body6-6space"/>
      </w:pPr>
      <w:r w:rsidRPr="003B19E5">
        <w:t>Students present a multimodal information report for an identified audience using multimodal features and features of voice</w:t>
      </w:r>
      <w:r w:rsidR="00843845">
        <w:t>.</w:t>
      </w:r>
    </w:p>
    <w:p w14:paraId="7E87CEF2" w14:textId="77777777" w:rsidR="003B19E5" w:rsidRDefault="003B19E5" w:rsidP="003B19E5">
      <w:pPr>
        <w:pStyle w:val="Body6-6space"/>
      </w:pPr>
      <w:r>
        <w:t>This could be:</w:t>
      </w:r>
    </w:p>
    <w:p w14:paraId="3B1B2249" w14:textId="1B8AF0ED" w:rsidR="003B19E5" w:rsidRPr="003B19E5" w:rsidRDefault="003B19E5" w:rsidP="003B19E5">
      <w:pPr>
        <w:pStyle w:val="Bullet6-6space"/>
      </w:pPr>
      <w:r>
        <w:tab/>
      </w:r>
      <w:r w:rsidRPr="003B19E5">
        <w:t xml:space="preserve">a presentation </w:t>
      </w:r>
      <w:r w:rsidR="00007E2D">
        <w:t>with</w:t>
      </w:r>
      <w:r w:rsidRPr="003B19E5">
        <w:t xml:space="preserve"> a slideshow or a poster</w:t>
      </w:r>
    </w:p>
    <w:p w14:paraId="1AFF147A" w14:textId="459C209E" w:rsidR="003B19E5" w:rsidRPr="003B19E5" w:rsidRDefault="003B19E5" w:rsidP="003B19E5">
      <w:pPr>
        <w:pStyle w:val="Bullet6-6space"/>
      </w:pPr>
      <w:r w:rsidRPr="003B19E5">
        <w:tab/>
        <w:t>a presentation in costume using props or artefacts</w:t>
      </w:r>
    </w:p>
    <w:p w14:paraId="46C14A83" w14:textId="4C892D4F" w:rsidR="003B19E5" w:rsidRPr="003B19E5" w:rsidRDefault="003B19E5" w:rsidP="003B19E5">
      <w:pPr>
        <w:pStyle w:val="Bullet6-6space"/>
      </w:pPr>
      <w:r w:rsidRPr="003B19E5">
        <w:tab/>
        <w:t>a video presentation</w:t>
      </w:r>
    </w:p>
    <w:p w14:paraId="0054544B" w14:textId="3BD3EF1E" w:rsidR="003B19E5" w:rsidRPr="003B19E5" w:rsidRDefault="003B19E5" w:rsidP="003B19E5">
      <w:pPr>
        <w:pStyle w:val="Bullet6-6space"/>
      </w:pPr>
      <w:r w:rsidRPr="003B19E5">
        <w:tab/>
        <w:t>a ‘roving reporter’ style news presentation</w:t>
      </w:r>
    </w:p>
    <w:p w14:paraId="3E326669" w14:textId="027C4930" w:rsidR="003B19E5" w:rsidRDefault="003B19E5" w:rsidP="003B19E5">
      <w:pPr>
        <w:pStyle w:val="Bullet6-6space"/>
      </w:pPr>
      <w:r w:rsidRPr="003B19E5">
        <w:tab/>
        <w:t>any</w:t>
      </w:r>
      <w:r>
        <w:t xml:space="preserve"> other mode of presentation negotiated between students and teacher.</w:t>
      </w:r>
    </w:p>
    <w:p w14:paraId="2E8FA795" w14:textId="159D94F0" w:rsidR="003B19E5" w:rsidRDefault="003B19E5" w:rsidP="003B19E5">
      <w:pPr>
        <w:pStyle w:val="Body6-6space"/>
      </w:pPr>
      <w:r>
        <w:t xml:space="preserve">Teachers may use </w:t>
      </w:r>
      <w:r w:rsidRPr="003B19E5">
        <w:rPr>
          <w:b/>
          <w:bCs/>
        </w:rPr>
        <w:t xml:space="preserve">Sheet </w:t>
      </w:r>
      <w:r w:rsidR="00007E2D">
        <w:rPr>
          <w:b/>
          <w:bCs/>
        </w:rPr>
        <w:t>—</w:t>
      </w:r>
      <w:r w:rsidRPr="003B19E5">
        <w:rPr>
          <w:b/>
          <w:bCs/>
        </w:rPr>
        <w:t xml:space="preserve"> Multimodal presentation</w:t>
      </w:r>
      <w:r w:rsidR="00007E2D">
        <w:rPr>
          <w:b/>
          <w:bCs/>
        </w:rPr>
        <w:t>:</w:t>
      </w:r>
      <w:r w:rsidRPr="003B19E5">
        <w:rPr>
          <w:b/>
          <w:bCs/>
        </w:rPr>
        <w:t xml:space="preserve"> Teacher recording sheet (optional)</w:t>
      </w:r>
      <w:r>
        <w:t xml:space="preserve"> to observe and record evidence.</w:t>
      </w:r>
    </w:p>
    <w:p w14:paraId="581CD465" w14:textId="06193CCD" w:rsidR="003B19E5" w:rsidRDefault="003B19E5" w:rsidP="003B19E5">
      <w:pPr>
        <w:pStyle w:val="BodyHeadingBold"/>
      </w:pPr>
      <w:r>
        <w:t>Instructions</w:t>
      </w:r>
    </w:p>
    <w:p w14:paraId="650D1BA7" w14:textId="43781C13" w:rsidR="003B19E5" w:rsidRDefault="003B19E5" w:rsidP="003B19E5">
      <w:pPr>
        <w:pStyle w:val="Bullet6-6space"/>
      </w:pPr>
      <w:r>
        <w:tab/>
        <w:t>Guide students to plan their presentation and sequence their ideas. Their written text will be an important scaffold for their presentation.</w:t>
      </w:r>
    </w:p>
    <w:p w14:paraId="14661CFE" w14:textId="71D9E7A8" w:rsidR="00EA4DC0" w:rsidRDefault="003B19E5" w:rsidP="003B19E5">
      <w:pPr>
        <w:pStyle w:val="Bullet6-6space"/>
      </w:pPr>
      <w:r>
        <w:tab/>
        <w:t>Confirm with students that while they may choose to use the same information, topic-specific vocabulary, sequence of ideas and multimodal elements from their written report, their presentation should be more than a reading of their written text. It should be enhanced with introductory and concluding statements, appropriate formality, features of voice and engaging multimodal elements such as visual and digital.</w:t>
      </w:r>
    </w:p>
    <w:p w14:paraId="2C72F97E" w14:textId="4E5258E6" w:rsidR="00EA4DC0" w:rsidRDefault="00EA4DC0" w:rsidP="00585051">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D21C2D">
        <w:t>01</w:t>
      </w:r>
      <w:r w:rsidRPr="00B91B3E">
        <w:t>/</w:t>
      </w:r>
      <w:r w:rsidR="00D21C2D">
        <w:t>04</w:t>
      </w:r>
      <w:r w:rsidRPr="00B91B3E">
        <w:t>/</w:t>
      </w:r>
      <w:r w:rsidR="00D21C2D">
        <w:t>25</w:t>
      </w:r>
      <w:r w:rsidRPr="00B91B3E">
        <w:t>)</w:t>
      </w:r>
      <w:r>
        <w:t xml:space="preserve"> and </w:t>
      </w:r>
      <w:r w:rsidRPr="00C86075">
        <w:t>was modified</w:t>
      </w:r>
      <w:r>
        <w:t>.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any representations as to the quality of such products. Any product that uses material published on this website should not be taken to be affiliated with ACARA or have the sponsorship or approval of ACARA. It is up to each person to make their own assessment of the product, taking into account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r>
        <w:rPr>
          <w:szCs w:val="21"/>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097"/>
        <w:gridCol w:w="5097"/>
      </w:tblGrid>
      <w:tr w:rsidR="009D155C" w:rsidRPr="002F5403" w14:paraId="47BAA4B6" w14:textId="77777777" w:rsidTr="00482E1F">
        <w:tc>
          <w:tcPr>
            <w:tcW w:w="5097" w:type="dxa"/>
            <w:vAlign w:val="bottom"/>
          </w:tcPr>
          <w:p w14:paraId="51DA199C" w14:textId="1A32F410" w:rsidR="009D155C" w:rsidRPr="00C30705" w:rsidRDefault="009226A4" w:rsidP="00482E1F">
            <w:pPr>
              <w:pStyle w:val="Heading1"/>
            </w:pPr>
            <w:r>
              <w:rPr>
                <w:noProof/>
              </w:rPr>
              <w:lastRenderedPageBreak/>
              <w:drawing>
                <wp:inline distT="0" distB="0" distL="0" distR="0" wp14:anchorId="2FC9D531" wp14:editId="6D04884C">
                  <wp:extent cx="1569740" cy="264160"/>
                  <wp:effectExtent l="0" t="0" r="0" b="2540"/>
                  <wp:docPr id="26"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c 25"/>
                          <pic:cNvPicPr/>
                        </pic:nvPicPr>
                        <pic:blipFill rotWithShape="1">
                          <a:blip r:embed="rId11">
                            <a:extLst>
                              <a:ext uri="{96DAC541-7B7A-43D3-8B79-37D633B846F1}">
                                <asvg:svgBlip xmlns:asvg="http://schemas.microsoft.com/office/drawing/2016/SVG/main" r:embed="rId12"/>
                              </a:ext>
                            </a:extLst>
                          </a:blip>
                          <a:srcRect l="2947" b="13270"/>
                          <a:stretch/>
                        </pic:blipFill>
                        <pic:spPr bwMode="auto">
                          <a:xfrm>
                            <a:off x="0" y="0"/>
                            <a:ext cx="1572254" cy="264583"/>
                          </a:xfrm>
                          <a:prstGeom prst="rect">
                            <a:avLst/>
                          </a:prstGeom>
                          <a:ln>
                            <a:noFill/>
                          </a:ln>
                          <a:extLst>
                            <a:ext uri="{53640926-AAD7-44D8-BBD7-CCE9431645EC}">
                              <a14:shadowObscured xmlns:a14="http://schemas.microsoft.com/office/drawing/2010/main"/>
                            </a:ext>
                          </a:extLst>
                        </pic:spPr>
                      </pic:pic>
                    </a:graphicData>
                  </a:graphic>
                </wp:inline>
              </w:drawing>
            </w:r>
          </w:p>
        </w:tc>
        <w:tc>
          <w:tcPr>
            <w:tcW w:w="5097" w:type="dxa"/>
            <w:vAlign w:val="bottom"/>
          </w:tcPr>
          <w:p w14:paraId="37155069" w14:textId="663BB9BF" w:rsidR="009D155C" w:rsidRPr="00C30705" w:rsidRDefault="00A303CB" w:rsidP="00482E1F">
            <w:pPr>
              <w:pStyle w:val="Heading1RightAligned"/>
            </w:pPr>
            <w:r>
              <w:t>English</w:t>
            </w:r>
            <w:r w:rsidRPr="00C30705">
              <w:t xml:space="preserve"> AC V9</w:t>
            </w:r>
            <w:r>
              <w:t xml:space="preserve"> — </w:t>
            </w:r>
            <w:r w:rsidR="009D155C" w:rsidRPr="00C30705">
              <w:t xml:space="preserve">Year </w:t>
            </w:r>
            <w:r w:rsidR="003B19E5">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9D155C" w:rsidRPr="00026540" w14:paraId="6442E397" w14:textId="77777777" w:rsidTr="00482E1F">
        <w:tc>
          <w:tcPr>
            <w:tcW w:w="10206" w:type="dxa"/>
            <w:tcBorders>
              <w:top w:val="nil"/>
              <w:left w:val="nil"/>
              <w:bottom w:val="nil"/>
              <w:right w:val="nil"/>
            </w:tcBorders>
            <w:shd w:val="clear" w:color="auto" w:fill="118EC4"/>
          </w:tcPr>
          <w:p w14:paraId="5E4DA86A" w14:textId="6AEB22EE" w:rsidR="009D155C" w:rsidRPr="00794703" w:rsidRDefault="009D155C" w:rsidP="00482E1F">
            <w:pPr>
              <w:pStyle w:val="TableHeading1WHITE"/>
            </w:pPr>
            <w:r w:rsidRPr="002F5403">
              <w:t xml:space="preserve">Unit </w:t>
            </w:r>
            <w:r w:rsidR="0094752B">
              <w:t>2</w:t>
            </w:r>
            <w:r w:rsidR="009F4043">
              <w:t xml:space="preserve">: </w:t>
            </w:r>
            <w:r w:rsidR="0094752B" w:rsidRPr="0094752B">
              <w:t>Examining, creating and sharing informative texts</w:t>
            </w:r>
          </w:p>
        </w:tc>
      </w:tr>
      <w:tr w:rsidR="009D155C" w:rsidRPr="00026540" w14:paraId="354FE829" w14:textId="77777777" w:rsidTr="00482E1F">
        <w:tc>
          <w:tcPr>
            <w:tcW w:w="10206" w:type="dxa"/>
            <w:tcBorders>
              <w:top w:val="nil"/>
              <w:left w:val="nil"/>
              <w:bottom w:val="nil"/>
              <w:right w:val="nil"/>
            </w:tcBorders>
            <w:shd w:val="clear" w:color="auto" w:fill="CAE3EE"/>
          </w:tcPr>
          <w:p w14:paraId="75220612" w14:textId="4F0C20C9" w:rsidR="009D155C" w:rsidRPr="002E2E83" w:rsidRDefault="009D155C" w:rsidP="00482E1F">
            <w:pPr>
              <w:pStyle w:val="AssessmentHeading12ptBlack"/>
              <w:spacing w:before="20"/>
            </w:pPr>
            <w:r>
              <w:t xml:space="preserve">Assessment task </w:t>
            </w:r>
            <w:r w:rsidRPr="002E2E83">
              <w:t xml:space="preserve">— </w:t>
            </w:r>
            <w:r w:rsidR="0094752B" w:rsidRPr="0094752B">
              <w:t>Information reports</w:t>
            </w:r>
          </w:p>
        </w:tc>
      </w:tr>
    </w:tbl>
    <w:p w14:paraId="558A3E0A" w14:textId="77777777" w:rsidR="009D155C" w:rsidRDefault="009D155C" w:rsidP="009D155C">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9D155C" w:rsidRPr="002E2E83" w14:paraId="1BC32FE8" w14:textId="77777777" w:rsidTr="00482E1F">
        <w:tc>
          <w:tcPr>
            <w:tcW w:w="907" w:type="dxa"/>
            <w:tcBorders>
              <w:top w:val="nil"/>
              <w:left w:val="single" w:sz="18" w:space="0" w:color="FFFFFF"/>
              <w:bottom w:val="single" w:sz="18" w:space="0" w:color="FFFFFF"/>
              <w:right w:val="single" w:sz="18" w:space="0" w:color="FFFFFF"/>
            </w:tcBorders>
            <w:tcMar>
              <w:left w:w="28" w:type="dxa"/>
            </w:tcMar>
          </w:tcPr>
          <w:p w14:paraId="337AFAF9" w14:textId="77777777" w:rsidR="009D155C" w:rsidRPr="004465FA" w:rsidRDefault="009D155C" w:rsidP="00482E1F">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0FFAE72B" w14:textId="77777777" w:rsidR="009D155C" w:rsidRPr="002E2E83" w:rsidRDefault="009D155C" w:rsidP="00482E1F">
            <w:pPr>
              <w:spacing w:before="60" w:after="60"/>
            </w:pPr>
          </w:p>
        </w:tc>
        <w:tc>
          <w:tcPr>
            <w:tcW w:w="708" w:type="dxa"/>
            <w:tcBorders>
              <w:top w:val="nil"/>
              <w:left w:val="single" w:sz="18" w:space="0" w:color="FFFFFF"/>
              <w:bottom w:val="single" w:sz="18" w:space="0" w:color="FFFFFF"/>
              <w:right w:val="single" w:sz="18" w:space="0" w:color="FFFFFF"/>
            </w:tcBorders>
          </w:tcPr>
          <w:p w14:paraId="278325C1" w14:textId="77777777" w:rsidR="009D155C" w:rsidRPr="002E2E83" w:rsidRDefault="009D155C" w:rsidP="00482E1F">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6D4C1B60" w14:textId="77777777" w:rsidR="009D155C" w:rsidRPr="002E2E83" w:rsidRDefault="009D155C" w:rsidP="00482E1F">
            <w:pPr>
              <w:spacing w:before="60" w:after="60"/>
            </w:pPr>
          </w:p>
        </w:tc>
      </w:tr>
      <w:tr w:rsidR="009D155C" w:rsidRPr="002E2E83" w14:paraId="611C2779" w14:textId="77777777" w:rsidTr="00482E1F">
        <w:tc>
          <w:tcPr>
            <w:tcW w:w="907" w:type="dxa"/>
            <w:tcBorders>
              <w:top w:val="single" w:sz="18" w:space="0" w:color="FFFFFF"/>
              <w:left w:val="single" w:sz="18" w:space="0" w:color="FFFFFF"/>
              <w:bottom w:val="single" w:sz="18" w:space="0" w:color="FFFFFF"/>
              <w:right w:val="single" w:sz="18" w:space="0" w:color="FFFFFF"/>
            </w:tcBorders>
            <w:tcMar>
              <w:left w:w="28" w:type="dxa"/>
            </w:tcMar>
          </w:tcPr>
          <w:p w14:paraId="2A119ED7" w14:textId="77777777" w:rsidR="009D155C" w:rsidRDefault="009D155C" w:rsidP="00482E1F">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0107637E" w14:textId="77777777" w:rsidR="009D155C" w:rsidRPr="002E2E83" w:rsidRDefault="009D155C" w:rsidP="00482E1F">
            <w:pPr>
              <w:spacing w:before="60" w:after="60"/>
            </w:pPr>
          </w:p>
        </w:tc>
        <w:tc>
          <w:tcPr>
            <w:tcW w:w="708" w:type="dxa"/>
            <w:tcBorders>
              <w:top w:val="single" w:sz="18" w:space="0" w:color="FFFFFF"/>
              <w:left w:val="single" w:sz="18" w:space="0" w:color="FFFFFF"/>
              <w:bottom w:val="single" w:sz="18" w:space="0" w:color="FFFFFF"/>
              <w:right w:val="single" w:sz="18" w:space="0" w:color="FFFFFF"/>
            </w:tcBorders>
          </w:tcPr>
          <w:p w14:paraId="138093E5" w14:textId="77777777" w:rsidR="009D155C" w:rsidRPr="002E2E83" w:rsidRDefault="009D155C" w:rsidP="00482E1F">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46B677BB" w14:textId="77777777" w:rsidR="009D155C" w:rsidRPr="002E2E83" w:rsidRDefault="009D155C" w:rsidP="00482E1F">
            <w:pPr>
              <w:spacing w:before="60" w:after="60"/>
            </w:pPr>
          </w:p>
        </w:tc>
      </w:tr>
    </w:tbl>
    <w:p w14:paraId="102329B9" w14:textId="69F378F1" w:rsidR="009D155C" w:rsidRDefault="009D155C" w:rsidP="009D155C">
      <w:pPr>
        <w:pStyle w:val="Heading2-EnglishLightBanner"/>
      </w:pPr>
      <w:r w:rsidRPr="00B7484C">
        <w:t xml:space="preserve">Part </w:t>
      </w:r>
      <w:r w:rsidR="0094752B">
        <w:t>A</w:t>
      </w:r>
      <w:r w:rsidRPr="00B7484C">
        <w:t xml:space="preserve">: </w:t>
      </w:r>
      <w:r w:rsidR="0094752B" w:rsidRPr="0094752B">
        <w:t>Reading and viewing</w:t>
      </w:r>
    </w:p>
    <w:p w14:paraId="5713D38F" w14:textId="05A8CCF8" w:rsidR="00082C42" w:rsidRDefault="003B19E5" w:rsidP="00082C42">
      <w:pPr>
        <w:pStyle w:val="Body6-6space"/>
      </w:pPr>
      <w:r w:rsidRPr="003B19E5">
        <w:t>Read the informative text provided by your teacher and answer the questions. You may need to re-read or scan parts of the text to respond to the questions</w:t>
      </w:r>
      <w:r w:rsidR="00394F19">
        <w:t>.</w:t>
      </w:r>
    </w:p>
    <w:p w14:paraId="210468F1" w14:textId="0B3DA5F1" w:rsidR="00082C42" w:rsidRDefault="00082C42" w:rsidP="00082C42">
      <w:pPr>
        <w:pStyle w:val="BodyHeadingBold"/>
      </w:pPr>
      <w:r>
        <w:t>Main ideas, purpose and audience</w:t>
      </w:r>
    </w:p>
    <w:p w14:paraId="20882F50" w14:textId="77777777" w:rsidR="003B19E5" w:rsidRDefault="00082C42" w:rsidP="003B19E5">
      <w:pPr>
        <w:pStyle w:val="Numbers"/>
      </w:pPr>
      <w:r>
        <w:tab/>
      </w:r>
      <w:r w:rsidR="003B19E5">
        <w:t>What is the topic of the text?</w:t>
      </w:r>
    </w:p>
    <w:p w14:paraId="238BD047" w14:textId="77777777" w:rsidR="003B19E5" w:rsidRDefault="003B19E5" w:rsidP="003B19E5">
      <w:pPr>
        <w:pStyle w:val="Numbers"/>
      </w:pPr>
      <w:r>
        <w:t>What are some facts from the text?</w:t>
      </w:r>
    </w:p>
    <w:p w14:paraId="45C200D2" w14:textId="77777777" w:rsidR="003B19E5" w:rsidRDefault="003B19E5" w:rsidP="003B19E5">
      <w:pPr>
        <w:pStyle w:val="Numbers"/>
      </w:pPr>
      <w:r>
        <w:t>Identify the main idea/s and include supporting ideas and information from the text.</w:t>
      </w:r>
    </w:p>
    <w:p w14:paraId="3EA647A3" w14:textId="77777777" w:rsidR="003B19E5" w:rsidRDefault="003B19E5" w:rsidP="003B19E5">
      <w:pPr>
        <w:pStyle w:val="Numbers"/>
      </w:pPr>
      <w:r>
        <w:t>Who is the audience for this text?</w:t>
      </w:r>
    </w:p>
    <w:p w14:paraId="197BF739" w14:textId="665735A3" w:rsidR="00082C42" w:rsidRDefault="003B19E5" w:rsidP="003B19E5">
      <w:pPr>
        <w:pStyle w:val="Numbers"/>
      </w:pPr>
      <w:r>
        <w:tab/>
        <w:t>What is the author’s purpose in writing the text? Use examples from the text in your answer</w:t>
      </w:r>
      <w:r w:rsidR="00082C42">
        <w:t>.</w:t>
      </w:r>
    </w:p>
    <w:p w14:paraId="43C7F523" w14:textId="18D9997F" w:rsidR="00082C42" w:rsidRDefault="00082C42" w:rsidP="00082C42">
      <w:pPr>
        <w:pStyle w:val="BodyHeadingBold"/>
      </w:pPr>
      <w:r>
        <w:t>Text structures</w:t>
      </w:r>
    </w:p>
    <w:p w14:paraId="73E80A69" w14:textId="77777777" w:rsidR="003B19E5" w:rsidRDefault="00082C42" w:rsidP="003B19E5">
      <w:pPr>
        <w:pStyle w:val="Numbers"/>
      </w:pPr>
      <w:r>
        <w:tab/>
      </w:r>
      <w:r w:rsidR="003B19E5">
        <w:t>What are the characteristic features of this text?</w:t>
      </w:r>
    </w:p>
    <w:p w14:paraId="27E45DD3" w14:textId="2C6E8A5F" w:rsidR="003B19E5" w:rsidRDefault="003B19E5" w:rsidP="003B19E5">
      <w:pPr>
        <w:pStyle w:val="Numbers"/>
      </w:pPr>
      <w:r>
        <w:t>Explain how the characteristic features of the text</w:t>
      </w:r>
      <w:r w:rsidR="005F3371">
        <w:t>:</w:t>
      </w:r>
    </w:p>
    <w:p w14:paraId="7EF02EE8" w14:textId="34320C48" w:rsidR="003B19E5" w:rsidRDefault="003B19E5" w:rsidP="003B19E5">
      <w:pPr>
        <w:pStyle w:val="Letters"/>
      </w:pPr>
      <w:r>
        <w:t>support the purpose</w:t>
      </w:r>
    </w:p>
    <w:p w14:paraId="5F447084" w14:textId="27BF1DE7" w:rsidR="003B19E5" w:rsidRDefault="003B19E5" w:rsidP="003B19E5">
      <w:pPr>
        <w:pStyle w:val="Letters"/>
      </w:pPr>
      <w:r>
        <w:t xml:space="preserve">enhance navigation </w:t>
      </w:r>
    </w:p>
    <w:p w14:paraId="5F9D6A11" w14:textId="77777777" w:rsidR="003B19E5" w:rsidRDefault="003B19E5" w:rsidP="003B19E5">
      <w:pPr>
        <w:pStyle w:val="Letters"/>
      </w:pPr>
      <w:r>
        <w:t>cohesion and build meaning.</w:t>
      </w:r>
    </w:p>
    <w:p w14:paraId="34FB0084" w14:textId="77777777" w:rsidR="003B19E5" w:rsidRDefault="003B19E5" w:rsidP="003B19E5">
      <w:pPr>
        <w:pStyle w:val="BodyHeadingBold"/>
      </w:pPr>
      <w:r>
        <w:t>Language and visual features</w:t>
      </w:r>
    </w:p>
    <w:p w14:paraId="1C4FA8D7" w14:textId="69EAF404" w:rsidR="003B19E5" w:rsidRDefault="003B19E5" w:rsidP="003B19E5">
      <w:pPr>
        <w:pStyle w:val="Numbers"/>
      </w:pPr>
      <w:r>
        <w:t>How has the author used language features including vocabulary to build ideas and make the meaning more precise? Provide examples from the text in your answer.</w:t>
      </w:r>
    </w:p>
    <w:p w14:paraId="50061FA3" w14:textId="370CEE43" w:rsidR="00B3712D" w:rsidRDefault="003B19E5" w:rsidP="003B19E5">
      <w:pPr>
        <w:pStyle w:val="Numbers"/>
      </w:pPr>
      <w:r>
        <w:t>How has the author used visual features (for example: images, photographs, diagrams, graphics) and their sequencing, design, format and layout to create effect and make meaning more precise? Provide example/s from the text in your answer</w:t>
      </w:r>
      <w:r w:rsidR="00082C42">
        <w:t>.</w:t>
      </w:r>
    </w:p>
    <w:p w14:paraId="14BAC705" w14:textId="77777777" w:rsidR="00366C84" w:rsidRDefault="00366C84">
      <w:pPr>
        <w:spacing w:line="240" w:lineRule="auto"/>
        <w:rPr>
          <w:b/>
          <w:szCs w:val="21"/>
        </w:rPr>
      </w:pPr>
      <w:r>
        <w:br w:type="page"/>
      </w:r>
    </w:p>
    <w:p w14:paraId="5C3864A0" w14:textId="5308D406" w:rsidR="00394F19" w:rsidRDefault="00394F19" w:rsidP="00394F19">
      <w:pPr>
        <w:pStyle w:val="Heading2-EnglishLightBanner"/>
      </w:pPr>
      <w:r>
        <w:lastRenderedPageBreak/>
        <w:t>Part B: Writing and creating</w:t>
      </w:r>
    </w:p>
    <w:p w14:paraId="7A79300E" w14:textId="10656349" w:rsidR="00394F19" w:rsidRDefault="003B19E5" w:rsidP="00394F19">
      <w:pPr>
        <w:pStyle w:val="Body6-6space"/>
      </w:pPr>
      <w:r w:rsidRPr="003B19E5">
        <w:t>You will create a multimodal information report for an audience, developing and expanding ideas using details from learnt topics or texts</w:t>
      </w:r>
      <w:r w:rsidR="00394F19">
        <w:t>.</w:t>
      </w:r>
    </w:p>
    <w:p w14:paraId="68BC455B" w14:textId="75A03A21" w:rsidR="00275FF9" w:rsidRPr="00275FF9" w:rsidRDefault="00275FF9" w:rsidP="00433189">
      <w:pPr>
        <w:pStyle w:val="Numbers"/>
        <w:numPr>
          <w:ilvl w:val="0"/>
          <w:numId w:val="18"/>
        </w:numPr>
        <w:spacing w:after="60"/>
        <w:ind w:left="284" w:hanging="284"/>
      </w:pPr>
      <w:r w:rsidRPr="000B7B2A">
        <w:rPr>
          <w:rStyle w:val="Bold"/>
        </w:rPr>
        <w:t>Plan</w:t>
      </w:r>
      <w:r w:rsidRPr="00275FF9">
        <w:t xml:space="preserve"> your text</w:t>
      </w:r>
      <w:r w:rsidR="005F3371">
        <w:t>.</w:t>
      </w:r>
    </w:p>
    <w:p w14:paraId="19BDA401" w14:textId="04C2D10B" w:rsidR="00275FF9" w:rsidRPr="00275FF9" w:rsidRDefault="00275FF9" w:rsidP="001040B1">
      <w:pPr>
        <w:pStyle w:val="Bullet3-3spacewholeindent"/>
      </w:pPr>
      <w:r w:rsidRPr="00275FF9">
        <w:t>Select a topic to report on</w:t>
      </w:r>
      <w:r w:rsidR="0059759E">
        <w:t xml:space="preserve">, </w:t>
      </w:r>
      <w:r w:rsidRPr="00275FF9">
        <w:t xml:space="preserve">for example: a topic taught in class, </w:t>
      </w:r>
      <w:r w:rsidR="005F3371">
        <w:t xml:space="preserve">a topic </w:t>
      </w:r>
      <w:r w:rsidRPr="00275FF9">
        <w:t>from texts read in class, or a topic of interest to you.</w:t>
      </w:r>
    </w:p>
    <w:p w14:paraId="1B497C14" w14:textId="77777777" w:rsidR="00275FF9" w:rsidRPr="00275FF9" w:rsidRDefault="00275FF9" w:rsidP="001040B1">
      <w:pPr>
        <w:pStyle w:val="Bullet3-3spacewholeindent"/>
      </w:pPr>
      <w:r w:rsidRPr="00275FF9">
        <w:t>Establish who the audience will be.</w:t>
      </w:r>
    </w:p>
    <w:p w14:paraId="6D29CA34" w14:textId="77777777" w:rsidR="00275FF9" w:rsidRPr="00275FF9" w:rsidRDefault="00275FF9" w:rsidP="001040B1">
      <w:pPr>
        <w:pStyle w:val="Bullet3-3spacewholeindent"/>
      </w:pPr>
      <w:r w:rsidRPr="00275FF9">
        <w:t>Decide how the information report will be structured.</w:t>
      </w:r>
    </w:p>
    <w:p w14:paraId="773F1CE8" w14:textId="756F5CAF" w:rsidR="00275FF9" w:rsidRPr="00275FF9" w:rsidRDefault="00275FF9" w:rsidP="001040B1">
      <w:pPr>
        <w:pStyle w:val="Bullet3-3spacewholeindent"/>
      </w:pPr>
      <w:r w:rsidRPr="00275FF9">
        <w:t xml:space="preserve">You may like to use a planning sheet to organise your ideas. See </w:t>
      </w:r>
      <w:r w:rsidR="001040B1" w:rsidRPr="001040B1">
        <w:rPr>
          <w:rStyle w:val="Bold"/>
        </w:rPr>
        <w:t xml:space="preserve">Sheet — </w:t>
      </w:r>
      <w:r w:rsidRPr="001040B1">
        <w:rPr>
          <w:rStyle w:val="Bold"/>
        </w:rPr>
        <w:t>Planning (optional)</w:t>
      </w:r>
      <w:r w:rsidRPr="00275FF9">
        <w:t xml:space="preserve"> as an example.</w:t>
      </w:r>
    </w:p>
    <w:p w14:paraId="4B44DF66" w14:textId="77777777" w:rsidR="00275FF9" w:rsidRPr="00275FF9" w:rsidRDefault="00275FF9" w:rsidP="001040B1">
      <w:pPr>
        <w:pStyle w:val="Bullet3-3spacewholeindent"/>
      </w:pPr>
      <w:r w:rsidRPr="00275FF9">
        <w:t>Gather ideas from authoritative sources that will provide supporting detail and engage the reader.</w:t>
      </w:r>
    </w:p>
    <w:p w14:paraId="2C3B3448" w14:textId="77777777" w:rsidR="00275FF9" w:rsidRPr="00275FF9" w:rsidRDefault="00275FF9" w:rsidP="001040B1">
      <w:pPr>
        <w:pStyle w:val="Bullet3-3spacewholeindent"/>
      </w:pPr>
      <w:r w:rsidRPr="00275FF9">
        <w:t>Include differing ideas and opinions on the topic.</w:t>
      </w:r>
    </w:p>
    <w:p w14:paraId="76517B08" w14:textId="77777777" w:rsidR="00275FF9" w:rsidRPr="00275FF9" w:rsidRDefault="00275FF9" w:rsidP="001040B1">
      <w:pPr>
        <w:pStyle w:val="Numbers"/>
        <w:spacing w:after="60"/>
      </w:pPr>
      <w:r w:rsidRPr="001040B1">
        <w:rPr>
          <w:rStyle w:val="Bold"/>
        </w:rPr>
        <w:t>Create</w:t>
      </w:r>
      <w:r w:rsidRPr="00275FF9">
        <w:t xml:space="preserve"> your text. Use:</w:t>
      </w:r>
    </w:p>
    <w:p w14:paraId="2EE9C9AF" w14:textId="30B1C28E" w:rsidR="00275FF9" w:rsidRPr="00275FF9" w:rsidRDefault="00275FF9" w:rsidP="001040B1">
      <w:pPr>
        <w:pStyle w:val="Bullet3-3spacewholeindent"/>
      </w:pPr>
      <w:r w:rsidRPr="00275FF9">
        <w:t>text structures appropriate to the task including:</w:t>
      </w:r>
    </w:p>
    <w:p w14:paraId="59EB0814" w14:textId="43E55249" w:rsidR="00275FF9" w:rsidRPr="00275FF9" w:rsidRDefault="00275FF9" w:rsidP="001040B1">
      <w:pPr>
        <w:pStyle w:val="Bullet-indented1hollow"/>
      </w:pPr>
      <w:r w:rsidRPr="00275FF9">
        <w:t xml:space="preserve">headings and/or subheadings </w:t>
      </w:r>
    </w:p>
    <w:p w14:paraId="28A1C860" w14:textId="77777777" w:rsidR="00275FF9" w:rsidRPr="00275FF9" w:rsidRDefault="00275FF9" w:rsidP="001040B1">
      <w:pPr>
        <w:pStyle w:val="Bullet-indented1hollow"/>
      </w:pPr>
      <w:r w:rsidRPr="00275FF9">
        <w:t>well-structured paragraphs with topic sentences that expand on details</w:t>
      </w:r>
    </w:p>
    <w:p w14:paraId="6190CDEF" w14:textId="2E817E5B" w:rsidR="00275FF9" w:rsidRPr="00275FF9" w:rsidRDefault="00275FF9" w:rsidP="001040B1">
      <w:pPr>
        <w:pStyle w:val="Bullet-indented1hollow"/>
      </w:pPr>
      <w:r w:rsidRPr="00275FF9">
        <w:t>a range of sentences including compound and complex sentences</w:t>
      </w:r>
    </w:p>
    <w:p w14:paraId="0B393979" w14:textId="4F929B40" w:rsidR="00275FF9" w:rsidRPr="00275FF9" w:rsidRDefault="00275FF9" w:rsidP="001040B1">
      <w:pPr>
        <w:pStyle w:val="Bullet-indented1hollow"/>
      </w:pPr>
      <w:r w:rsidRPr="00275FF9">
        <w:t>fact boxes, dot points, captions and hyperlinks (if appropriate)</w:t>
      </w:r>
    </w:p>
    <w:p w14:paraId="2D5E7CCC" w14:textId="77777777" w:rsidR="00275FF9" w:rsidRPr="00275FF9" w:rsidRDefault="00275FF9" w:rsidP="001040B1">
      <w:pPr>
        <w:pStyle w:val="Bullet3-3spacewholeindent"/>
      </w:pPr>
      <w:r w:rsidRPr="00275FF9">
        <w:t>language features including:</w:t>
      </w:r>
    </w:p>
    <w:p w14:paraId="1CE66D89" w14:textId="77777777" w:rsidR="00275FF9" w:rsidRPr="00275FF9" w:rsidRDefault="00275FF9" w:rsidP="001040B1">
      <w:pPr>
        <w:pStyle w:val="Bullet-indented1hollow"/>
      </w:pPr>
      <w:r w:rsidRPr="00275FF9">
        <w:t>adverbs to give precise meaning to verbs and more detail</w:t>
      </w:r>
    </w:p>
    <w:p w14:paraId="4F04E8ED" w14:textId="77777777" w:rsidR="00275FF9" w:rsidRPr="00275FF9" w:rsidRDefault="00275FF9" w:rsidP="001040B1">
      <w:pPr>
        <w:pStyle w:val="Bullet-indented1hollow"/>
      </w:pPr>
      <w:r w:rsidRPr="00275FF9">
        <w:t>adjectives in expanded noun groups for fuller descriptions and details</w:t>
      </w:r>
    </w:p>
    <w:p w14:paraId="0A68A2DE" w14:textId="38D92873" w:rsidR="00275FF9" w:rsidRPr="00275FF9" w:rsidRDefault="00275FF9" w:rsidP="001040B1">
      <w:pPr>
        <w:pStyle w:val="Bullet-indented1hollow"/>
      </w:pPr>
      <w:r w:rsidRPr="00275FF9">
        <w:t>topic-specific, specialist and technical vocabulary</w:t>
      </w:r>
    </w:p>
    <w:p w14:paraId="6B3CDF29" w14:textId="2565030D" w:rsidR="00275FF9" w:rsidRPr="00275FF9" w:rsidRDefault="00275FF9" w:rsidP="001040B1">
      <w:pPr>
        <w:pStyle w:val="Bullet-indented1hollow"/>
      </w:pPr>
      <w:r w:rsidRPr="00275FF9">
        <w:t>cohesive devices</w:t>
      </w:r>
      <w:r w:rsidR="005F3371">
        <w:t>,</w:t>
      </w:r>
      <w:r w:rsidRPr="00275FF9">
        <w:t xml:space="preserve"> including using the starting point of a sentence or paragraph to give prominence to the message and to guide the reader through the text</w:t>
      </w:r>
    </w:p>
    <w:p w14:paraId="194A10CC" w14:textId="77777777" w:rsidR="00275FF9" w:rsidRPr="00275FF9" w:rsidRDefault="00275FF9" w:rsidP="001040B1">
      <w:pPr>
        <w:pStyle w:val="Bullet-indented1hollow"/>
      </w:pPr>
      <w:r w:rsidRPr="00275FF9">
        <w:t>objective language to suit the purpose</w:t>
      </w:r>
    </w:p>
    <w:p w14:paraId="497320F9" w14:textId="465AD332" w:rsidR="00275FF9" w:rsidRPr="00275FF9" w:rsidRDefault="00275FF9" w:rsidP="001040B1">
      <w:pPr>
        <w:pStyle w:val="Bullet-indented1hollow"/>
      </w:pPr>
      <w:r w:rsidRPr="00275FF9">
        <w:t>relevant tense</w:t>
      </w:r>
    </w:p>
    <w:p w14:paraId="60C4D981" w14:textId="374FDE0E" w:rsidR="00275FF9" w:rsidRPr="00275FF9" w:rsidRDefault="00275FF9" w:rsidP="000F296C">
      <w:pPr>
        <w:pStyle w:val="Bullet3-3spacewholeindent"/>
      </w:pPr>
      <w:r w:rsidRPr="00275FF9">
        <w:t>multimodal features that support meaning:</w:t>
      </w:r>
    </w:p>
    <w:p w14:paraId="7AD91D06" w14:textId="071D0110" w:rsidR="00275FF9" w:rsidRPr="00275FF9" w:rsidRDefault="00275FF9" w:rsidP="000F296C">
      <w:pPr>
        <w:pStyle w:val="Bullet-indented1hollow"/>
      </w:pPr>
      <w:r w:rsidRPr="00275FF9">
        <w:t>animations, voiceovers, images, maps, diagrams</w:t>
      </w:r>
    </w:p>
    <w:p w14:paraId="763B7659" w14:textId="40DA5815" w:rsidR="00275FF9" w:rsidRPr="00275FF9" w:rsidRDefault="00275FF9" w:rsidP="001040B1">
      <w:pPr>
        <w:pStyle w:val="Bullet-indented1hollow"/>
      </w:pPr>
      <w:r w:rsidRPr="00275FF9">
        <w:t>costumes and/or props</w:t>
      </w:r>
    </w:p>
    <w:p w14:paraId="6238283F" w14:textId="77777777" w:rsidR="00275FF9" w:rsidRPr="00275FF9" w:rsidRDefault="00275FF9" w:rsidP="000F296C">
      <w:pPr>
        <w:pStyle w:val="Bullet3-3spacewholeindent"/>
      </w:pPr>
      <w:r w:rsidRPr="00275FF9">
        <w:t>visual features for meaning and effect:</w:t>
      </w:r>
    </w:p>
    <w:p w14:paraId="1F6CD2BA" w14:textId="77777777" w:rsidR="00275FF9" w:rsidRPr="00275FF9" w:rsidRDefault="00275FF9" w:rsidP="000F296C">
      <w:pPr>
        <w:pStyle w:val="Bullet-indented1hollow"/>
      </w:pPr>
      <w:r w:rsidRPr="00275FF9">
        <w:t>placement and size</w:t>
      </w:r>
    </w:p>
    <w:p w14:paraId="2CDCFB3E" w14:textId="77777777" w:rsidR="00275FF9" w:rsidRPr="00275FF9" w:rsidRDefault="00275FF9" w:rsidP="001040B1">
      <w:pPr>
        <w:pStyle w:val="Bullet-indented1hollow"/>
      </w:pPr>
      <w:r w:rsidRPr="00275FF9">
        <w:t>framing</w:t>
      </w:r>
    </w:p>
    <w:p w14:paraId="349F52EA" w14:textId="484D7A0A" w:rsidR="00275FF9" w:rsidRPr="00275FF9" w:rsidRDefault="00275FF9" w:rsidP="001040B1">
      <w:pPr>
        <w:pStyle w:val="Bullet-indented1hollow"/>
      </w:pPr>
      <w:r w:rsidRPr="00275FF9">
        <w:t>sequencing</w:t>
      </w:r>
      <w:r w:rsidR="0059759E">
        <w:t xml:space="preserve">, </w:t>
      </w:r>
      <w:r w:rsidRPr="00275FF9">
        <w:t>for example</w:t>
      </w:r>
      <w:r w:rsidR="005F3371">
        <w:t>:</w:t>
      </w:r>
      <w:r w:rsidRPr="00275FF9">
        <w:t xml:space="preserve"> before and after images</w:t>
      </w:r>
      <w:r w:rsidR="005F3371">
        <w:t>.</w:t>
      </w:r>
    </w:p>
    <w:p w14:paraId="6D22870D" w14:textId="5F3CA93B" w:rsidR="00082C42" w:rsidRPr="00275FF9" w:rsidRDefault="00275FF9" w:rsidP="001040B1">
      <w:pPr>
        <w:pStyle w:val="Numbers"/>
      </w:pPr>
      <w:r w:rsidRPr="001040B1">
        <w:rPr>
          <w:rStyle w:val="Bold"/>
        </w:rPr>
        <w:t>Review</w:t>
      </w:r>
      <w:r w:rsidRPr="00275FF9">
        <w:t xml:space="preserve"> and </w:t>
      </w:r>
      <w:r w:rsidRPr="001040B1">
        <w:rPr>
          <w:rStyle w:val="Bold"/>
        </w:rPr>
        <w:t>edit</w:t>
      </w:r>
      <w:r w:rsidRPr="00275FF9">
        <w:t xml:space="preserve"> your text.</w:t>
      </w:r>
    </w:p>
    <w:p w14:paraId="6225ABF2" w14:textId="77777777" w:rsidR="00366C84" w:rsidRDefault="00366C84">
      <w:pPr>
        <w:spacing w:line="240" w:lineRule="auto"/>
        <w:rPr>
          <w:b/>
          <w:szCs w:val="21"/>
        </w:rPr>
      </w:pPr>
      <w:r>
        <w:br w:type="page"/>
      </w:r>
    </w:p>
    <w:p w14:paraId="6DD39D2D" w14:textId="5A17E7D5" w:rsidR="0094752B" w:rsidRDefault="0094752B" w:rsidP="0094752B">
      <w:pPr>
        <w:pStyle w:val="Heading2-EnglishLightBanner"/>
      </w:pPr>
      <w:r>
        <w:lastRenderedPageBreak/>
        <w:t>Part C: Speaking and listening</w:t>
      </w:r>
    </w:p>
    <w:p w14:paraId="4F9D2117" w14:textId="13A98386" w:rsidR="00394F19" w:rsidRDefault="00EE5015" w:rsidP="00394F19">
      <w:pPr>
        <w:pStyle w:val="Body6-3space"/>
      </w:pPr>
      <w:r w:rsidRPr="00EE5015">
        <w:t xml:space="preserve">You are going to present a multimodal information report to your audience using features of voice. You can use the information, topic-specific vocabulary, sequence of ideas, and multimodal features from your written text but you will need to adapt any text or language features so that your spoken text flows. You may also include any new ideas, together with any visual and/or digital features </w:t>
      </w:r>
      <w:r w:rsidR="005F3371">
        <w:t>that</w:t>
      </w:r>
      <w:r w:rsidRPr="00EE5015">
        <w:t xml:space="preserve"> support your text and engage your audience</w:t>
      </w:r>
      <w:r w:rsidR="00394F19">
        <w:t>.</w:t>
      </w:r>
    </w:p>
    <w:p w14:paraId="116F9369" w14:textId="77777777" w:rsidR="00EE5015" w:rsidRDefault="00EE5015" w:rsidP="00EE5015">
      <w:pPr>
        <w:pStyle w:val="Body6-3space"/>
      </w:pPr>
      <w:r>
        <w:t>Your multimodal information report could be:</w:t>
      </w:r>
    </w:p>
    <w:p w14:paraId="0076E7DC" w14:textId="2091A3BE" w:rsidR="00EE5015" w:rsidRDefault="00EE5015" w:rsidP="00EE5015">
      <w:pPr>
        <w:pStyle w:val="Bullet3-3space"/>
      </w:pPr>
      <w:r>
        <w:tab/>
        <w:t>a presentation to a slideshow or a poster</w:t>
      </w:r>
    </w:p>
    <w:p w14:paraId="6CA985B0" w14:textId="0E4360BB" w:rsidR="00EE5015" w:rsidRDefault="00EE5015" w:rsidP="00EE5015">
      <w:pPr>
        <w:pStyle w:val="Bullet3-3space"/>
      </w:pPr>
      <w:r>
        <w:tab/>
        <w:t>a presentation in costume using props or artefacts</w:t>
      </w:r>
    </w:p>
    <w:p w14:paraId="3E7A9591" w14:textId="49E29BF5" w:rsidR="00EE5015" w:rsidRDefault="00EE5015" w:rsidP="00EE5015">
      <w:pPr>
        <w:pStyle w:val="Bullet3-3space"/>
      </w:pPr>
      <w:r>
        <w:tab/>
        <w:t>a video presentation</w:t>
      </w:r>
    </w:p>
    <w:p w14:paraId="7FC8BEF4" w14:textId="1585DE6C" w:rsidR="00EE5015" w:rsidRDefault="00EE5015" w:rsidP="00EE5015">
      <w:pPr>
        <w:pStyle w:val="Bullet3-3space"/>
      </w:pPr>
      <w:r>
        <w:tab/>
        <w:t>a ‘roving reporter’ style news presentation</w:t>
      </w:r>
    </w:p>
    <w:p w14:paraId="6ABAF152" w14:textId="3118257F" w:rsidR="00EE5015" w:rsidRDefault="00EE5015" w:rsidP="00EE5015">
      <w:pPr>
        <w:pStyle w:val="Bullet3-3space"/>
      </w:pPr>
      <w:r>
        <w:tab/>
        <w:t>any other mode of presentation negotiated between you and your teacher</w:t>
      </w:r>
      <w:r w:rsidR="005F3371">
        <w:t xml:space="preserve"> that </w:t>
      </w:r>
      <w:r>
        <w:t>allows you to use your features of voice for effect.</w:t>
      </w:r>
    </w:p>
    <w:p w14:paraId="5A0B52B6" w14:textId="19BFC241" w:rsidR="00394F19" w:rsidRDefault="00394F19" w:rsidP="00433189">
      <w:pPr>
        <w:pStyle w:val="Numbers"/>
        <w:numPr>
          <w:ilvl w:val="0"/>
          <w:numId w:val="16"/>
        </w:numPr>
        <w:ind w:left="284" w:hanging="284"/>
      </w:pPr>
      <w:r w:rsidRPr="00394F19">
        <w:rPr>
          <w:rStyle w:val="Bold"/>
        </w:rPr>
        <w:t>Plan</w:t>
      </w:r>
      <w:r>
        <w:t xml:space="preserve"> and </w:t>
      </w:r>
      <w:r w:rsidRPr="00394F19">
        <w:rPr>
          <w:rStyle w:val="Bold"/>
        </w:rPr>
        <w:t>create</w:t>
      </w:r>
      <w:r>
        <w:t xml:space="preserve"> your presentation.</w:t>
      </w:r>
    </w:p>
    <w:p w14:paraId="7F70E468" w14:textId="77777777" w:rsidR="00394F19" w:rsidRDefault="00394F19" w:rsidP="00394F19">
      <w:pPr>
        <w:pStyle w:val="Indent5"/>
        <w:spacing w:after="60"/>
      </w:pPr>
      <w:r>
        <w:t>Remember to include:</w:t>
      </w:r>
    </w:p>
    <w:p w14:paraId="778C531E" w14:textId="77777777" w:rsidR="00EE5015" w:rsidRDefault="00394F19" w:rsidP="00EE5015">
      <w:pPr>
        <w:pStyle w:val="Bullet3-3spacewholeindent"/>
      </w:pPr>
      <w:r>
        <w:tab/>
      </w:r>
      <w:r w:rsidR="00EE5015">
        <w:t>an introduction</w:t>
      </w:r>
    </w:p>
    <w:p w14:paraId="5D5D9C0F" w14:textId="77777777" w:rsidR="00EE5015" w:rsidRDefault="00EE5015" w:rsidP="00EE5015">
      <w:pPr>
        <w:pStyle w:val="Bullet3-3spacewholeindent"/>
      </w:pPr>
      <w:r>
        <w:t xml:space="preserve">logically sequenced information </w:t>
      </w:r>
    </w:p>
    <w:p w14:paraId="6B38D685" w14:textId="77777777" w:rsidR="00EE5015" w:rsidRDefault="00EE5015" w:rsidP="00EE5015">
      <w:pPr>
        <w:pStyle w:val="Bullet3-3spacewholeindent"/>
      </w:pPr>
      <w:r>
        <w:t>supporting details and elaborations to expand ideas</w:t>
      </w:r>
    </w:p>
    <w:p w14:paraId="7E8A9BCE" w14:textId="77777777" w:rsidR="00EE5015" w:rsidRDefault="00EE5015" w:rsidP="00EE5015">
      <w:pPr>
        <w:pStyle w:val="Bullet3-3spacewholeindent"/>
      </w:pPr>
      <w:r>
        <w:t>references to reliable sources of information, for example: interviews, experts</w:t>
      </w:r>
    </w:p>
    <w:p w14:paraId="268838D4" w14:textId="77777777" w:rsidR="00EE5015" w:rsidRDefault="00EE5015" w:rsidP="00EE5015">
      <w:pPr>
        <w:pStyle w:val="Bullet3-3spacewholeindent"/>
      </w:pPr>
      <w:r>
        <w:t>topic-specific vocabulary and more specific and precise words to replace general words</w:t>
      </w:r>
    </w:p>
    <w:p w14:paraId="52F8F4C1" w14:textId="77777777" w:rsidR="00EE5015" w:rsidRDefault="00EE5015" w:rsidP="00EE5015">
      <w:pPr>
        <w:pStyle w:val="Bullet3-3spacewholeindent"/>
      </w:pPr>
      <w:r>
        <w:t>objective language</w:t>
      </w:r>
    </w:p>
    <w:p w14:paraId="33D284DA" w14:textId="066351A2" w:rsidR="00EE5015" w:rsidRDefault="00EE5015" w:rsidP="00EE5015">
      <w:pPr>
        <w:pStyle w:val="Bullet3-3spacewholeindent"/>
      </w:pPr>
      <w:r>
        <w:t>multimodal elements (visual and digital features) such as</w:t>
      </w:r>
      <w:r w:rsidR="005F3371">
        <w:t>:</w:t>
      </w:r>
    </w:p>
    <w:p w14:paraId="2E3F78E3" w14:textId="77777777" w:rsidR="00EE5015" w:rsidRDefault="00EE5015" w:rsidP="000F296C">
      <w:pPr>
        <w:pStyle w:val="Bullet-indented1hollow"/>
      </w:pPr>
      <w:r>
        <w:t>graphics, sound and visuals to enhance audience engagement and understanding</w:t>
      </w:r>
    </w:p>
    <w:p w14:paraId="540D6033" w14:textId="77777777" w:rsidR="00EE5015" w:rsidRDefault="00EE5015" w:rsidP="000F296C">
      <w:pPr>
        <w:pStyle w:val="Bullet-indented1hollow"/>
      </w:pPr>
      <w:r>
        <w:t>costumes and/or props</w:t>
      </w:r>
    </w:p>
    <w:p w14:paraId="27E7EE20" w14:textId="4905E627" w:rsidR="00394F19" w:rsidRDefault="00EE5015" w:rsidP="00EE5015">
      <w:pPr>
        <w:pStyle w:val="Bullet3-3spacewholeindent"/>
      </w:pPr>
      <w:r>
        <w:t>a conclusion</w:t>
      </w:r>
      <w:r w:rsidR="000F296C">
        <w:t>.</w:t>
      </w:r>
    </w:p>
    <w:p w14:paraId="55156DC1" w14:textId="1EDA1DB1" w:rsidR="000F296C" w:rsidRPr="000F296C" w:rsidRDefault="00394F19" w:rsidP="000F296C">
      <w:pPr>
        <w:pStyle w:val="Numbers"/>
        <w:spacing w:after="60"/>
      </w:pPr>
      <w:r>
        <w:tab/>
      </w:r>
      <w:r w:rsidR="000F296C" w:rsidRPr="000F296C">
        <w:rPr>
          <w:rStyle w:val="Bold"/>
        </w:rPr>
        <w:t>Rehearse</w:t>
      </w:r>
      <w:r w:rsidR="000F296C" w:rsidRPr="000F296C">
        <w:t xml:space="preserve"> your presentation with a partner, seeking feedback.</w:t>
      </w:r>
    </w:p>
    <w:p w14:paraId="3220756F" w14:textId="77777777" w:rsidR="000F296C" w:rsidRPr="000F296C" w:rsidRDefault="000F296C" w:rsidP="000F296C">
      <w:pPr>
        <w:pStyle w:val="Bullet3-3spacewholeindent"/>
      </w:pPr>
      <w:r w:rsidRPr="000F296C">
        <w:t>Experiment with features of voice such as controlling tone, volume, pitch and pace to suit the audience.</w:t>
      </w:r>
    </w:p>
    <w:p w14:paraId="2245E184" w14:textId="77777777" w:rsidR="000F296C" w:rsidRPr="000F296C" w:rsidRDefault="000F296C" w:rsidP="000F296C">
      <w:pPr>
        <w:pStyle w:val="Bullet3-3spacewholeindent"/>
      </w:pPr>
      <w:r w:rsidRPr="000F296C">
        <w:t>Ask for feedback and use it to improve your presentation.</w:t>
      </w:r>
    </w:p>
    <w:p w14:paraId="5027911F" w14:textId="631B06A0" w:rsidR="00443D25" w:rsidRPr="000F296C" w:rsidRDefault="000F296C" w:rsidP="000F296C">
      <w:pPr>
        <w:pStyle w:val="Numbers"/>
      </w:pPr>
      <w:r w:rsidRPr="000F296C">
        <w:rPr>
          <w:rStyle w:val="Bold"/>
        </w:rPr>
        <w:t>Present</w:t>
      </w:r>
      <w:r w:rsidRPr="000F296C">
        <w:t xml:space="preserve"> the report to an audience</w:t>
      </w:r>
      <w:r w:rsidR="00394F19" w:rsidRPr="000F296C">
        <w:t>.</w:t>
      </w:r>
    </w:p>
    <w:p w14:paraId="4047E09C" w14:textId="67660701" w:rsidR="009D155C" w:rsidRDefault="009D155C" w:rsidP="00082C42">
      <w:pPr>
        <w:pStyle w:val="Body0-0space"/>
      </w:pPr>
      <w:r w:rsidRPr="00C013C5">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F277F2" w:rsidRPr="00EA6F84" w14:paraId="5D8AC6CF" w14:textId="77777777" w:rsidTr="00F277F2">
        <w:tc>
          <w:tcPr>
            <w:tcW w:w="2694" w:type="dxa"/>
            <w:vAlign w:val="bottom"/>
          </w:tcPr>
          <w:p w14:paraId="4FCEF65A" w14:textId="77777777" w:rsidR="00F277F2" w:rsidRPr="00EA6F84" w:rsidRDefault="00F277F2" w:rsidP="00482E1F">
            <w:pPr>
              <w:pStyle w:val="Heading1"/>
            </w:pPr>
            <w:r>
              <w:rPr>
                <w:noProof/>
              </w:rPr>
              <w:lastRenderedPageBreak/>
              <w:drawing>
                <wp:inline distT="0" distB="0" distL="0" distR="0" wp14:anchorId="2FF9D44F" wp14:editId="1E529DC3">
                  <wp:extent cx="1620000" cy="271407"/>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51CDC1A5" w14:textId="3C9FAD13" w:rsidR="00F277F2" w:rsidRPr="00EA6F84" w:rsidRDefault="00F277F2" w:rsidP="00482E1F">
            <w:pPr>
              <w:pStyle w:val="MarkingguideheaderRight"/>
            </w:pPr>
            <w:r>
              <w:t xml:space="preserve">Marking guide — </w:t>
            </w:r>
            <w:r w:rsidRPr="003346AD">
              <w:t xml:space="preserve">Year </w:t>
            </w:r>
            <w:r w:rsidR="00366C84">
              <w:t>5</w:t>
            </w:r>
            <w:r w:rsidRPr="003346AD">
              <w:t xml:space="preserve"> Unit </w:t>
            </w:r>
            <w:r w:rsidR="00B950BF">
              <w:t>2</w:t>
            </w:r>
          </w:p>
        </w:tc>
      </w:tr>
      <w:tr w:rsidR="00EA4DC0" w14:paraId="21E0B9E1"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7"/>
              <w:gridCol w:w="2408"/>
              <w:gridCol w:w="5831"/>
            </w:tblGrid>
            <w:tr w:rsidR="00EA4DC0" w14:paraId="3549E718" w14:textId="77777777" w:rsidTr="008C31E5">
              <w:trPr>
                <w:trHeight w:val="279"/>
              </w:trPr>
              <w:tc>
                <w:tcPr>
                  <w:tcW w:w="1707" w:type="dxa"/>
                  <w:shd w:val="clear" w:color="auto" w:fill="118EC4"/>
                  <w:tcMar>
                    <w:top w:w="57" w:type="dxa"/>
                    <w:left w:w="57" w:type="dxa"/>
                    <w:bottom w:w="57" w:type="dxa"/>
                    <w:right w:w="57" w:type="dxa"/>
                  </w:tcMar>
                  <w:vAlign w:val="center"/>
                </w:tcPr>
                <w:p w14:paraId="7F2A96FA" w14:textId="77777777" w:rsidR="00EA4DC0" w:rsidRPr="00DB0798" w:rsidRDefault="00EA4DC0" w:rsidP="00482E1F">
                  <w:pPr>
                    <w:rPr>
                      <w:rStyle w:val="Boldwhite"/>
                    </w:rPr>
                  </w:pPr>
                  <w:r>
                    <w:rPr>
                      <w:rStyle w:val="Boldwhite"/>
                    </w:rPr>
                    <w:t xml:space="preserve"> </w:t>
                  </w:r>
                  <w:r w:rsidRPr="00DB0798">
                    <w:rPr>
                      <w:rStyle w:val="Boldwhite"/>
                    </w:rPr>
                    <w:t xml:space="preserve">AC V9 </w:t>
                  </w:r>
                  <w:r w:rsidR="008C31E5">
                    <w:rPr>
                      <w:rStyle w:val="Boldwhite"/>
                    </w:rPr>
                    <w:t>English</w:t>
                  </w:r>
                  <w:r>
                    <w:rPr>
                      <w:rStyle w:val="Boldwhite"/>
                    </w:rPr>
                    <w:t xml:space="preserve"> </w:t>
                  </w:r>
                </w:p>
              </w:tc>
              <w:tc>
                <w:tcPr>
                  <w:tcW w:w="2408" w:type="dxa"/>
                  <w:vAlign w:val="center"/>
                </w:tcPr>
                <w:p w14:paraId="1FEEE9B6" w14:textId="77777777" w:rsidR="00EA4DC0" w:rsidRPr="00C013C5" w:rsidRDefault="00EA4DC0" w:rsidP="00482E1F">
                  <w:pPr>
                    <w:jc w:val="right"/>
                  </w:pPr>
                  <w:r w:rsidRPr="00C013C5">
                    <w:t>Name:</w:t>
                  </w:r>
                </w:p>
              </w:tc>
              <w:tc>
                <w:tcPr>
                  <w:tcW w:w="5831" w:type="dxa"/>
                  <w:shd w:val="clear" w:color="auto" w:fill="FFFFFF" w:themeFill="background1"/>
                  <w:vAlign w:val="center"/>
                </w:tcPr>
                <w:p w14:paraId="2B88AC62" w14:textId="77777777" w:rsidR="00EA4DC0" w:rsidRPr="00AB3CC4" w:rsidRDefault="00EA4DC0" w:rsidP="00482E1F">
                  <w:pPr>
                    <w:spacing w:line="240" w:lineRule="auto"/>
                    <w:rPr>
                      <w:b/>
                      <w:bCs/>
                      <w:sz w:val="20"/>
                      <w:szCs w:val="20"/>
                    </w:rPr>
                  </w:pPr>
                </w:p>
              </w:tc>
            </w:tr>
          </w:tbl>
          <w:p w14:paraId="6F336619" w14:textId="4ACA9E98" w:rsidR="00EA4DC0" w:rsidRPr="00E40830" w:rsidRDefault="00EA4DC0" w:rsidP="00482E1F">
            <w:pPr>
              <w:pStyle w:val="AssessmentHeading12ptBlack"/>
              <w:rPr>
                <w:rStyle w:val="Boldwhite"/>
                <w:b/>
                <w:color w:val="000000" w:themeColor="text1"/>
              </w:rPr>
            </w:pPr>
            <w:r w:rsidRPr="005756F4">
              <w:t xml:space="preserve">Assessment </w:t>
            </w:r>
            <w:r>
              <w:t>t</w:t>
            </w:r>
            <w:r w:rsidRPr="005756F4">
              <w:t xml:space="preserve">ask — </w:t>
            </w:r>
            <w:r w:rsidR="00B950BF" w:rsidRPr="00B950BF">
              <w:t>Information reports</w:t>
            </w:r>
            <w:r w:rsidR="002D08E4" w:rsidRPr="003D47D5">
              <w:rPr>
                <w:rStyle w:val="ACARASUN-Header"/>
              </w:rPr>
              <w:t>☼</w:t>
            </w:r>
          </w:p>
        </w:tc>
      </w:tr>
      <w:tr w:rsidR="00EA4DC0" w14:paraId="6C1E7E82" w14:textId="77777777" w:rsidTr="00F277F2">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tcMar>
              <w:top w:w="28" w:type="dxa"/>
              <w:bottom w:w="28" w:type="dxa"/>
            </w:tcMar>
          </w:tcPr>
          <w:p w14:paraId="4547BCB0" w14:textId="77777777" w:rsidR="00EA4DC0" w:rsidRPr="00AB3CC4" w:rsidRDefault="00EA4DC0" w:rsidP="00482E1F">
            <w:pPr>
              <w:pStyle w:val="Footnote"/>
              <w:rPr>
                <w:bdr w:val="none" w:sz="0" w:space="0" w:color="auto" w:frame="1"/>
              </w:rPr>
            </w:pPr>
          </w:p>
        </w:tc>
      </w:tr>
    </w:tbl>
    <w:p w14:paraId="68E82182" w14:textId="304D2B11" w:rsidR="00EA4DC0" w:rsidRPr="00C31A37" w:rsidRDefault="00EA4DC0" w:rsidP="00244B0E">
      <w:pPr>
        <w:pStyle w:val="Table-9ptBody0-6space"/>
        <w:spacing w:after="100" w:line="200" w:lineRule="atLeast"/>
        <w:rPr>
          <w:sz w:val="16"/>
          <w:szCs w:val="16"/>
        </w:rPr>
      </w:pPr>
      <w:r w:rsidRPr="00C31A37">
        <w:rPr>
          <w:rStyle w:val="Bold"/>
          <w:sz w:val="16"/>
          <w:szCs w:val="16"/>
        </w:rPr>
        <w:t>Purpose:</w:t>
      </w:r>
      <w:r w:rsidRPr="00C31A37">
        <w:rPr>
          <w:sz w:val="16"/>
          <w:szCs w:val="16"/>
        </w:rPr>
        <w:t xml:space="preserve"> </w:t>
      </w:r>
      <w:r w:rsidR="00366C84" w:rsidRPr="00366C84">
        <w:rPr>
          <w:sz w:val="16"/>
          <w:szCs w:val="16"/>
        </w:rPr>
        <w:t>To read, view</w:t>
      </w:r>
      <w:r w:rsidR="0028121A">
        <w:rPr>
          <w:sz w:val="16"/>
          <w:szCs w:val="16"/>
        </w:rPr>
        <w:t>,</w:t>
      </w:r>
      <w:r w:rsidR="00366C84" w:rsidRPr="00366C84">
        <w:rPr>
          <w:sz w:val="16"/>
          <w:szCs w:val="16"/>
        </w:rPr>
        <w:t xml:space="preserve"> comprehend and explain text structures and language and visual features of informative texts. To create a written multimodal information report. To present a multimodal information report to an audience</w:t>
      </w:r>
      <w:r w:rsidR="00B950BF" w:rsidRPr="00C31A37">
        <w:rPr>
          <w:sz w:val="16"/>
          <w:szCs w:val="16"/>
        </w:rPr>
        <w:t>.</w:t>
      </w:r>
    </w:p>
    <w:tbl>
      <w:tblPr>
        <w:tblStyle w:val="TableGrid"/>
        <w:tblW w:w="10109"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392"/>
        <w:gridCol w:w="2548"/>
        <w:gridCol w:w="3361"/>
        <w:gridCol w:w="3808"/>
      </w:tblGrid>
      <w:tr w:rsidR="005D5AC4" w:rsidRPr="00C014B6" w14:paraId="68AAE883" w14:textId="03DC1ECD" w:rsidTr="004A5836">
        <w:trPr>
          <w:cantSplit/>
          <w:trHeight w:val="31"/>
          <w:tblHeader/>
        </w:trPr>
        <w:tc>
          <w:tcPr>
            <w:tcW w:w="392" w:type="dxa"/>
            <w:tcBorders>
              <w:top w:val="nil"/>
              <w:left w:val="nil"/>
              <w:bottom w:val="nil"/>
            </w:tcBorders>
            <w:textDirection w:val="btLr"/>
            <w:vAlign w:val="center"/>
          </w:tcPr>
          <w:p w14:paraId="2C5A61CD" w14:textId="77777777" w:rsidR="005D5AC4" w:rsidRPr="00C014B6" w:rsidRDefault="005D5AC4" w:rsidP="005D5AC4">
            <w:pPr>
              <w:spacing w:line="240" w:lineRule="auto"/>
              <w:jc w:val="center"/>
              <w:rPr>
                <w:rFonts w:cs="Arial"/>
                <w:b/>
                <w:bCs/>
                <w:sz w:val="18"/>
                <w:szCs w:val="18"/>
              </w:rPr>
            </w:pPr>
          </w:p>
        </w:tc>
        <w:tc>
          <w:tcPr>
            <w:tcW w:w="2548" w:type="dxa"/>
            <w:tcBorders>
              <w:bottom w:val="nil"/>
            </w:tcBorders>
            <w:shd w:val="clear" w:color="auto" w:fill="118EC4"/>
          </w:tcPr>
          <w:p w14:paraId="2266CCB1" w14:textId="1D35C6DD" w:rsidR="005D5AC4" w:rsidRPr="005D5AC4" w:rsidRDefault="005D5AC4" w:rsidP="005D5AC4">
            <w:pPr>
              <w:pStyle w:val="Table-10ptHeaderWhite"/>
            </w:pPr>
            <w:r w:rsidRPr="005D5AC4">
              <w:t>Speaking and listening</w:t>
            </w:r>
          </w:p>
        </w:tc>
        <w:tc>
          <w:tcPr>
            <w:tcW w:w="3361" w:type="dxa"/>
            <w:tcBorders>
              <w:bottom w:val="nil"/>
            </w:tcBorders>
            <w:shd w:val="clear" w:color="auto" w:fill="118EC4"/>
          </w:tcPr>
          <w:p w14:paraId="5CC76642" w14:textId="28B939C8" w:rsidR="005D5AC4" w:rsidRPr="005D5AC4" w:rsidRDefault="005D5AC4" w:rsidP="005D5AC4">
            <w:pPr>
              <w:pStyle w:val="Table-10ptHeaderWhite"/>
            </w:pPr>
            <w:r w:rsidRPr="005D5AC4">
              <w:t>Reading and viewing</w:t>
            </w:r>
          </w:p>
        </w:tc>
        <w:tc>
          <w:tcPr>
            <w:tcW w:w="3808" w:type="dxa"/>
            <w:tcBorders>
              <w:bottom w:val="nil"/>
            </w:tcBorders>
            <w:shd w:val="clear" w:color="auto" w:fill="118EC4"/>
          </w:tcPr>
          <w:p w14:paraId="3182ADF1" w14:textId="1479A385" w:rsidR="005D5AC4" w:rsidRPr="005D5AC4" w:rsidRDefault="005D5AC4" w:rsidP="005D5AC4">
            <w:pPr>
              <w:pStyle w:val="Table-10ptHeaderWhite"/>
            </w:pPr>
            <w:r w:rsidRPr="005D5AC4">
              <w:t>Writing and creating</w:t>
            </w:r>
          </w:p>
        </w:tc>
      </w:tr>
      <w:tr w:rsidR="005D5AC4" w:rsidRPr="00C014B6" w14:paraId="310801A7" w14:textId="57FDC702" w:rsidTr="004A5836">
        <w:trPr>
          <w:cantSplit/>
          <w:trHeight w:val="71"/>
        </w:trPr>
        <w:tc>
          <w:tcPr>
            <w:tcW w:w="392" w:type="dxa"/>
            <w:tcBorders>
              <w:top w:val="nil"/>
              <w:left w:val="nil"/>
            </w:tcBorders>
            <w:textDirection w:val="btLr"/>
            <w:vAlign w:val="center"/>
          </w:tcPr>
          <w:p w14:paraId="7FA6D110" w14:textId="77777777" w:rsidR="005D5AC4" w:rsidRPr="00C014B6" w:rsidRDefault="005D5AC4" w:rsidP="005D5AC4">
            <w:pPr>
              <w:spacing w:line="240" w:lineRule="auto"/>
              <w:jc w:val="center"/>
              <w:rPr>
                <w:rFonts w:cs="Arial"/>
                <w:b/>
                <w:bCs/>
                <w:sz w:val="18"/>
                <w:szCs w:val="18"/>
              </w:rPr>
            </w:pPr>
          </w:p>
        </w:tc>
        <w:tc>
          <w:tcPr>
            <w:tcW w:w="2548" w:type="dxa"/>
            <w:tcBorders>
              <w:top w:val="nil"/>
            </w:tcBorders>
            <w:shd w:val="clear" w:color="auto" w:fill="CAE3EE"/>
          </w:tcPr>
          <w:p w14:paraId="4B680D04" w14:textId="77777777" w:rsidR="00366C84" w:rsidRPr="00366C84" w:rsidRDefault="00366C84" w:rsidP="00366C84">
            <w:pPr>
              <w:pStyle w:val="Table-9ptBody0-3space"/>
              <w:spacing w:after="20" w:line="200" w:lineRule="atLeast"/>
              <w:rPr>
                <w:sz w:val="16"/>
                <w:szCs w:val="16"/>
              </w:rPr>
            </w:pPr>
            <w:r w:rsidRPr="00366C84">
              <w:rPr>
                <w:sz w:val="16"/>
                <w:szCs w:val="16"/>
              </w:rPr>
              <w:t>Use different text structures to organise, develop and link ideas.</w:t>
            </w:r>
          </w:p>
          <w:p w14:paraId="3DAF4D19" w14:textId="71C83338" w:rsidR="005D5AC4" w:rsidRPr="00366C84" w:rsidRDefault="00366C84" w:rsidP="00366C84">
            <w:pPr>
              <w:pStyle w:val="Table-9ptBody0-3space"/>
              <w:spacing w:after="0" w:line="200" w:lineRule="atLeast"/>
              <w:rPr>
                <w:sz w:val="16"/>
                <w:szCs w:val="16"/>
              </w:rPr>
            </w:pPr>
            <w:r w:rsidRPr="00366C84">
              <w:rPr>
                <w:sz w:val="16"/>
                <w:szCs w:val="16"/>
              </w:rPr>
              <w:t xml:space="preserve">Use language features including topic-specific vocabulary </w:t>
            </w:r>
            <w:r w:rsidRPr="007C1417">
              <w:rPr>
                <w:rStyle w:val="Grey"/>
                <w:sz w:val="16"/>
                <w:szCs w:val="16"/>
              </w:rPr>
              <w:t>and literary devices</w:t>
            </w:r>
            <w:r w:rsidRPr="000B7B2A">
              <w:rPr>
                <w:rStyle w:val="Grey"/>
                <w:sz w:val="16"/>
                <w:szCs w:val="16"/>
              </w:rPr>
              <w:t>,</w:t>
            </w:r>
            <w:r w:rsidRPr="00366C84">
              <w:rPr>
                <w:sz w:val="16"/>
                <w:szCs w:val="16"/>
              </w:rPr>
              <w:t xml:space="preserve"> and/or multimodal features and features of voice.</w:t>
            </w:r>
          </w:p>
        </w:tc>
        <w:tc>
          <w:tcPr>
            <w:tcW w:w="3361" w:type="dxa"/>
            <w:tcBorders>
              <w:top w:val="nil"/>
            </w:tcBorders>
            <w:shd w:val="clear" w:color="auto" w:fill="CAE3EE"/>
          </w:tcPr>
          <w:p w14:paraId="7C69E689" w14:textId="77777777" w:rsidR="00366C84" w:rsidRPr="00366C84" w:rsidRDefault="00366C84" w:rsidP="00366C84">
            <w:pPr>
              <w:pStyle w:val="Table-9ptBody0-3space"/>
              <w:spacing w:after="20" w:line="200" w:lineRule="atLeast"/>
              <w:rPr>
                <w:sz w:val="16"/>
                <w:szCs w:val="16"/>
              </w:rPr>
            </w:pPr>
            <w:r w:rsidRPr="00366C84">
              <w:rPr>
                <w:sz w:val="16"/>
                <w:szCs w:val="16"/>
              </w:rPr>
              <w:t xml:space="preserve">Read, view and comprehend texts created to inform, </w:t>
            </w:r>
            <w:r w:rsidRPr="000B7B2A">
              <w:rPr>
                <w:rStyle w:val="Grey"/>
                <w:sz w:val="16"/>
                <w:szCs w:val="16"/>
              </w:rPr>
              <w:t>influence and/or engage</w:t>
            </w:r>
            <w:r w:rsidRPr="000B7B2A">
              <w:rPr>
                <w:sz w:val="14"/>
                <w:szCs w:val="14"/>
              </w:rPr>
              <w:t xml:space="preserve"> </w:t>
            </w:r>
            <w:r w:rsidRPr="00366C84">
              <w:rPr>
                <w:sz w:val="16"/>
                <w:szCs w:val="16"/>
              </w:rPr>
              <w:t>audiences.</w:t>
            </w:r>
          </w:p>
          <w:p w14:paraId="05BE16CD" w14:textId="77777777" w:rsidR="00366C84" w:rsidRPr="00366C84" w:rsidRDefault="00366C84" w:rsidP="00366C84">
            <w:pPr>
              <w:pStyle w:val="Table-9ptBody0-3space"/>
              <w:spacing w:after="20" w:line="200" w:lineRule="atLeast"/>
              <w:rPr>
                <w:sz w:val="16"/>
                <w:szCs w:val="16"/>
              </w:rPr>
            </w:pPr>
            <w:r w:rsidRPr="00366C84">
              <w:rPr>
                <w:sz w:val="16"/>
                <w:szCs w:val="16"/>
              </w:rPr>
              <w:t>Explain how characteristic text structures support the purpose of texts.</w:t>
            </w:r>
          </w:p>
          <w:p w14:paraId="092D7C58" w14:textId="687D61DB" w:rsidR="005D5AC4" w:rsidRPr="00366C84" w:rsidRDefault="00366C84" w:rsidP="00366C84">
            <w:pPr>
              <w:pStyle w:val="Table-9ptBody0-3space"/>
              <w:spacing w:after="0" w:line="200" w:lineRule="atLeast"/>
              <w:rPr>
                <w:sz w:val="16"/>
                <w:szCs w:val="16"/>
              </w:rPr>
            </w:pPr>
            <w:r w:rsidRPr="00366C84">
              <w:rPr>
                <w:sz w:val="16"/>
                <w:szCs w:val="16"/>
              </w:rPr>
              <w:t xml:space="preserve">Explain how language features </w:t>
            </w:r>
            <w:r w:rsidRPr="000B7B2A">
              <w:rPr>
                <w:rStyle w:val="Grey"/>
                <w:sz w:val="16"/>
                <w:szCs w:val="16"/>
              </w:rPr>
              <w:t>including literary devices,</w:t>
            </w:r>
            <w:r w:rsidRPr="00366C84">
              <w:rPr>
                <w:sz w:val="16"/>
                <w:szCs w:val="16"/>
              </w:rPr>
              <w:t xml:space="preserve"> and visual features contribute to the effect and meaning of a text.</w:t>
            </w:r>
          </w:p>
        </w:tc>
        <w:tc>
          <w:tcPr>
            <w:tcW w:w="3808" w:type="dxa"/>
            <w:tcBorders>
              <w:top w:val="nil"/>
            </w:tcBorders>
            <w:shd w:val="clear" w:color="auto" w:fill="CAE3EE"/>
          </w:tcPr>
          <w:p w14:paraId="783F8064" w14:textId="77777777" w:rsidR="00366C84" w:rsidRPr="00366C84" w:rsidRDefault="00366C84" w:rsidP="00366C84">
            <w:pPr>
              <w:pStyle w:val="Table-9ptBody0-3space"/>
              <w:spacing w:after="20" w:line="200" w:lineRule="atLeast"/>
              <w:rPr>
                <w:sz w:val="16"/>
                <w:szCs w:val="16"/>
              </w:rPr>
            </w:pPr>
            <w:r w:rsidRPr="00366C84">
              <w:rPr>
                <w:sz w:val="16"/>
                <w:szCs w:val="16"/>
              </w:rPr>
              <w:t xml:space="preserve">Create written and/or multimodal texts, </w:t>
            </w:r>
            <w:r w:rsidRPr="000B7B2A">
              <w:rPr>
                <w:rStyle w:val="Grey"/>
                <w:sz w:val="16"/>
                <w:szCs w:val="16"/>
              </w:rPr>
              <w:t>including literary texts,</w:t>
            </w:r>
            <w:r w:rsidRPr="00366C84">
              <w:rPr>
                <w:sz w:val="16"/>
                <w:szCs w:val="16"/>
              </w:rPr>
              <w:t xml:space="preserve"> for particular purposes and audiences, developing and expanding on ideas with supporting details from topics or texts.</w:t>
            </w:r>
          </w:p>
          <w:p w14:paraId="372D6FF1" w14:textId="77777777" w:rsidR="00366C84" w:rsidRPr="00366C84" w:rsidRDefault="00366C84" w:rsidP="00366C84">
            <w:pPr>
              <w:pStyle w:val="Table-9ptBody0-3space"/>
              <w:spacing w:after="20" w:line="200" w:lineRule="atLeast"/>
              <w:rPr>
                <w:sz w:val="16"/>
                <w:szCs w:val="16"/>
              </w:rPr>
            </w:pPr>
            <w:r w:rsidRPr="00366C84">
              <w:rPr>
                <w:sz w:val="16"/>
                <w:szCs w:val="16"/>
              </w:rPr>
              <w:t>Use paragraphs to organise, develop and link ideas.</w:t>
            </w:r>
          </w:p>
          <w:p w14:paraId="2D4F9916" w14:textId="652C54E1" w:rsidR="005D5AC4" w:rsidRPr="00366C84" w:rsidRDefault="00366C84" w:rsidP="00366C84">
            <w:pPr>
              <w:pStyle w:val="Table-9ptBody0-3space"/>
              <w:spacing w:after="0" w:line="200" w:lineRule="atLeast"/>
              <w:rPr>
                <w:sz w:val="16"/>
                <w:szCs w:val="16"/>
              </w:rPr>
            </w:pPr>
            <w:r w:rsidRPr="00366C84">
              <w:rPr>
                <w:sz w:val="16"/>
                <w:szCs w:val="16"/>
              </w:rPr>
              <w:t xml:space="preserve">Use language features including complex sentences, tenses, topic-specific vocabulary </w:t>
            </w:r>
            <w:r w:rsidRPr="000B7B2A">
              <w:rPr>
                <w:rStyle w:val="Grey"/>
                <w:sz w:val="16"/>
                <w:szCs w:val="16"/>
              </w:rPr>
              <w:t>and literary devices,</w:t>
            </w:r>
            <w:r w:rsidRPr="00366C84">
              <w:rPr>
                <w:sz w:val="16"/>
                <w:szCs w:val="16"/>
              </w:rPr>
              <w:t xml:space="preserve"> and/or multimodal features.</w:t>
            </w:r>
          </w:p>
        </w:tc>
      </w:tr>
      <w:tr w:rsidR="005D5AC4" w:rsidRPr="00C014B6" w14:paraId="0019DBD0" w14:textId="4FE46063" w:rsidTr="004A5836">
        <w:trPr>
          <w:cantSplit/>
          <w:trHeight w:val="944"/>
        </w:trPr>
        <w:tc>
          <w:tcPr>
            <w:tcW w:w="392" w:type="dxa"/>
            <w:shd w:val="clear" w:color="auto" w:fill="CAE3EE"/>
            <w:noWrap/>
            <w:tcMar>
              <w:top w:w="0" w:type="dxa"/>
              <w:left w:w="28" w:type="dxa"/>
              <w:bottom w:w="0" w:type="dxa"/>
              <w:right w:w="28" w:type="dxa"/>
            </w:tcMar>
            <w:vAlign w:val="center"/>
          </w:tcPr>
          <w:p w14:paraId="1B343AAA" w14:textId="06128269"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A</w:t>
            </w:r>
          </w:p>
        </w:tc>
        <w:tc>
          <w:tcPr>
            <w:tcW w:w="2548" w:type="dxa"/>
            <w:vAlign w:val="center"/>
          </w:tcPr>
          <w:p w14:paraId="34D12100" w14:textId="77777777" w:rsidR="00366C84" w:rsidRPr="00366C84" w:rsidRDefault="00366C84" w:rsidP="004A5836">
            <w:pPr>
              <w:pStyle w:val="Table-9ptBody0-3space"/>
              <w:spacing w:after="0" w:line="240" w:lineRule="auto"/>
              <w:rPr>
                <w:sz w:val="15"/>
                <w:szCs w:val="15"/>
              </w:rPr>
            </w:pPr>
            <w:r w:rsidRPr="00366C84">
              <w:rPr>
                <w:sz w:val="15"/>
                <w:szCs w:val="15"/>
              </w:rPr>
              <w:t>Uses different text structures to cohesively organise, develop and link researched ideas to enhance audience understanding in a multimodal information report.</w:t>
            </w:r>
          </w:p>
          <w:p w14:paraId="52CC1A19" w14:textId="61986AEB" w:rsidR="005D5AC4" w:rsidRPr="00366C84" w:rsidRDefault="00366C84" w:rsidP="004A5836">
            <w:pPr>
              <w:pStyle w:val="Table-9ptBody0-3space"/>
              <w:spacing w:after="0" w:line="240" w:lineRule="auto"/>
              <w:rPr>
                <w:sz w:val="15"/>
                <w:szCs w:val="15"/>
              </w:rPr>
            </w:pPr>
            <w:r w:rsidRPr="00366C84">
              <w:rPr>
                <w:sz w:val="15"/>
                <w:szCs w:val="15"/>
              </w:rPr>
              <w:t>Uses a broad range of language features</w:t>
            </w:r>
            <w:r w:rsidR="00776D70">
              <w:rPr>
                <w:sz w:val="15"/>
                <w:szCs w:val="15"/>
              </w:rPr>
              <w:t>,</w:t>
            </w:r>
            <w:r w:rsidRPr="00366C84">
              <w:rPr>
                <w:sz w:val="15"/>
                <w:szCs w:val="15"/>
              </w:rPr>
              <w:t xml:space="preserve"> including specialist and technical vocabulary to express greater precision of meaning</w:t>
            </w:r>
            <w:r w:rsidR="00776D70">
              <w:rPr>
                <w:sz w:val="15"/>
                <w:szCs w:val="15"/>
              </w:rPr>
              <w:t xml:space="preserve"> and</w:t>
            </w:r>
            <w:r w:rsidRPr="00366C84">
              <w:rPr>
                <w:sz w:val="15"/>
                <w:szCs w:val="15"/>
              </w:rPr>
              <w:t xml:space="preserve"> multimodal features</w:t>
            </w:r>
            <w:r w:rsidR="00776D70">
              <w:rPr>
                <w:sz w:val="15"/>
                <w:szCs w:val="15"/>
              </w:rPr>
              <w:t>,</w:t>
            </w:r>
            <w:r w:rsidRPr="00366C84">
              <w:rPr>
                <w:sz w:val="15"/>
                <w:szCs w:val="15"/>
              </w:rPr>
              <w:t xml:space="preserve"> and varies features of voice to suit the audience.</w:t>
            </w:r>
          </w:p>
        </w:tc>
        <w:tc>
          <w:tcPr>
            <w:tcW w:w="3361" w:type="dxa"/>
            <w:vAlign w:val="center"/>
          </w:tcPr>
          <w:p w14:paraId="0A04A6D6" w14:textId="247E66A4" w:rsidR="00366C84" w:rsidRPr="00366C84" w:rsidRDefault="00366C84" w:rsidP="004A5836">
            <w:pPr>
              <w:pStyle w:val="Table-9ptBody0-3space"/>
              <w:spacing w:after="0" w:line="240" w:lineRule="auto"/>
              <w:rPr>
                <w:sz w:val="15"/>
                <w:szCs w:val="15"/>
              </w:rPr>
            </w:pPr>
            <w:r w:rsidRPr="00366C84">
              <w:rPr>
                <w:sz w:val="15"/>
                <w:szCs w:val="15"/>
              </w:rPr>
              <w:t>Reads, views and comprehends an informative text</w:t>
            </w:r>
            <w:r w:rsidR="00776D70">
              <w:rPr>
                <w:sz w:val="15"/>
                <w:szCs w:val="15"/>
              </w:rPr>
              <w:t>,</w:t>
            </w:r>
            <w:r w:rsidRPr="00366C84">
              <w:rPr>
                <w:sz w:val="15"/>
                <w:szCs w:val="15"/>
              </w:rPr>
              <w:t xml:space="preserve"> identifying audience</w:t>
            </w:r>
            <w:r w:rsidR="00776D70">
              <w:rPr>
                <w:sz w:val="15"/>
                <w:szCs w:val="15"/>
              </w:rPr>
              <w:t>,</w:t>
            </w:r>
            <w:r w:rsidRPr="00366C84">
              <w:rPr>
                <w:sz w:val="15"/>
                <w:szCs w:val="15"/>
              </w:rPr>
              <w:t xml:space="preserve"> explaining purpose and identifying the main idea/s and supporting ideas.</w:t>
            </w:r>
          </w:p>
          <w:p w14:paraId="6F811A55"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 informing and enhancing navigation and cohesion, and building meaning across the text.</w:t>
            </w:r>
          </w:p>
          <w:p w14:paraId="7B12176E" w14:textId="47AE478D" w:rsidR="005D5AC4" w:rsidRPr="00366C84" w:rsidRDefault="00366C84" w:rsidP="004A5836">
            <w:pPr>
              <w:pStyle w:val="Table-9ptBody0-3space"/>
              <w:spacing w:after="0" w:line="240" w:lineRule="auto"/>
              <w:rPr>
                <w:sz w:val="15"/>
                <w:szCs w:val="15"/>
              </w:rPr>
            </w:pPr>
            <w:r w:rsidRPr="00366C84">
              <w:rPr>
                <w:sz w:val="15"/>
                <w:szCs w:val="15"/>
              </w:rPr>
              <w:t>Explains how language features, including vocabulary choices and visual features</w:t>
            </w:r>
            <w:r w:rsidR="00776D70">
              <w:rPr>
                <w:sz w:val="15"/>
                <w:szCs w:val="15"/>
              </w:rPr>
              <w:t>,</w:t>
            </w:r>
            <w:r w:rsidRPr="00366C84">
              <w:rPr>
                <w:sz w:val="15"/>
                <w:szCs w:val="15"/>
              </w:rPr>
              <w:t xml:space="preserve"> have been used to build ideas and make meaning more precise</w:t>
            </w:r>
            <w:r w:rsidR="004A5836">
              <w:rPr>
                <w:sz w:val="15"/>
                <w:szCs w:val="15"/>
              </w:rPr>
              <w:t>,</w:t>
            </w:r>
            <w:r w:rsidRPr="00366C84">
              <w:rPr>
                <w:sz w:val="15"/>
                <w:szCs w:val="15"/>
              </w:rPr>
              <w:t xml:space="preserve"> and contribute to the effect and meaning of an informative text.</w:t>
            </w:r>
          </w:p>
        </w:tc>
        <w:tc>
          <w:tcPr>
            <w:tcW w:w="3808" w:type="dxa"/>
            <w:vAlign w:val="center"/>
          </w:tcPr>
          <w:p w14:paraId="1C5A366D" w14:textId="77777777" w:rsidR="00366C84" w:rsidRPr="00366C84" w:rsidRDefault="00366C84" w:rsidP="004A5836">
            <w:pPr>
              <w:pStyle w:val="Table-9ptBody0-3space"/>
              <w:spacing w:after="0" w:line="240" w:lineRule="auto"/>
              <w:rPr>
                <w:sz w:val="15"/>
                <w:szCs w:val="15"/>
              </w:rPr>
            </w:pPr>
            <w:r w:rsidRPr="00366C84">
              <w:rPr>
                <w:sz w:val="15"/>
                <w:szCs w:val="15"/>
              </w:rPr>
              <w:t>Creates a detailed and cohesive written and/or multimodal informative text for an audience, developing and expanding on ideas with supporting details organised into paragraphs and drawing information from authoritative sources.</w:t>
            </w:r>
          </w:p>
          <w:p w14:paraId="53725542" w14:textId="3283A8C9" w:rsidR="005D5AC4" w:rsidRPr="00366C84" w:rsidRDefault="00366C84" w:rsidP="004A5836">
            <w:pPr>
              <w:pStyle w:val="Table-9ptBody0-3space"/>
              <w:spacing w:after="0" w:line="240" w:lineRule="auto"/>
              <w:rPr>
                <w:sz w:val="15"/>
                <w:szCs w:val="15"/>
              </w:rPr>
            </w:pPr>
            <w:r w:rsidRPr="00366C84">
              <w:rPr>
                <w:sz w:val="15"/>
                <w:szCs w:val="15"/>
              </w:rPr>
              <w:t>Combines multimodal and language features including objective language, expanded noun groups/phrases, a range of sentence types, relevant tenses and topic-specific and precise vocabulary to create a structured and logically</w:t>
            </w:r>
            <w:r w:rsidR="004A5836">
              <w:rPr>
                <w:sz w:val="15"/>
                <w:szCs w:val="15"/>
              </w:rPr>
              <w:t xml:space="preserve"> </w:t>
            </w:r>
            <w:r w:rsidRPr="00366C84">
              <w:rPr>
                <w:sz w:val="15"/>
                <w:szCs w:val="15"/>
              </w:rPr>
              <w:t>sequenced text that gives prominence to information to engage and guide the audience.</w:t>
            </w:r>
          </w:p>
        </w:tc>
      </w:tr>
      <w:tr w:rsidR="005D5AC4" w:rsidRPr="00C014B6" w14:paraId="25903F46" w14:textId="06DC3292" w:rsidTr="004A5836">
        <w:trPr>
          <w:cantSplit/>
          <w:trHeight w:val="944"/>
        </w:trPr>
        <w:tc>
          <w:tcPr>
            <w:tcW w:w="392" w:type="dxa"/>
            <w:shd w:val="clear" w:color="auto" w:fill="CAE3EE"/>
            <w:noWrap/>
            <w:tcMar>
              <w:top w:w="0" w:type="dxa"/>
              <w:left w:w="28" w:type="dxa"/>
              <w:bottom w:w="0" w:type="dxa"/>
              <w:right w:w="28" w:type="dxa"/>
            </w:tcMar>
            <w:vAlign w:val="center"/>
          </w:tcPr>
          <w:p w14:paraId="7B126FFC" w14:textId="0F21B89C"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B</w:t>
            </w:r>
          </w:p>
        </w:tc>
        <w:tc>
          <w:tcPr>
            <w:tcW w:w="2548" w:type="dxa"/>
            <w:vAlign w:val="center"/>
          </w:tcPr>
          <w:p w14:paraId="3E42950F" w14:textId="77777777" w:rsidR="00366C84" w:rsidRPr="00366C84" w:rsidRDefault="00366C84" w:rsidP="004A5836">
            <w:pPr>
              <w:pStyle w:val="Table-9ptBody0-3space"/>
              <w:spacing w:after="0" w:line="240" w:lineRule="auto"/>
              <w:rPr>
                <w:sz w:val="15"/>
                <w:szCs w:val="15"/>
              </w:rPr>
            </w:pPr>
            <w:r w:rsidRPr="00366C84">
              <w:rPr>
                <w:sz w:val="15"/>
                <w:szCs w:val="15"/>
              </w:rPr>
              <w:t>Uses different text structures to organise, develop and link researched ideas appropriate to the audience in a multimodal information report.</w:t>
            </w:r>
          </w:p>
          <w:p w14:paraId="0D5F03F2" w14:textId="1B5D4408" w:rsidR="005D5AC4" w:rsidRPr="00366C84" w:rsidRDefault="00366C84" w:rsidP="004A5836">
            <w:pPr>
              <w:pStyle w:val="Table-9ptBody0-3space"/>
              <w:spacing w:after="0" w:line="240" w:lineRule="auto"/>
              <w:rPr>
                <w:sz w:val="15"/>
                <w:szCs w:val="15"/>
              </w:rPr>
            </w:pPr>
            <w:r w:rsidRPr="00366C84">
              <w:rPr>
                <w:sz w:val="15"/>
                <w:szCs w:val="15"/>
              </w:rPr>
              <w:t>Uses a range of language features including topic-specific vocabulary and multimodal features, and varies features of voice to suit the audience.</w:t>
            </w:r>
          </w:p>
        </w:tc>
        <w:tc>
          <w:tcPr>
            <w:tcW w:w="3361" w:type="dxa"/>
            <w:vAlign w:val="center"/>
          </w:tcPr>
          <w:p w14:paraId="6291CEE7" w14:textId="148E47B6" w:rsidR="00366C84" w:rsidRPr="00366C84" w:rsidRDefault="00366C84" w:rsidP="004A5836">
            <w:pPr>
              <w:pStyle w:val="Table-9ptBody0-3space"/>
              <w:spacing w:after="0" w:line="240" w:lineRule="auto"/>
              <w:rPr>
                <w:sz w:val="15"/>
                <w:szCs w:val="15"/>
              </w:rPr>
            </w:pPr>
            <w:r w:rsidRPr="00366C84">
              <w:rPr>
                <w:sz w:val="15"/>
                <w:szCs w:val="15"/>
              </w:rPr>
              <w:t>Reads, views and comprehends texts created to inform audiences</w:t>
            </w:r>
            <w:r w:rsidR="00776D70">
              <w:rPr>
                <w:sz w:val="15"/>
                <w:szCs w:val="15"/>
              </w:rPr>
              <w:t>,</w:t>
            </w:r>
            <w:r w:rsidRPr="00366C84">
              <w:rPr>
                <w:sz w:val="15"/>
                <w:szCs w:val="15"/>
              </w:rPr>
              <w:t xml:space="preserve"> identifying audience, purpose and the main idea/s, and related information.</w:t>
            </w:r>
          </w:p>
          <w:p w14:paraId="0EBB50D5"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 and enhance navigation and cohesion.</w:t>
            </w:r>
          </w:p>
          <w:p w14:paraId="112723AC" w14:textId="03FBD833" w:rsidR="005D5AC4" w:rsidRPr="00366C84" w:rsidRDefault="00366C84" w:rsidP="004A5836">
            <w:pPr>
              <w:pStyle w:val="Table-9ptBody0-3space"/>
              <w:spacing w:after="0" w:line="240" w:lineRule="auto"/>
              <w:rPr>
                <w:sz w:val="15"/>
                <w:szCs w:val="15"/>
              </w:rPr>
            </w:pPr>
            <w:r w:rsidRPr="00366C84">
              <w:rPr>
                <w:sz w:val="15"/>
                <w:szCs w:val="15"/>
              </w:rPr>
              <w:t>Explains how language features, including vocabulary choices and visual features</w:t>
            </w:r>
            <w:r w:rsidR="00776D70">
              <w:rPr>
                <w:sz w:val="15"/>
                <w:szCs w:val="15"/>
              </w:rPr>
              <w:t>,</w:t>
            </w:r>
            <w:r w:rsidRPr="00366C84">
              <w:rPr>
                <w:sz w:val="15"/>
                <w:szCs w:val="15"/>
              </w:rPr>
              <w:t xml:space="preserve"> have been used to build ideas</w:t>
            </w:r>
            <w:r w:rsidR="004A5836">
              <w:rPr>
                <w:sz w:val="15"/>
                <w:szCs w:val="15"/>
              </w:rPr>
              <w:t>,</w:t>
            </w:r>
            <w:r w:rsidRPr="00366C84">
              <w:rPr>
                <w:sz w:val="15"/>
                <w:szCs w:val="15"/>
              </w:rPr>
              <w:t xml:space="preserve"> and contribute to the effect and meaning of an informative text.</w:t>
            </w:r>
          </w:p>
        </w:tc>
        <w:tc>
          <w:tcPr>
            <w:tcW w:w="3808" w:type="dxa"/>
            <w:vAlign w:val="center"/>
          </w:tcPr>
          <w:p w14:paraId="77E5B1DF" w14:textId="77777777" w:rsidR="00366C8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developing and expanding on ideas with supporting details and drawing information from sources.</w:t>
            </w:r>
          </w:p>
          <w:p w14:paraId="41E5AF13" w14:textId="77777777" w:rsidR="00366C84" w:rsidRPr="00366C84" w:rsidRDefault="00366C84" w:rsidP="004A5836">
            <w:pPr>
              <w:pStyle w:val="Table-9ptBody0-3space"/>
              <w:spacing w:after="0" w:line="240" w:lineRule="auto"/>
              <w:rPr>
                <w:sz w:val="15"/>
                <w:szCs w:val="15"/>
              </w:rPr>
            </w:pPr>
            <w:r w:rsidRPr="00366C84">
              <w:rPr>
                <w:sz w:val="15"/>
                <w:szCs w:val="15"/>
              </w:rPr>
              <w:t>Uses paragraphs and the starting points of sentences to sequence ideas and guide the audience.</w:t>
            </w:r>
          </w:p>
          <w:p w14:paraId="2BD74007" w14:textId="23E89617" w:rsidR="005D5AC4" w:rsidRPr="00366C84" w:rsidRDefault="00366C84" w:rsidP="004A5836">
            <w:pPr>
              <w:pStyle w:val="Table-9ptBody0-3space"/>
              <w:spacing w:after="0" w:line="240" w:lineRule="auto"/>
              <w:rPr>
                <w:sz w:val="15"/>
                <w:szCs w:val="15"/>
              </w:rPr>
            </w:pPr>
            <w:r w:rsidRPr="00366C84">
              <w:rPr>
                <w:sz w:val="15"/>
                <w:szCs w:val="15"/>
              </w:rPr>
              <w:t>Selects and uses multimodal features and language features including objective language, expanded noun groups/phrases, complex sentences, tenses,</w:t>
            </w:r>
            <w:r w:rsidR="004A5836">
              <w:rPr>
                <w:sz w:val="15"/>
                <w:szCs w:val="15"/>
              </w:rPr>
              <w:t xml:space="preserve"> and</w:t>
            </w:r>
            <w:r w:rsidRPr="00366C84">
              <w:rPr>
                <w:sz w:val="15"/>
                <w:szCs w:val="15"/>
              </w:rPr>
              <w:t xml:space="preserve"> topic-specific and precise vocabulary.</w:t>
            </w:r>
          </w:p>
        </w:tc>
      </w:tr>
      <w:tr w:rsidR="005D5AC4" w:rsidRPr="00C014B6" w14:paraId="6A7FF102" w14:textId="59FA052F" w:rsidTr="004A5836">
        <w:trPr>
          <w:cantSplit/>
          <w:trHeight w:val="944"/>
        </w:trPr>
        <w:tc>
          <w:tcPr>
            <w:tcW w:w="392" w:type="dxa"/>
            <w:shd w:val="clear" w:color="auto" w:fill="CAE3EE"/>
            <w:noWrap/>
            <w:tcMar>
              <w:top w:w="0" w:type="dxa"/>
              <w:left w:w="28" w:type="dxa"/>
              <w:bottom w:w="0" w:type="dxa"/>
              <w:right w:w="28" w:type="dxa"/>
            </w:tcMar>
            <w:vAlign w:val="center"/>
          </w:tcPr>
          <w:p w14:paraId="29D82657" w14:textId="1BB3F092"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C</w:t>
            </w:r>
          </w:p>
        </w:tc>
        <w:tc>
          <w:tcPr>
            <w:tcW w:w="2548" w:type="dxa"/>
            <w:vAlign w:val="center"/>
          </w:tcPr>
          <w:p w14:paraId="3730A0F6" w14:textId="7C45397E" w:rsidR="00366C84" w:rsidRPr="00366C84" w:rsidRDefault="00366C84" w:rsidP="004A5836">
            <w:pPr>
              <w:pStyle w:val="Table-9ptBody0-3space"/>
              <w:spacing w:after="0" w:line="240" w:lineRule="auto"/>
              <w:rPr>
                <w:sz w:val="15"/>
                <w:szCs w:val="15"/>
              </w:rPr>
            </w:pPr>
            <w:r w:rsidRPr="00366C84">
              <w:rPr>
                <w:sz w:val="15"/>
                <w:szCs w:val="15"/>
              </w:rPr>
              <w:t>Uses different text structures to organise, develop and link ideas in a presentation of</w:t>
            </w:r>
            <w:r w:rsidR="00776D70">
              <w:rPr>
                <w:sz w:val="15"/>
                <w:szCs w:val="15"/>
              </w:rPr>
              <w:t xml:space="preserve"> an</w:t>
            </w:r>
            <w:r w:rsidRPr="00366C84">
              <w:rPr>
                <w:sz w:val="15"/>
                <w:szCs w:val="15"/>
              </w:rPr>
              <w:t xml:space="preserve"> information report.</w:t>
            </w:r>
          </w:p>
          <w:p w14:paraId="64439D23" w14:textId="5F9BD8C7" w:rsidR="005D5AC4" w:rsidRPr="00366C84" w:rsidRDefault="00366C84" w:rsidP="004A5836">
            <w:pPr>
              <w:pStyle w:val="Table-9ptBody0-3space"/>
              <w:spacing w:after="0" w:line="240" w:lineRule="auto"/>
              <w:rPr>
                <w:sz w:val="15"/>
                <w:szCs w:val="15"/>
              </w:rPr>
            </w:pPr>
            <w:r w:rsidRPr="00366C84">
              <w:rPr>
                <w:sz w:val="15"/>
                <w:szCs w:val="15"/>
              </w:rPr>
              <w:t>Uses language features including topic-specific vocabulary, multimodal features and features of voice.</w:t>
            </w:r>
          </w:p>
        </w:tc>
        <w:tc>
          <w:tcPr>
            <w:tcW w:w="3361" w:type="dxa"/>
            <w:vAlign w:val="center"/>
          </w:tcPr>
          <w:p w14:paraId="5A18A996" w14:textId="77777777" w:rsidR="00366C84" w:rsidRPr="00366C84" w:rsidRDefault="00366C84" w:rsidP="004A5836">
            <w:pPr>
              <w:pStyle w:val="Table-9ptBody0-3space"/>
              <w:spacing w:after="0" w:line="240" w:lineRule="auto"/>
              <w:rPr>
                <w:sz w:val="15"/>
                <w:szCs w:val="15"/>
              </w:rPr>
            </w:pPr>
            <w:r w:rsidRPr="00366C84">
              <w:rPr>
                <w:sz w:val="15"/>
                <w:szCs w:val="15"/>
              </w:rPr>
              <w:t>Reads, views and comprehends the main idea/s of texts created to inform audiences.</w:t>
            </w:r>
          </w:p>
          <w:p w14:paraId="7F2EC8EA" w14:textId="77777777" w:rsidR="00366C84" w:rsidRPr="00366C84" w:rsidRDefault="00366C84" w:rsidP="004A5836">
            <w:pPr>
              <w:pStyle w:val="Table-9ptBody0-3space"/>
              <w:spacing w:after="0" w:line="240" w:lineRule="auto"/>
              <w:rPr>
                <w:sz w:val="15"/>
                <w:szCs w:val="15"/>
              </w:rPr>
            </w:pPr>
            <w:r w:rsidRPr="00366C84">
              <w:rPr>
                <w:sz w:val="15"/>
                <w:szCs w:val="15"/>
              </w:rPr>
              <w:t>Explains how characteristic text structures support the purpose of an informative text.</w:t>
            </w:r>
          </w:p>
          <w:p w14:paraId="10F03723" w14:textId="40DEA8A7" w:rsidR="005D5AC4" w:rsidRPr="00366C84" w:rsidRDefault="00366C84" w:rsidP="004A5836">
            <w:pPr>
              <w:pStyle w:val="Table-9ptBody0-3space"/>
              <w:spacing w:after="0" w:line="240" w:lineRule="auto"/>
              <w:rPr>
                <w:sz w:val="15"/>
                <w:szCs w:val="15"/>
              </w:rPr>
            </w:pPr>
            <w:r w:rsidRPr="00366C84">
              <w:rPr>
                <w:sz w:val="15"/>
                <w:szCs w:val="15"/>
              </w:rPr>
              <w:t>Explains how language features and visual features contribute to the effect and meaning of an informative text.</w:t>
            </w:r>
          </w:p>
        </w:tc>
        <w:tc>
          <w:tcPr>
            <w:tcW w:w="3808" w:type="dxa"/>
            <w:vAlign w:val="center"/>
          </w:tcPr>
          <w:p w14:paraId="33BF6237" w14:textId="77777777" w:rsidR="00366C8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developing and expanding on ideas with supporting details from topics or texts.</w:t>
            </w:r>
          </w:p>
          <w:p w14:paraId="5027AF32" w14:textId="77777777" w:rsidR="00366C84" w:rsidRPr="00366C84" w:rsidRDefault="00366C84" w:rsidP="004A5836">
            <w:pPr>
              <w:pStyle w:val="Table-9ptBody0-3space"/>
              <w:spacing w:after="0" w:line="240" w:lineRule="auto"/>
              <w:rPr>
                <w:sz w:val="15"/>
                <w:szCs w:val="15"/>
              </w:rPr>
            </w:pPr>
            <w:r w:rsidRPr="00366C84">
              <w:rPr>
                <w:sz w:val="15"/>
                <w:szCs w:val="15"/>
              </w:rPr>
              <w:t>Uses paragraphs to organise, develop and link ideas.</w:t>
            </w:r>
          </w:p>
          <w:p w14:paraId="15C6CCB1" w14:textId="29E4A8B6" w:rsidR="005D5AC4" w:rsidRPr="00366C84" w:rsidRDefault="00366C84" w:rsidP="004A5836">
            <w:pPr>
              <w:pStyle w:val="Table-9ptBody0-3space"/>
              <w:spacing w:after="0" w:line="240" w:lineRule="auto"/>
              <w:rPr>
                <w:sz w:val="15"/>
                <w:szCs w:val="15"/>
              </w:rPr>
            </w:pPr>
            <w:r w:rsidRPr="00366C84">
              <w:rPr>
                <w:sz w:val="15"/>
                <w:szCs w:val="15"/>
              </w:rPr>
              <w:t>Uses language features including complex sentences, tenses, topic-specific vocabulary and/or multimodal features.</w:t>
            </w:r>
          </w:p>
        </w:tc>
      </w:tr>
      <w:tr w:rsidR="005D5AC4" w:rsidRPr="00C014B6" w14:paraId="33DE9286" w14:textId="5EBE9B75" w:rsidTr="004A5836">
        <w:trPr>
          <w:cantSplit/>
          <w:trHeight w:val="944"/>
        </w:trPr>
        <w:tc>
          <w:tcPr>
            <w:tcW w:w="392" w:type="dxa"/>
            <w:shd w:val="clear" w:color="auto" w:fill="CAE3EE"/>
            <w:noWrap/>
            <w:tcMar>
              <w:top w:w="0" w:type="dxa"/>
              <w:left w:w="28" w:type="dxa"/>
              <w:bottom w:w="0" w:type="dxa"/>
              <w:right w:w="28" w:type="dxa"/>
            </w:tcMar>
            <w:vAlign w:val="center"/>
          </w:tcPr>
          <w:p w14:paraId="494DDBE0" w14:textId="6120D7D8"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D</w:t>
            </w:r>
          </w:p>
        </w:tc>
        <w:tc>
          <w:tcPr>
            <w:tcW w:w="2548" w:type="dxa"/>
            <w:tcBorders>
              <w:bottom w:val="single" w:sz="8" w:space="0" w:color="A6A6A6" w:themeColor="background1" w:themeShade="A6"/>
            </w:tcBorders>
            <w:vAlign w:val="center"/>
          </w:tcPr>
          <w:p w14:paraId="55E3D2AA" w14:textId="564CB790" w:rsidR="00366C84" w:rsidRPr="00366C84" w:rsidRDefault="00366C84" w:rsidP="004A5836">
            <w:pPr>
              <w:pStyle w:val="Table-9ptBody0-3space"/>
              <w:spacing w:after="0" w:line="240" w:lineRule="auto"/>
              <w:rPr>
                <w:sz w:val="15"/>
                <w:szCs w:val="15"/>
              </w:rPr>
            </w:pPr>
            <w:r w:rsidRPr="00366C84">
              <w:rPr>
                <w:sz w:val="15"/>
                <w:szCs w:val="15"/>
              </w:rPr>
              <w:t>Uses text structures to organise and sequence ideas in a presentation of an information report.</w:t>
            </w:r>
          </w:p>
          <w:p w14:paraId="4AF90DC5" w14:textId="7E77529F" w:rsidR="005D5AC4" w:rsidRPr="00366C84" w:rsidRDefault="00366C84" w:rsidP="004A5836">
            <w:pPr>
              <w:pStyle w:val="Table-9ptBody0-3space"/>
              <w:spacing w:after="0" w:line="240" w:lineRule="auto"/>
              <w:rPr>
                <w:spacing w:val="-2"/>
                <w:sz w:val="15"/>
                <w:szCs w:val="15"/>
              </w:rPr>
            </w:pPr>
            <w:r w:rsidRPr="00366C84">
              <w:rPr>
                <w:sz w:val="15"/>
                <w:szCs w:val="15"/>
              </w:rPr>
              <w:t>Uses language features including a range of vocabulary</w:t>
            </w:r>
            <w:r w:rsidR="00776D70">
              <w:rPr>
                <w:sz w:val="15"/>
                <w:szCs w:val="15"/>
              </w:rPr>
              <w:t xml:space="preserve"> and</w:t>
            </w:r>
            <w:r w:rsidRPr="00366C84">
              <w:rPr>
                <w:sz w:val="15"/>
                <w:szCs w:val="15"/>
              </w:rPr>
              <w:t xml:space="preserve"> multimodal features</w:t>
            </w:r>
            <w:r w:rsidR="00776D70">
              <w:rPr>
                <w:sz w:val="15"/>
                <w:szCs w:val="15"/>
              </w:rPr>
              <w:t>,</w:t>
            </w:r>
            <w:r w:rsidRPr="00366C84">
              <w:rPr>
                <w:sz w:val="15"/>
                <w:szCs w:val="15"/>
              </w:rPr>
              <w:t xml:space="preserve"> and experiments with features of voice.</w:t>
            </w:r>
          </w:p>
        </w:tc>
        <w:tc>
          <w:tcPr>
            <w:tcW w:w="3361" w:type="dxa"/>
            <w:tcBorders>
              <w:bottom w:val="single" w:sz="8" w:space="0" w:color="A6A6A6" w:themeColor="background1" w:themeShade="A6"/>
            </w:tcBorders>
            <w:vAlign w:val="center"/>
          </w:tcPr>
          <w:p w14:paraId="2A4DD1B3" w14:textId="77777777" w:rsidR="00366C84" w:rsidRPr="00366C84" w:rsidRDefault="00366C84" w:rsidP="004A5836">
            <w:pPr>
              <w:pStyle w:val="Table-9ptBody0-3space"/>
              <w:spacing w:after="0" w:line="240" w:lineRule="auto"/>
              <w:rPr>
                <w:sz w:val="15"/>
                <w:szCs w:val="15"/>
              </w:rPr>
            </w:pPr>
            <w:r w:rsidRPr="00366C84">
              <w:rPr>
                <w:sz w:val="15"/>
                <w:szCs w:val="15"/>
              </w:rPr>
              <w:t>Reads words, phrases or sentences in an informative text and views supporting visual features, locating information about the topic.</w:t>
            </w:r>
          </w:p>
          <w:p w14:paraId="067297FF" w14:textId="77777777" w:rsidR="00366C84" w:rsidRPr="00366C84" w:rsidRDefault="00366C84" w:rsidP="004A5836">
            <w:pPr>
              <w:pStyle w:val="Table-9ptBody0-3space"/>
              <w:spacing w:after="0" w:line="240" w:lineRule="auto"/>
              <w:rPr>
                <w:sz w:val="15"/>
                <w:szCs w:val="15"/>
              </w:rPr>
            </w:pPr>
            <w:r w:rsidRPr="00366C84">
              <w:rPr>
                <w:sz w:val="15"/>
                <w:szCs w:val="15"/>
              </w:rPr>
              <w:t>Identifies the purpose of an informative text.</w:t>
            </w:r>
          </w:p>
          <w:p w14:paraId="4F921FE6" w14:textId="753DCE8D" w:rsidR="005D5AC4" w:rsidRPr="00366C84" w:rsidRDefault="00366C84" w:rsidP="004A5836">
            <w:pPr>
              <w:pStyle w:val="Table-9ptBody0-3space"/>
              <w:spacing w:after="0" w:line="240" w:lineRule="auto"/>
              <w:rPr>
                <w:sz w:val="15"/>
                <w:szCs w:val="15"/>
              </w:rPr>
            </w:pPr>
            <w:r w:rsidRPr="00366C84">
              <w:rPr>
                <w:sz w:val="15"/>
                <w:szCs w:val="15"/>
              </w:rPr>
              <w:t>Identifies a characteristic text structure, language feature and visual feature of an informative text.</w:t>
            </w:r>
          </w:p>
        </w:tc>
        <w:tc>
          <w:tcPr>
            <w:tcW w:w="3808" w:type="dxa"/>
            <w:tcBorders>
              <w:bottom w:val="single" w:sz="8" w:space="0" w:color="A6A6A6" w:themeColor="background1" w:themeShade="A6"/>
            </w:tcBorders>
            <w:vAlign w:val="center"/>
          </w:tcPr>
          <w:p w14:paraId="5BAC8F4F" w14:textId="44290C3C" w:rsidR="005D5AC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for an audience by developing ideas about the topic, using paragraphs, language features including simple and compound sentences</w:t>
            </w:r>
            <w:r w:rsidR="004A5836">
              <w:rPr>
                <w:sz w:val="15"/>
                <w:szCs w:val="15"/>
              </w:rPr>
              <w:t>,</w:t>
            </w:r>
            <w:r w:rsidRPr="00366C84">
              <w:rPr>
                <w:sz w:val="15"/>
                <w:szCs w:val="15"/>
              </w:rPr>
              <w:t xml:space="preserve"> and topic-specific vocabulary.</w:t>
            </w:r>
          </w:p>
        </w:tc>
      </w:tr>
      <w:tr w:rsidR="005D5AC4" w:rsidRPr="00C014B6" w14:paraId="182B0FEF" w14:textId="3C1C083B" w:rsidTr="004A5836">
        <w:trPr>
          <w:cantSplit/>
          <w:trHeight w:val="17"/>
        </w:trPr>
        <w:tc>
          <w:tcPr>
            <w:tcW w:w="392" w:type="dxa"/>
            <w:shd w:val="clear" w:color="auto" w:fill="CAE3EE"/>
            <w:noWrap/>
            <w:tcMar>
              <w:top w:w="0" w:type="dxa"/>
              <w:left w:w="28" w:type="dxa"/>
              <w:bottom w:w="0" w:type="dxa"/>
              <w:right w:w="28" w:type="dxa"/>
            </w:tcMar>
            <w:vAlign w:val="center"/>
          </w:tcPr>
          <w:p w14:paraId="7CA7DB98" w14:textId="44056C42" w:rsidR="005D5AC4" w:rsidRPr="001E0EE7" w:rsidRDefault="009D7A04" w:rsidP="005D5AC4">
            <w:pPr>
              <w:pStyle w:val="Table-9ptBody0-6space"/>
              <w:spacing w:after="0"/>
              <w:jc w:val="center"/>
              <w:rPr>
                <w:rStyle w:val="Bold"/>
                <w:rFonts w:ascii="Arial Narrow" w:hAnsi="Arial Narrow"/>
                <w:spacing w:val="4"/>
                <w:sz w:val="19"/>
                <w:szCs w:val="19"/>
              </w:rPr>
            </w:pPr>
            <w:r>
              <w:rPr>
                <w:rStyle w:val="Bold"/>
                <w:rFonts w:ascii="Arial Narrow" w:hAnsi="Arial Narrow"/>
                <w:spacing w:val="4"/>
                <w:sz w:val="19"/>
                <w:szCs w:val="19"/>
              </w:rPr>
              <w:t>E</w:t>
            </w:r>
          </w:p>
        </w:tc>
        <w:tc>
          <w:tcPr>
            <w:tcW w:w="2548" w:type="dxa"/>
            <w:vAlign w:val="center"/>
          </w:tcPr>
          <w:p w14:paraId="4EA049E8" w14:textId="375AF2C5" w:rsidR="005D5AC4" w:rsidRPr="00366C84" w:rsidRDefault="00366C84" w:rsidP="004A5836">
            <w:pPr>
              <w:pStyle w:val="Table-9ptBody0-3space"/>
              <w:spacing w:after="0" w:line="240" w:lineRule="auto"/>
              <w:rPr>
                <w:sz w:val="15"/>
                <w:szCs w:val="15"/>
              </w:rPr>
            </w:pPr>
            <w:r w:rsidRPr="00366C84">
              <w:rPr>
                <w:sz w:val="15"/>
                <w:szCs w:val="15"/>
              </w:rPr>
              <w:t>Uses text structures to organise ideas and language features including topic-specific vocabulary, multimodal features and/or features of voice in the presentation of an information report.</w:t>
            </w:r>
          </w:p>
        </w:tc>
        <w:tc>
          <w:tcPr>
            <w:tcW w:w="3361" w:type="dxa"/>
            <w:vAlign w:val="center"/>
          </w:tcPr>
          <w:p w14:paraId="5ED04A54" w14:textId="582AE3C1" w:rsidR="00366C84" w:rsidRPr="00366C84" w:rsidRDefault="00366C84" w:rsidP="004A5836">
            <w:pPr>
              <w:pStyle w:val="Table-9ptBody0-3space"/>
              <w:spacing w:after="0" w:line="240" w:lineRule="auto"/>
              <w:rPr>
                <w:sz w:val="15"/>
                <w:szCs w:val="15"/>
              </w:rPr>
            </w:pPr>
            <w:r w:rsidRPr="00366C84">
              <w:rPr>
                <w:sz w:val="15"/>
                <w:szCs w:val="15"/>
              </w:rPr>
              <w:t>Reads words or phrases and views an informative text, making a statement about the topic and purpose.</w:t>
            </w:r>
          </w:p>
          <w:p w14:paraId="76403480" w14:textId="77C0739F" w:rsidR="005D5AC4" w:rsidRPr="00366C84" w:rsidRDefault="00366C84" w:rsidP="004A5836">
            <w:pPr>
              <w:pStyle w:val="Table-9ptBody0-3space"/>
              <w:spacing w:after="0" w:line="240" w:lineRule="auto"/>
              <w:rPr>
                <w:sz w:val="15"/>
                <w:szCs w:val="15"/>
              </w:rPr>
            </w:pPr>
            <w:r w:rsidRPr="00366C84">
              <w:rPr>
                <w:sz w:val="15"/>
                <w:szCs w:val="15"/>
              </w:rPr>
              <w:t>Identifies a characteristic text structure, language feature or visual feature of an informative text.</w:t>
            </w:r>
          </w:p>
        </w:tc>
        <w:tc>
          <w:tcPr>
            <w:tcW w:w="3808" w:type="dxa"/>
            <w:vAlign w:val="center"/>
          </w:tcPr>
          <w:p w14:paraId="31A15044" w14:textId="060E7145" w:rsidR="005D5AC4" w:rsidRPr="00366C84" w:rsidRDefault="00366C84" w:rsidP="004A5836">
            <w:pPr>
              <w:pStyle w:val="Table-9ptBody0-3space"/>
              <w:spacing w:after="0" w:line="240" w:lineRule="auto"/>
              <w:rPr>
                <w:sz w:val="15"/>
                <w:szCs w:val="15"/>
              </w:rPr>
            </w:pPr>
            <w:r w:rsidRPr="00366C84">
              <w:rPr>
                <w:sz w:val="15"/>
                <w:szCs w:val="15"/>
              </w:rPr>
              <w:t>Creates a written and/or multimodal informative text using simple and/or compound sentences and topic-specific vocabulary.</w:t>
            </w:r>
          </w:p>
        </w:tc>
      </w:tr>
    </w:tbl>
    <w:p w14:paraId="32827565" w14:textId="7809D518" w:rsidR="00EA4DC0" w:rsidRDefault="00EA4DC0" w:rsidP="00172F0E">
      <w:pPr>
        <w:pStyle w:val="BodyHeadingBold"/>
        <w:spacing w:before="120" w:after="60" w:line="240" w:lineRule="atLeast"/>
      </w:pPr>
      <w:r w:rsidRPr="00116576">
        <w:t>Feedback:</w:t>
      </w:r>
      <w:r w:rsidRPr="00C013C5">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D360E2" w:rsidRPr="002F5403" w14:paraId="54FB1214" w14:textId="77777777" w:rsidTr="003E37A5">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D360E2" w:rsidRPr="00EA6F84" w14:paraId="74AC41D1" w14:textId="77777777" w:rsidTr="003E37A5">
              <w:tc>
                <w:tcPr>
                  <w:tcW w:w="2694" w:type="dxa"/>
                  <w:vAlign w:val="bottom"/>
                </w:tcPr>
                <w:p w14:paraId="1F9E299A" w14:textId="77777777" w:rsidR="00D360E2" w:rsidRPr="00EA6F84" w:rsidRDefault="00D360E2" w:rsidP="003E37A5">
                  <w:pPr>
                    <w:pStyle w:val="Heading1"/>
                  </w:pPr>
                  <w:r>
                    <w:rPr>
                      <w:noProof/>
                    </w:rPr>
                    <w:lastRenderedPageBreak/>
                    <w:drawing>
                      <wp:inline distT="0" distB="0" distL="0" distR="0" wp14:anchorId="021DF380" wp14:editId="52131A37">
                        <wp:extent cx="1572895" cy="263525"/>
                        <wp:effectExtent l="0" t="0" r="0" b="3175"/>
                        <wp:docPr id="12"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1AEA994" w14:textId="77777777" w:rsidR="00D360E2" w:rsidRPr="00EA6F84" w:rsidRDefault="00D360E2" w:rsidP="003E37A5">
                  <w:pPr>
                    <w:pStyle w:val="Heading1RightAligned"/>
                  </w:pPr>
                  <w:r>
                    <w:t>Sheet</w:t>
                  </w:r>
                </w:p>
              </w:tc>
            </w:tr>
          </w:tbl>
          <w:p w14:paraId="0F65F1D4" w14:textId="77777777" w:rsidR="00D360E2" w:rsidRPr="00C30705" w:rsidRDefault="00D360E2" w:rsidP="003E37A5">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D360E2" w:rsidRPr="00026540" w14:paraId="4F31606F" w14:textId="77777777" w:rsidTr="003E37A5">
        <w:tc>
          <w:tcPr>
            <w:tcW w:w="10206" w:type="dxa"/>
            <w:tcBorders>
              <w:top w:val="nil"/>
              <w:left w:val="nil"/>
              <w:bottom w:val="nil"/>
              <w:right w:val="nil"/>
            </w:tcBorders>
            <w:shd w:val="clear" w:color="auto" w:fill="118EC4"/>
          </w:tcPr>
          <w:p w14:paraId="3EF16EB8" w14:textId="5B8C6D56" w:rsidR="00D360E2" w:rsidRPr="00794703" w:rsidRDefault="00D360E2" w:rsidP="003E37A5">
            <w:pPr>
              <w:pStyle w:val="TableHeading1WHITE"/>
            </w:pPr>
            <w:r>
              <w:t>Multimodal presentation</w:t>
            </w:r>
          </w:p>
        </w:tc>
      </w:tr>
    </w:tbl>
    <w:p w14:paraId="344D6920" w14:textId="63938205" w:rsidR="00D360E2" w:rsidRDefault="00D360E2" w:rsidP="00D360E2">
      <w:pPr>
        <w:pStyle w:val="BodyHeadingBold"/>
        <w:tabs>
          <w:tab w:val="right" w:pos="10204"/>
        </w:tabs>
      </w:pPr>
      <w:r w:rsidRPr="0093417B">
        <w:t>Teacher recording sheet</w:t>
      </w:r>
      <w:r w:rsidRPr="003346AD">
        <w:t xml:space="preserve"> </w:t>
      </w:r>
      <w:r>
        <w:t>(optional)</w:t>
      </w:r>
      <w:r>
        <w:tab/>
        <w:t>Year 5 Unit 2</w:t>
      </w:r>
    </w:p>
    <w:tbl>
      <w:tblPr>
        <w:tblStyle w:val="TableGrid"/>
        <w:tblW w:w="1023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EECE1" w:themeFill="background2"/>
        <w:tblCellMar>
          <w:top w:w="142" w:type="dxa"/>
          <w:left w:w="142" w:type="dxa"/>
          <w:bottom w:w="142" w:type="dxa"/>
          <w:right w:w="142" w:type="dxa"/>
        </w:tblCellMar>
        <w:tblLook w:val="04A0" w:firstRow="1" w:lastRow="0" w:firstColumn="1" w:lastColumn="0" w:noHBand="0" w:noVBand="1"/>
      </w:tblPr>
      <w:tblGrid>
        <w:gridCol w:w="10230"/>
      </w:tblGrid>
      <w:tr w:rsidR="00D360E2" w14:paraId="1E1CDFC1" w14:textId="77777777" w:rsidTr="003E37A5">
        <w:trPr>
          <w:trHeight w:val="759"/>
        </w:trPr>
        <w:tc>
          <w:tcPr>
            <w:tcW w:w="10230" w:type="dxa"/>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5"/>
              <w:gridCol w:w="1267"/>
              <w:gridCol w:w="4401"/>
              <w:gridCol w:w="733"/>
              <w:gridCol w:w="1980"/>
            </w:tblGrid>
            <w:tr w:rsidR="00D360E2" w14:paraId="291B0325" w14:textId="77777777" w:rsidTr="003E37A5">
              <w:trPr>
                <w:trHeight w:val="279"/>
              </w:trPr>
              <w:tc>
                <w:tcPr>
                  <w:tcW w:w="1565" w:type="dxa"/>
                  <w:shd w:val="clear" w:color="auto" w:fill="118EC4"/>
                  <w:tcMar>
                    <w:top w:w="57" w:type="dxa"/>
                    <w:left w:w="57" w:type="dxa"/>
                    <w:bottom w:w="57" w:type="dxa"/>
                    <w:right w:w="57" w:type="dxa"/>
                  </w:tcMar>
                  <w:vAlign w:val="center"/>
                </w:tcPr>
                <w:p w14:paraId="18C6D28F" w14:textId="77777777" w:rsidR="00D360E2" w:rsidRPr="00DB0798" w:rsidRDefault="00D360E2" w:rsidP="003E37A5">
                  <w:pPr>
                    <w:rPr>
                      <w:rStyle w:val="Boldwhite"/>
                    </w:rPr>
                  </w:pPr>
                  <w:r w:rsidRPr="00F126DC">
                    <w:rPr>
                      <w:rStyle w:val="Boldwhite"/>
                    </w:rPr>
                    <w:t>AC V9 English</w:t>
                  </w:r>
                </w:p>
              </w:tc>
              <w:tc>
                <w:tcPr>
                  <w:tcW w:w="1267" w:type="dxa"/>
                  <w:vAlign w:val="center"/>
                </w:tcPr>
                <w:p w14:paraId="1E887AF0" w14:textId="77777777" w:rsidR="00D360E2" w:rsidRPr="00C013C5" w:rsidRDefault="00D360E2" w:rsidP="003E37A5">
                  <w:pPr>
                    <w:jc w:val="right"/>
                  </w:pPr>
                  <w:r w:rsidRPr="00C013C5">
                    <w:t>Name:</w:t>
                  </w:r>
                </w:p>
              </w:tc>
              <w:tc>
                <w:tcPr>
                  <w:tcW w:w="4401" w:type="dxa"/>
                  <w:shd w:val="clear" w:color="auto" w:fill="FFFFFF" w:themeFill="background1"/>
                  <w:vAlign w:val="center"/>
                </w:tcPr>
                <w:p w14:paraId="74E10B7F" w14:textId="77777777" w:rsidR="00D360E2" w:rsidRPr="00AB3CC4" w:rsidRDefault="00D360E2" w:rsidP="003E37A5">
                  <w:pPr>
                    <w:spacing w:line="240" w:lineRule="auto"/>
                    <w:rPr>
                      <w:b/>
                      <w:bCs/>
                      <w:sz w:val="20"/>
                      <w:szCs w:val="20"/>
                    </w:rPr>
                  </w:pPr>
                </w:p>
              </w:tc>
              <w:tc>
                <w:tcPr>
                  <w:tcW w:w="733" w:type="dxa"/>
                  <w:vAlign w:val="center"/>
                </w:tcPr>
                <w:p w14:paraId="7882FDD2" w14:textId="77777777" w:rsidR="00D360E2" w:rsidRPr="00C013C5" w:rsidRDefault="00D360E2" w:rsidP="003E37A5">
                  <w:pPr>
                    <w:jc w:val="right"/>
                  </w:pPr>
                  <w:r w:rsidRPr="00C013C5">
                    <w:t>Date:</w:t>
                  </w:r>
                </w:p>
              </w:tc>
              <w:tc>
                <w:tcPr>
                  <w:tcW w:w="1980" w:type="dxa"/>
                  <w:shd w:val="clear" w:color="auto" w:fill="FFFFFF" w:themeFill="background1"/>
                  <w:vAlign w:val="center"/>
                </w:tcPr>
                <w:p w14:paraId="545056B3" w14:textId="77777777" w:rsidR="00D360E2" w:rsidRPr="00AB3CC4" w:rsidRDefault="00D360E2" w:rsidP="003E37A5">
                  <w:pPr>
                    <w:spacing w:line="240" w:lineRule="auto"/>
                    <w:rPr>
                      <w:b/>
                      <w:bCs/>
                      <w:sz w:val="20"/>
                      <w:szCs w:val="20"/>
                    </w:rPr>
                  </w:pPr>
                </w:p>
              </w:tc>
            </w:tr>
          </w:tbl>
          <w:p w14:paraId="0C546E6C" w14:textId="08032ECA" w:rsidR="00D360E2" w:rsidRDefault="00D360E2" w:rsidP="003E37A5">
            <w:pPr>
              <w:pStyle w:val="AssessmentHeading12ptBlack"/>
              <w:rPr>
                <w:rStyle w:val="Boldwhite"/>
              </w:rPr>
            </w:pPr>
            <w:r>
              <w:t>Assessment task —</w:t>
            </w:r>
            <w:r w:rsidRPr="00496E73">
              <w:t xml:space="preserve"> </w:t>
            </w:r>
            <w:r w:rsidR="002E2F48">
              <w:t>Information reports</w:t>
            </w:r>
            <w:r w:rsidRPr="003D47D5">
              <w:rPr>
                <w:rStyle w:val="ACARASUN-Header"/>
              </w:rPr>
              <w:t>☼</w:t>
            </w:r>
          </w:p>
        </w:tc>
      </w:tr>
    </w:tbl>
    <w:p w14:paraId="6CBCAF4D" w14:textId="1D9E0FFD" w:rsidR="00E53F6B" w:rsidRDefault="00E53F6B" w:rsidP="00E53F6B">
      <w:pPr>
        <w:pStyle w:val="Table-9ptBody0-6space"/>
        <w:spacing w:before="240"/>
      </w:pPr>
      <w:r w:rsidRPr="00D00988">
        <w:rPr>
          <w:b/>
        </w:rPr>
        <w:t>Note:</w:t>
      </w:r>
      <w:r w:rsidRPr="00D00988">
        <w:t xml:space="preserve"> Depending on the type of presentation, not all of the following will necessarily be demonstrated.</w: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13" w:type="dxa"/>
          <w:bottom w:w="113" w:type="dxa"/>
        </w:tblCellMar>
        <w:tblLook w:val="04A0" w:firstRow="1" w:lastRow="0" w:firstColumn="1" w:lastColumn="0" w:noHBand="0" w:noVBand="1"/>
      </w:tblPr>
      <w:tblGrid>
        <w:gridCol w:w="4075"/>
        <w:gridCol w:w="451"/>
        <w:gridCol w:w="5658"/>
      </w:tblGrid>
      <w:tr w:rsidR="00C654C7" w:rsidRPr="00FA2A75" w14:paraId="4916BC44" w14:textId="77777777" w:rsidTr="00391DA3">
        <w:trPr>
          <w:cantSplit/>
          <w:tblHeader/>
        </w:trPr>
        <w:tc>
          <w:tcPr>
            <w:tcW w:w="4075" w:type="dxa"/>
            <w:shd w:val="clear" w:color="auto" w:fill="CAE3EE"/>
            <w:tcMar>
              <w:top w:w="57" w:type="dxa"/>
              <w:bottom w:w="57" w:type="dxa"/>
            </w:tcMar>
            <w:vAlign w:val="center"/>
          </w:tcPr>
          <w:p w14:paraId="17283375" w14:textId="77777777" w:rsidR="00C654C7" w:rsidRPr="007E5C1A" w:rsidRDefault="00C654C7" w:rsidP="00391DA3">
            <w:pPr>
              <w:pStyle w:val="Table-9ptHeaderBlack"/>
            </w:pPr>
            <w:r>
              <w:t>Skills</w:t>
            </w:r>
          </w:p>
        </w:tc>
        <w:tc>
          <w:tcPr>
            <w:tcW w:w="451" w:type="dxa"/>
            <w:shd w:val="clear" w:color="auto" w:fill="CAE3EE"/>
            <w:tcMar>
              <w:top w:w="57" w:type="dxa"/>
              <w:bottom w:w="57" w:type="dxa"/>
            </w:tcMar>
            <w:vAlign w:val="center"/>
          </w:tcPr>
          <w:p w14:paraId="7C4AD6AF" w14:textId="77777777" w:rsidR="00C654C7" w:rsidRPr="007E5C1A" w:rsidRDefault="00C654C7" w:rsidP="00391DA3">
            <w:pPr>
              <w:pStyle w:val="Table-9ptHeaderBlack"/>
            </w:pPr>
            <w:r w:rsidRPr="007E5C1A">
              <w:sym w:font="Wingdings 2" w:char="F050"/>
            </w:r>
          </w:p>
        </w:tc>
        <w:tc>
          <w:tcPr>
            <w:tcW w:w="5658" w:type="dxa"/>
            <w:shd w:val="clear" w:color="auto" w:fill="CAE3EE"/>
            <w:tcMar>
              <w:top w:w="57" w:type="dxa"/>
              <w:bottom w:w="57" w:type="dxa"/>
            </w:tcMar>
            <w:vAlign w:val="center"/>
          </w:tcPr>
          <w:p w14:paraId="5E1AE6D7" w14:textId="77777777" w:rsidR="00C654C7" w:rsidRPr="007E5C1A" w:rsidRDefault="00C654C7" w:rsidP="00391DA3">
            <w:pPr>
              <w:pStyle w:val="Table-9ptHeaderBlack"/>
            </w:pPr>
            <w:r w:rsidRPr="007E5C1A">
              <w:t>Comment</w:t>
            </w:r>
          </w:p>
        </w:tc>
      </w:tr>
      <w:tr w:rsidR="00D00988" w14:paraId="56E542BF" w14:textId="77777777" w:rsidTr="00D00988">
        <w:trPr>
          <w:cantSplit/>
          <w:trHeight w:val="680"/>
        </w:trPr>
        <w:tc>
          <w:tcPr>
            <w:tcW w:w="4075" w:type="dxa"/>
            <w:vAlign w:val="center"/>
          </w:tcPr>
          <w:p w14:paraId="084167B4" w14:textId="1F8C7617" w:rsidR="00D00988" w:rsidRPr="00D00988" w:rsidRDefault="00D00988" w:rsidP="00D00988">
            <w:pPr>
              <w:pStyle w:val="Table-9ptBody0-3space"/>
            </w:pPr>
            <w:r w:rsidRPr="00D00988">
              <w:t>Research ideas</w:t>
            </w:r>
          </w:p>
        </w:tc>
        <w:tc>
          <w:tcPr>
            <w:tcW w:w="451" w:type="dxa"/>
            <w:vAlign w:val="center"/>
          </w:tcPr>
          <w:p w14:paraId="5034268D" w14:textId="77777777" w:rsidR="00D00988" w:rsidRPr="00D87277" w:rsidRDefault="00D00988" w:rsidP="00D00988">
            <w:pPr>
              <w:pStyle w:val="Table-9ptBody0-3space"/>
            </w:pPr>
          </w:p>
        </w:tc>
        <w:tc>
          <w:tcPr>
            <w:tcW w:w="5658" w:type="dxa"/>
            <w:vAlign w:val="center"/>
          </w:tcPr>
          <w:p w14:paraId="7BB7D7F8" w14:textId="77777777" w:rsidR="00D00988" w:rsidRPr="00FB2B9C" w:rsidRDefault="00D00988" w:rsidP="00D00988">
            <w:pPr>
              <w:pStyle w:val="Table-9ptBody0-3space"/>
            </w:pPr>
          </w:p>
        </w:tc>
      </w:tr>
      <w:tr w:rsidR="00D00988" w14:paraId="61D32B66" w14:textId="77777777" w:rsidTr="00D00988">
        <w:trPr>
          <w:cantSplit/>
          <w:trHeight w:val="680"/>
        </w:trPr>
        <w:tc>
          <w:tcPr>
            <w:tcW w:w="4075" w:type="dxa"/>
            <w:vAlign w:val="center"/>
          </w:tcPr>
          <w:p w14:paraId="343E8AC1" w14:textId="6F17A8F5" w:rsidR="00D00988" w:rsidRPr="00D00988" w:rsidRDefault="00D00988" w:rsidP="00D00988">
            <w:pPr>
              <w:pStyle w:val="Table-9ptBody0-3space"/>
            </w:pPr>
            <w:r w:rsidRPr="00D00988">
              <w:t>Use different text structures to cohesively organise, link and develop ideas.</w:t>
            </w:r>
          </w:p>
        </w:tc>
        <w:tc>
          <w:tcPr>
            <w:tcW w:w="451" w:type="dxa"/>
            <w:vAlign w:val="center"/>
          </w:tcPr>
          <w:p w14:paraId="5E5DE122" w14:textId="77777777" w:rsidR="00D00988" w:rsidRDefault="00D00988" w:rsidP="00D00988">
            <w:pPr>
              <w:pStyle w:val="Table-9ptBody0-3space"/>
            </w:pPr>
          </w:p>
        </w:tc>
        <w:tc>
          <w:tcPr>
            <w:tcW w:w="5658" w:type="dxa"/>
            <w:vAlign w:val="center"/>
          </w:tcPr>
          <w:p w14:paraId="5292B915" w14:textId="77777777" w:rsidR="00D00988" w:rsidRDefault="00D00988" w:rsidP="00D00988">
            <w:pPr>
              <w:pStyle w:val="Table-9ptBody0-3space"/>
            </w:pPr>
          </w:p>
        </w:tc>
      </w:tr>
      <w:tr w:rsidR="00F36056" w14:paraId="60D8A117" w14:textId="77777777" w:rsidTr="00D00988">
        <w:trPr>
          <w:cantSplit/>
          <w:trHeight w:val="567"/>
        </w:trPr>
        <w:tc>
          <w:tcPr>
            <w:tcW w:w="4075" w:type="dxa"/>
            <w:vAlign w:val="center"/>
          </w:tcPr>
          <w:p w14:paraId="0E9389A9" w14:textId="3FCC07CB" w:rsidR="00D00988" w:rsidRPr="00D00988" w:rsidRDefault="00D00988" w:rsidP="00D00988">
            <w:pPr>
              <w:pStyle w:val="Table-9ptBody0-3space"/>
            </w:pPr>
            <w:r w:rsidRPr="00D00988">
              <w:t>Specialist</w:t>
            </w:r>
            <w:r w:rsidR="004A5836" w:rsidRPr="00D00988">
              <w:t xml:space="preserve"> vocabulary</w:t>
            </w:r>
          </w:p>
          <w:p w14:paraId="4D14DA68" w14:textId="77777777" w:rsidR="00D00988" w:rsidRPr="00D00988" w:rsidRDefault="00D00988" w:rsidP="00D00988">
            <w:pPr>
              <w:pStyle w:val="Table-9ptBody0-3space"/>
            </w:pPr>
          </w:p>
          <w:p w14:paraId="340BA298" w14:textId="177AF66C" w:rsidR="00D00988" w:rsidRPr="00D00988" w:rsidRDefault="00D00988" w:rsidP="00D00988">
            <w:pPr>
              <w:pStyle w:val="Table-9ptBody0-3space"/>
            </w:pPr>
            <w:r w:rsidRPr="00D00988">
              <w:t>Technical</w:t>
            </w:r>
            <w:r w:rsidR="004A5836" w:rsidRPr="00D00988">
              <w:t xml:space="preserve"> vocabulary</w:t>
            </w:r>
          </w:p>
          <w:p w14:paraId="3D6980C1" w14:textId="77777777" w:rsidR="00D00988" w:rsidRPr="00D00988" w:rsidRDefault="00D00988" w:rsidP="00D00988">
            <w:pPr>
              <w:pStyle w:val="Table-9ptBody0-3space"/>
            </w:pPr>
          </w:p>
          <w:p w14:paraId="7D34E0E9" w14:textId="137D364C" w:rsidR="00F36056" w:rsidRPr="00D00988" w:rsidRDefault="00D00988" w:rsidP="00D00988">
            <w:pPr>
              <w:pStyle w:val="Table-9ptBody0-3space"/>
            </w:pPr>
            <w:r w:rsidRPr="00D00988">
              <w:t>Topic-specific vocabulary</w:t>
            </w:r>
          </w:p>
        </w:tc>
        <w:tc>
          <w:tcPr>
            <w:tcW w:w="451" w:type="dxa"/>
            <w:vAlign w:val="center"/>
          </w:tcPr>
          <w:p w14:paraId="70A54A52" w14:textId="77777777" w:rsidR="00F36056" w:rsidRDefault="00F36056" w:rsidP="00F36056">
            <w:pPr>
              <w:pStyle w:val="Table-9ptBody0-3space"/>
            </w:pPr>
          </w:p>
        </w:tc>
        <w:tc>
          <w:tcPr>
            <w:tcW w:w="5658" w:type="dxa"/>
            <w:vAlign w:val="center"/>
          </w:tcPr>
          <w:p w14:paraId="1021196A" w14:textId="77777777" w:rsidR="00F36056" w:rsidRPr="001C0E5F" w:rsidRDefault="00F36056" w:rsidP="00F36056">
            <w:pPr>
              <w:pStyle w:val="Table-9ptBody0-3space"/>
            </w:pPr>
          </w:p>
        </w:tc>
      </w:tr>
      <w:tr w:rsidR="00F36056" w14:paraId="70971DAB" w14:textId="77777777" w:rsidTr="00D00988">
        <w:trPr>
          <w:cantSplit/>
          <w:trHeight w:val="680"/>
        </w:trPr>
        <w:tc>
          <w:tcPr>
            <w:tcW w:w="4075" w:type="dxa"/>
            <w:vAlign w:val="center"/>
          </w:tcPr>
          <w:p w14:paraId="71A8E849" w14:textId="492C7372" w:rsidR="00F36056" w:rsidRPr="00D00988" w:rsidRDefault="00D00988" w:rsidP="00D00988">
            <w:pPr>
              <w:pStyle w:val="Table-9ptBody0-3space"/>
            </w:pPr>
            <w:r w:rsidRPr="00D00988">
              <w:t>Varies features of voice to suit the audience</w:t>
            </w:r>
          </w:p>
        </w:tc>
        <w:tc>
          <w:tcPr>
            <w:tcW w:w="451" w:type="dxa"/>
            <w:vAlign w:val="center"/>
          </w:tcPr>
          <w:p w14:paraId="77E43F2A" w14:textId="77777777" w:rsidR="00F36056" w:rsidRDefault="00F36056" w:rsidP="00F36056">
            <w:pPr>
              <w:pStyle w:val="Table-9ptBody0-3space"/>
            </w:pPr>
          </w:p>
        </w:tc>
        <w:tc>
          <w:tcPr>
            <w:tcW w:w="5658" w:type="dxa"/>
            <w:vAlign w:val="center"/>
          </w:tcPr>
          <w:p w14:paraId="0A5817D6" w14:textId="77777777" w:rsidR="00F36056" w:rsidRPr="001C0E5F" w:rsidRDefault="00F36056" w:rsidP="00F36056">
            <w:pPr>
              <w:pStyle w:val="Table-9ptBody0-3space"/>
            </w:pPr>
          </w:p>
        </w:tc>
      </w:tr>
      <w:tr w:rsidR="00F36056" w14:paraId="5B5269BD" w14:textId="77777777" w:rsidTr="00D00988">
        <w:trPr>
          <w:cantSplit/>
          <w:trHeight w:val="680"/>
        </w:trPr>
        <w:tc>
          <w:tcPr>
            <w:tcW w:w="4075" w:type="dxa"/>
            <w:vAlign w:val="center"/>
          </w:tcPr>
          <w:p w14:paraId="705A1A69" w14:textId="2AA4C906" w:rsidR="00F36056" w:rsidRPr="00D00988" w:rsidRDefault="00D00988" w:rsidP="00D00988">
            <w:pPr>
              <w:pStyle w:val="Table-9ptBody0-3space"/>
            </w:pPr>
            <w:r w:rsidRPr="00D00988">
              <w:t xml:space="preserve">Multimodal features (including visual and </w:t>
            </w:r>
            <w:r>
              <w:br/>
            </w:r>
            <w:r w:rsidRPr="00D00988">
              <w:t>digital features)</w:t>
            </w:r>
          </w:p>
        </w:tc>
        <w:tc>
          <w:tcPr>
            <w:tcW w:w="451" w:type="dxa"/>
            <w:vAlign w:val="center"/>
          </w:tcPr>
          <w:p w14:paraId="4BB4208F" w14:textId="77777777" w:rsidR="00F36056" w:rsidRDefault="00F36056" w:rsidP="00F36056">
            <w:pPr>
              <w:pStyle w:val="Table-9ptBody0-3space"/>
            </w:pPr>
          </w:p>
        </w:tc>
        <w:tc>
          <w:tcPr>
            <w:tcW w:w="5658" w:type="dxa"/>
            <w:vAlign w:val="center"/>
          </w:tcPr>
          <w:p w14:paraId="5851F5E0" w14:textId="77777777" w:rsidR="00F36056" w:rsidRPr="001C0E5F" w:rsidRDefault="00F36056" w:rsidP="00F36056">
            <w:pPr>
              <w:pStyle w:val="Table-9ptBody0-3space"/>
            </w:pPr>
          </w:p>
        </w:tc>
      </w:tr>
    </w:tbl>
    <w:p w14:paraId="7C6578AA" w14:textId="5477134B" w:rsidR="00C654C7" w:rsidRDefault="00C654C7" w:rsidP="00D00988">
      <w:pPr>
        <w:pStyle w:val="Table-9ptBody0-3space"/>
        <w:spacing w:before="240"/>
      </w:pPr>
    </w:p>
    <w:p w14:paraId="127B5504" w14:textId="5BD2F9FB" w:rsidR="00C654C7" w:rsidRDefault="00C654C7" w:rsidP="00C654C7">
      <w:pPr>
        <w:pStyle w:val="BodyHeadingBold"/>
        <w:tabs>
          <w:tab w:val="right" w:pos="10204"/>
        </w:tabs>
      </w:pPr>
      <w:r>
        <w:br w:type="page"/>
      </w:r>
    </w:p>
    <w:tbl>
      <w:tblPr>
        <w:tblStyle w:val="TableGrid"/>
        <w:tblW w:w="105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142" w:type="dxa"/>
        </w:tblCellMar>
        <w:tblLook w:val="04A0" w:firstRow="1" w:lastRow="0" w:firstColumn="1" w:lastColumn="0" w:noHBand="0" w:noVBand="1"/>
      </w:tblPr>
      <w:tblGrid>
        <w:gridCol w:w="10511"/>
      </w:tblGrid>
      <w:tr w:rsidR="00C07631" w:rsidRPr="002F5403" w14:paraId="64093871" w14:textId="77777777" w:rsidTr="00482E1F">
        <w:tc>
          <w:tcPr>
            <w:tcW w:w="10511" w:type="dxa"/>
            <w:vAlign w:val="bottom"/>
          </w:tcPr>
          <w:tbl>
            <w:tblPr>
              <w:tblStyle w:val="TableGrid"/>
              <w:tblW w:w="10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51"/>
            </w:tblGrid>
            <w:tr w:rsidR="00C07631" w:rsidRPr="00EA6F84" w14:paraId="67B8A7D0" w14:textId="77777777" w:rsidTr="00482E1F">
              <w:tc>
                <w:tcPr>
                  <w:tcW w:w="2694" w:type="dxa"/>
                  <w:vAlign w:val="bottom"/>
                </w:tcPr>
                <w:p w14:paraId="08A0AA53" w14:textId="77777777" w:rsidR="00C07631" w:rsidRPr="00EA6F84" w:rsidRDefault="00C07631" w:rsidP="00482E1F">
                  <w:pPr>
                    <w:pStyle w:val="Heading1"/>
                  </w:pPr>
                  <w:r>
                    <w:rPr>
                      <w:noProof/>
                    </w:rPr>
                    <w:lastRenderedPageBreak/>
                    <w:drawing>
                      <wp:inline distT="0" distB="0" distL="0" distR="0" wp14:anchorId="76C56161" wp14:editId="0D35B5F6">
                        <wp:extent cx="1572895" cy="263525"/>
                        <wp:effectExtent l="0" t="0" r="0" b="3175"/>
                        <wp:docPr id="388595784" name="Graphic 38859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11">
                                  <a:extLst>
                                    <a:ext uri="{96DAC541-7B7A-43D3-8B79-37D633B846F1}">
                                      <asvg:svgBlip xmlns:asvg="http://schemas.microsoft.com/office/drawing/2016/SVG/main" r:embed="rId12"/>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51" w:type="dxa"/>
                  <w:tcMar>
                    <w:right w:w="142" w:type="dxa"/>
                  </w:tcMar>
                  <w:vAlign w:val="bottom"/>
                </w:tcPr>
                <w:p w14:paraId="16B2E2EF" w14:textId="77777777" w:rsidR="00C07631" w:rsidRPr="00EA6F84" w:rsidRDefault="00C07631" w:rsidP="00482E1F">
                  <w:pPr>
                    <w:pStyle w:val="Heading1RightAligned"/>
                  </w:pPr>
                  <w:r>
                    <w:t>Sheet</w:t>
                  </w:r>
                </w:p>
              </w:tc>
            </w:tr>
          </w:tbl>
          <w:p w14:paraId="320AD139" w14:textId="77777777" w:rsidR="00C07631" w:rsidRPr="00C30705" w:rsidRDefault="00C07631" w:rsidP="00482E1F">
            <w:pPr>
              <w:spacing w:after="80"/>
            </w:pP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C07631" w:rsidRPr="00026540" w14:paraId="07A95E6D" w14:textId="77777777" w:rsidTr="00482E1F">
        <w:tc>
          <w:tcPr>
            <w:tcW w:w="10206" w:type="dxa"/>
            <w:tcBorders>
              <w:top w:val="nil"/>
              <w:left w:val="nil"/>
              <w:bottom w:val="nil"/>
              <w:right w:val="nil"/>
            </w:tcBorders>
            <w:shd w:val="clear" w:color="auto" w:fill="118EC4"/>
          </w:tcPr>
          <w:p w14:paraId="50C744DB" w14:textId="6F515BB3" w:rsidR="00C07631" w:rsidRPr="00794703" w:rsidRDefault="00A111F4" w:rsidP="00482E1F">
            <w:pPr>
              <w:pStyle w:val="TableHeading1WHITE"/>
            </w:pPr>
            <w:r w:rsidRPr="00A111F4">
              <w:t>Planning (optional)</w:t>
            </w:r>
          </w:p>
        </w:tc>
      </w:tr>
    </w:tbl>
    <w:p w14:paraId="46C175FE" w14:textId="77777777" w:rsidR="00D00988" w:rsidRDefault="00D00988" w:rsidP="00433189">
      <w:pPr>
        <w:pStyle w:val="Table-9ptBody0-6space"/>
        <w:spacing w:before="200" w:after="200"/>
      </w:pPr>
      <w:r>
        <w:t>Write notes about how you might use some of the following features in your report.</w:t>
      </w:r>
    </w:p>
    <w:p w14:paraId="2D01B037" w14:textId="34D4A8C3" w:rsidR="00A111F4" w:rsidRDefault="00D00988" w:rsidP="00433189">
      <w:pPr>
        <w:pStyle w:val="Table-9ptBody0-6space"/>
        <w:spacing w:after="200"/>
      </w:pPr>
      <w:r>
        <w:t>My topic is ___________________________________________________________</w:t>
      </w:r>
    </w:p>
    <w:tbl>
      <w:tblPr>
        <w:tblStyle w:val="TableGrid"/>
        <w:tblW w:w="10196" w:type="dxa"/>
        <w:tblCellMar>
          <w:top w:w="113" w:type="dxa"/>
          <w:bottom w:w="113" w:type="dxa"/>
        </w:tblCellMar>
        <w:tblLook w:val="04A0" w:firstRow="1" w:lastRow="0" w:firstColumn="1" w:lastColumn="0" w:noHBand="0" w:noVBand="1"/>
      </w:tblPr>
      <w:tblGrid>
        <w:gridCol w:w="4668"/>
        <w:gridCol w:w="5528"/>
      </w:tblGrid>
      <w:tr w:rsidR="003F6C33" w14:paraId="71A65DC7" w14:textId="77777777" w:rsidTr="00433189">
        <w:trPr>
          <w:tblHeader/>
        </w:trPr>
        <w:tc>
          <w:tcPr>
            <w:tcW w:w="4668" w:type="dxa"/>
            <w:shd w:val="clear" w:color="auto" w:fill="CAE3EE"/>
          </w:tcPr>
          <w:p w14:paraId="2B6815CA" w14:textId="75CEC9E4" w:rsidR="003F6C33" w:rsidRDefault="003F6C33" w:rsidP="003F6C33">
            <w:pPr>
              <w:pStyle w:val="Table-9ptHeaderBlack"/>
            </w:pPr>
            <w:r w:rsidRPr="003877B1">
              <w:t>Text features</w:t>
            </w:r>
          </w:p>
        </w:tc>
        <w:tc>
          <w:tcPr>
            <w:tcW w:w="5528" w:type="dxa"/>
            <w:shd w:val="clear" w:color="auto" w:fill="CAE3EE"/>
          </w:tcPr>
          <w:p w14:paraId="5318B894" w14:textId="19681648" w:rsidR="003F6C33" w:rsidRDefault="003F6C33" w:rsidP="003F6C33">
            <w:pPr>
              <w:pStyle w:val="Table-9ptHeaderBlack"/>
            </w:pPr>
            <w:r w:rsidRPr="003877B1">
              <w:t>Notes</w:t>
            </w:r>
          </w:p>
        </w:tc>
      </w:tr>
      <w:tr w:rsidR="003F6C33" w14:paraId="16574827" w14:textId="77777777" w:rsidTr="00433189">
        <w:tc>
          <w:tcPr>
            <w:tcW w:w="4668" w:type="dxa"/>
          </w:tcPr>
          <w:p w14:paraId="0D605C53" w14:textId="212C40B8" w:rsidR="003F6C33" w:rsidRDefault="003F6C33" w:rsidP="00433189">
            <w:pPr>
              <w:pStyle w:val="Table-9ptnumbering"/>
              <w:spacing w:before="0" w:after="40"/>
            </w:pPr>
            <w:r w:rsidRPr="003F6C33">
              <w:rPr>
                <w:rStyle w:val="Bold"/>
              </w:rPr>
              <w:t>Facts and ideas</w:t>
            </w:r>
            <w:r w:rsidR="004A5836">
              <w:rPr>
                <w:rStyle w:val="Bold"/>
              </w:rPr>
              <w:t>,</w:t>
            </w:r>
            <w:r>
              <w:t xml:space="preserve"> for example:</w:t>
            </w:r>
          </w:p>
          <w:p w14:paraId="44C2933A" w14:textId="08324A93" w:rsidR="003F6C33" w:rsidRDefault="003F6C33" w:rsidP="00433189">
            <w:pPr>
              <w:pStyle w:val="Table-9ptBullet"/>
              <w:spacing w:after="40"/>
              <w:ind w:left="511" w:hanging="227"/>
            </w:pPr>
            <w:r>
              <w:tab/>
            </w:r>
            <w:r>
              <w:tab/>
              <w:t>interesting facts to engage the audience</w:t>
            </w:r>
          </w:p>
          <w:p w14:paraId="7796DEF3" w14:textId="0C63A580" w:rsidR="003F6C33" w:rsidRDefault="003F6C33" w:rsidP="00433189">
            <w:pPr>
              <w:pStyle w:val="Table-9ptBullet"/>
              <w:spacing w:after="40"/>
              <w:ind w:left="511" w:hanging="227"/>
            </w:pPr>
            <w:r>
              <w:tab/>
            </w:r>
            <w:r>
              <w:tab/>
              <w:t>ideas about the topic to give extra information</w:t>
            </w:r>
          </w:p>
          <w:p w14:paraId="71F40A08" w14:textId="65D0C689" w:rsidR="003F6C33" w:rsidRDefault="003F6C33" w:rsidP="00433189">
            <w:pPr>
              <w:pStyle w:val="Table-9ptBullet"/>
              <w:spacing w:after="40"/>
              <w:ind w:left="511" w:hanging="227"/>
            </w:pPr>
            <w:r>
              <w:tab/>
            </w:r>
            <w:r>
              <w:tab/>
              <w:t>quotes from authoritative sources</w:t>
            </w:r>
          </w:p>
          <w:p w14:paraId="1668901C" w14:textId="155D67F7" w:rsidR="003F6C33" w:rsidRPr="003F6C33" w:rsidRDefault="003F6C33" w:rsidP="00433189">
            <w:pPr>
              <w:pStyle w:val="Table-9ptBullet"/>
              <w:spacing w:after="40"/>
              <w:ind w:left="511" w:hanging="227"/>
            </w:pPr>
            <w:r>
              <w:tab/>
            </w:r>
            <w:r>
              <w:tab/>
              <w:t>differing idea or opinion.</w:t>
            </w:r>
          </w:p>
        </w:tc>
        <w:tc>
          <w:tcPr>
            <w:tcW w:w="5528" w:type="dxa"/>
          </w:tcPr>
          <w:p w14:paraId="446D3C8B" w14:textId="77777777" w:rsidR="003F6C33" w:rsidRDefault="003F6C33" w:rsidP="00373B17">
            <w:pPr>
              <w:pStyle w:val="Table-9ptBody0-0space"/>
            </w:pPr>
          </w:p>
        </w:tc>
      </w:tr>
      <w:tr w:rsidR="003F6C33" w14:paraId="78C733AA" w14:textId="77777777" w:rsidTr="00433189">
        <w:tc>
          <w:tcPr>
            <w:tcW w:w="4668" w:type="dxa"/>
          </w:tcPr>
          <w:p w14:paraId="5283905A" w14:textId="39BB8ECA" w:rsidR="003F6C33" w:rsidRDefault="003F6C33" w:rsidP="00433189">
            <w:pPr>
              <w:pStyle w:val="Table-9ptnumbering"/>
              <w:spacing w:before="0" w:after="40"/>
            </w:pPr>
            <w:r w:rsidRPr="003F6C33">
              <w:rPr>
                <w:rStyle w:val="Bold"/>
              </w:rPr>
              <w:t>Text structures</w:t>
            </w:r>
            <w:r w:rsidR="004A5836">
              <w:rPr>
                <w:rStyle w:val="Bold"/>
              </w:rPr>
              <w:t>,</w:t>
            </w:r>
            <w:r>
              <w:t xml:space="preserve"> for example:</w:t>
            </w:r>
          </w:p>
          <w:p w14:paraId="1C45B812" w14:textId="30346642" w:rsidR="003F6C33" w:rsidRDefault="003F6C33" w:rsidP="00433189">
            <w:pPr>
              <w:pStyle w:val="Table-9ptBullet"/>
              <w:spacing w:after="40"/>
              <w:ind w:left="511" w:hanging="227"/>
            </w:pPr>
            <w:r>
              <w:tab/>
              <w:t>headings and/or sub-headings</w:t>
            </w:r>
          </w:p>
          <w:p w14:paraId="39B3492E" w14:textId="6543CC30" w:rsidR="003F6C33" w:rsidRDefault="003F6C33" w:rsidP="00433189">
            <w:pPr>
              <w:pStyle w:val="Table-9ptBullet"/>
              <w:spacing w:after="40"/>
              <w:ind w:left="511" w:hanging="227"/>
            </w:pPr>
            <w:r>
              <w:tab/>
              <w:t>well-sequenced paragraphs with topic sentences</w:t>
            </w:r>
          </w:p>
          <w:p w14:paraId="2E0B3DDB" w14:textId="74FD41F3" w:rsidR="003F6C33" w:rsidRDefault="003F6C33" w:rsidP="00433189">
            <w:pPr>
              <w:pStyle w:val="Table-9ptBullet"/>
              <w:spacing w:after="40"/>
              <w:ind w:left="511" w:hanging="227"/>
            </w:pPr>
            <w:r>
              <w:tab/>
              <w:t>variety of sentence types including complex sentences and sentences with strong starting points for effect</w:t>
            </w:r>
          </w:p>
          <w:p w14:paraId="0050D3BA" w14:textId="32D7F26D" w:rsidR="003F6C33" w:rsidRDefault="003F6C33" w:rsidP="00433189">
            <w:pPr>
              <w:pStyle w:val="Table-9ptBullet"/>
              <w:spacing w:after="40"/>
              <w:ind w:left="511" w:hanging="227"/>
            </w:pPr>
            <w:r>
              <w:tab/>
              <w:t>fact boxes</w:t>
            </w:r>
          </w:p>
          <w:p w14:paraId="37D73FE4" w14:textId="217C0FD9" w:rsidR="003F6C33" w:rsidRDefault="003F6C33" w:rsidP="00433189">
            <w:pPr>
              <w:pStyle w:val="Table-9ptBullet"/>
              <w:spacing w:after="40"/>
              <w:ind w:left="511" w:hanging="227"/>
            </w:pPr>
            <w:r>
              <w:tab/>
              <w:t>dot points</w:t>
            </w:r>
          </w:p>
          <w:p w14:paraId="57BAE5F2" w14:textId="2F78BFEA" w:rsidR="003F6C33" w:rsidRDefault="003F6C33" w:rsidP="00433189">
            <w:pPr>
              <w:pStyle w:val="Table-9ptBullet"/>
              <w:spacing w:after="40"/>
              <w:ind w:left="511" w:hanging="227"/>
            </w:pPr>
            <w:r>
              <w:tab/>
              <w:t>captions</w:t>
            </w:r>
          </w:p>
          <w:p w14:paraId="2D77CA80" w14:textId="466743CE" w:rsidR="003F6C33" w:rsidRPr="003F6C33" w:rsidRDefault="003F6C33" w:rsidP="00433189">
            <w:pPr>
              <w:pStyle w:val="Table-9ptBullet"/>
              <w:spacing w:after="40"/>
              <w:ind w:left="511" w:hanging="227"/>
            </w:pPr>
            <w:r>
              <w:tab/>
              <w:t>hyperlinks.</w:t>
            </w:r>
          </w:p>
        </w:tc>
        <w:tc>
          <w:tcPr>
            <w:tcW w:w="5528" w:type="dxa"/>
          </w:tcPr>
          <w:p w14:paraId="67A04B2B" w14:textId="77777777" w:rsidR="003F6C33" w:rsidRDefault="003F6C33" w:rsidP="00373B17">
            <w:pPr>
              <w:pStyle w:val="Table-9ptBody0-0space"/>
            </w:pPr>
          </w:p>
        </w:tc>
      </w:tr>
      <w:tr w:rsidR="00B77043" w14:paraId="60738065" w14:textId="77777777" w:rsidTr="00433189">
        <w:tc>
          <w:tcPr>
            <w:tcW w:w="4668" w:type="dxa"/>
          </w:tcPr>
          <w:p w14:paraId="2E8597C5" w14:textId="6B61A659" w:rsidR="00B77043" w:rsidRPr="00B77043" w:rsidRDefault="00B77043" w:rsidP="00433189">
            <w:pPr>
              <w:pStyle w:val="Table-9ptnumbering"/>
              <w:spacing w:before="0" w:after="40"/>
            </w:pPr>
            <w:r w:rsidRPr="00B77043">
              <w:rPr>
                <w:b/>
                <w:bCs w:val="0"/>
              </w:rPr>
              <w:t>Language features</w:t>
            </w:r>
            <w:r w:rsidR="004A5836">
              <w:rPr>
                <w:b/>
                <w:bCs w:val="0"/>
              </w:rPr>
              <w:t>,</w:t>
            </w:r>
            <w:r w:rsidRPr="00B77043">
              <w:t xml:space="preserve"> for example:</w:t>
            </w:r>
          </w:p>
          <w:p w14:paraId="561C3DED" w14:textId="36C1F65C" w:rsidR="00B77043" w:rsidRPr="00B77043" w:rsidRDefault="00B77043" w:rsidP="00433189">
            <w:pPr>
              <w:pStyle w:val="Table-9ptBullet"/>
              <w:spacing w:after="40"/>
              <w:ind w:left="511" w:hanging="227"/>
            </w:pPr>
            <w:r w:rsidRPr="00B77043">
              <w:tab/>
              <w:t>expanded noun groups/phrases to describe features</w:t>
            </w:r>
          </w:p>
          <w:p w14:paraId="14809361" w14:textId="45BF61FC" w:rsidR="00B77043" w:rsidRPr="00B77043" w:rsidRDefault="00B77043" w:rsidP="00433189">
            <w:pPr>
              <w:pStyle w:val="Table-9ptBullet"/>
              <w:spacing w:after="40"/>
              <w:ind w:left="511" w:hanging="227"/>
            </w:pPr>
            <w:r w:rsidRPr="00B77043">
              <w:tab/>
              <w:t>adverb</w:t>
            </w:r>
            <w:r w:rsidR="00887515">
              <w:t>s</w:t>
            </w:r>
            <w:r w:rsidRPr="00B77043">
              <w:t xml:space="preserve"> </w:t>
            </w:r>
            <w:r w:rsidR="00887515">
              <w:t>to give precise meaning</w:t>
            </w:r>
          </w:p>
          <w:p w14:paraId="23A2A165" w14:textId="77777777" w:rsidR="00B77043" w:rsidRPr="00B77043" w:rsidRDefault="00B77043" w:rsidP="00433189">
            <w:pPr>
              <w:pStyle w:val="Table-9ptBullet"/>
              <w:spacing w:after="40"/>
              <w:ind w:left="511" w:hanging="227"/>
            </w:pPr>
            <w:r w:rsidRPr="00B77043">
              <w:tab/>
              <w:t>text connectives</w:t>
            </w:r>
          </w:p>
          <w:p w14:paraId="3116592A" w14:textId="77777777" w:rsidR="00B77043" w:rsidRPr="00B77043" w:rsidRDefault="00B77043" w:rsidP="00433189">
            <w:pPr>
              <w:pStyle w:val="Table-9ptBullet"/>
              <w:spacing w:after="40"/>
              <w:ind w:left="511" w:hanging="227"/>
            </w:pPr>
            <w:r w:rsidRPr="00B77043">
              <w:tab/>
              <w:t>objective language</w:t>
            </w:r>
          </w:p>
          <w:p w14:paraId="41675FF2" w14:textId="77777777" w:rsidR="00B77043" w:rsidRPr="00B77043" w:rsidRDefault="00B77043" w:rsidP="00433189">
            <w:pPr>
              <w:pStyle w:val="Table-9ptBullet"/>
              <w:spacing w:after="40"/>
              <w:ind w:left="511" w:hanging="227"/>
            </w:pPr>
            <w:r w:rsidRPr="00B77043">
              <w:t>relevant tenses</w:t>
            </w:r>
          </w:p>
          <w:p w14:paraId="35D8AFE4" w14:textId="77777777" w:rsidR="00B77043" w:rsidRPr="00B77043" w:rsidRDefault="00B77043" w:rsidP="00433189">
            <w:pPr>
              <w:pStyle w:val="Table-9ptBullet"/>
              <w:spacing w:after="40"/>
              <w:ind w:left="511" w:hanging="227"/>
            </w:pPr>
            <w:r w:rsidRPr="00B77043">
              <w:tab/>
              <w:t>specialist and technical vocabulary</w:t>
            </w:r>
          </w:p>
          <w:p w14:paraId="65F5EE0F" w14:textId="183EB7F6" w:rsidR="00B77043" w:rsidRPr="00B77043" w:rsidRDefault="00B77043" w:rsidP="00433189">
            <w:pPr>
              <w:pStyle w:val="Table-9ptBullet"/>
              <w:spacing w:after="40"/>
              <w:ind w:left="511" w:hanging="227"/>
            </w:pPr>
            <w:r w:rsidRPr="00B77043">
              <w:tab/>
              <w:t>accurate spelling and punctuation (including commas and apostrophes).</w:t>
            </w:r>
          </w:p>
        </w:tc>
        <w:tc>
          <w:tcPr>
            <w:tcW w:w="5528" w:type="dxa"/>
          </w:tcPr>
          <w:p w14:paraId="26BA9F06" w14:textId="77777777" w:rsidR="00B77043" w:rsidRDefault="00B77043" w:rsidP="00373B17">
            <w:pPr>
              <w:pStyle w:val="Table-9ptBody0-0space"/>
            </w:pPr>
          </w:p>
        </w:tc>
      </w:tr>
      <w:tr w:rsidR="00B77043" w14:paraId="082901FC" w14:textId="77777777" w:rsidTr="00433189">
        <w:tc>
          <w:tcPr>
            <w:tcW w:w="4668" w:type="dxa"/>
          </w:tcPr>
          <w:p w14:paraId="60348852" w14:textId="1C378717" w:rsidR="00B77043" w:rsidRPr="00B77043" w:rsidRDefault="00B43C71" w:rsidP="00433189">
            <w:pPr>
              <w:pStyle w:val="Table-9ptnumbering"/>
              <w:keepNext/>
              <w:spacing w:before="0" w:after="40"/>
            </w:pPr>
            <w:r>
              <w:rPr>
                <w:b/>
                <w:bCs w:val="0"/>
              </w:rPr>
              <w:t>Visual</w:t>
            </w:r>
            <w:r w:rsidR="00B77043" w:rsidRPr="00B77043">
              <w:rPr>
                <w:b/>
                <w:bCs w:val="0"/>
              </w:rPr>
              <w:t xml:space="preserve"> features</w:t>
            </w:r>
            <w:r w:rsidR="004A5836">
              <w:rPr>
                <w:b/>
                <w:bCs w:val="0"/>
              </w:rPr>
              <w:t>,</w:t>
            </w:r>
            <w:r w:rsidR="00B77043" w:rsidRPr="00B77043">
              <w:t xml:space="preserve"> for example:</w:t>
            </w:r>
          </w:p>
          <w:p w14:paraId="4DB43C5B" w14:textId="77777777" w:rsidR="00B43C71" w:rsidRDefault="00B77043" w:rsidP="00B43C71">
            <w:pPr>
              <w:pStyle w:val="Table-9ptBullet"/>
              <w:spacing w:after="40"/>
              <w:ind w:left="568" w:hanging="284"/>
            </w:pPr>
            <w:r w:rsidRPr="00B77043">
              <w:tab/>
            </w:r>
            <w:r w:rsidR="00B43C71">
              <w:t>photographs</w:t>
            </w:r>
          </w:p>
          <w:p w14:paraId="167C4D79" w14:textId="77777777" w:rsidR="00B43C71" w:rsidRDefault="00B43C71" w:rsidP="00B43C71">
            <w:pPr>
              <w:pStyle w:val="Table-9ptBullet"/>
              <w:spacing w:after="40"/>
              <w:ind w:left="568" w:hanging="284"/>
            </w:pPr>
            <w:r>
              <w:tab/>
              <w:t>diagrams</w:t>
            </w:r>
          </w:p>
          <w:p w14:paraId="39B4C957" w14:textId="77777777" w:rsidR="00B43C71" w:rsidRDefault="00B43C71" w:rsidP="00B43C71">
            <w:pPr>
              <w:pStyle w:val="Table-9ptBullet"/>
              <w:spacing w:after="40"/>
              <w:ind w:left="568" w:hanging="284"/>
            </w:pPr>
            <w:r>
              <w:tab/>
              <w:t>framing and sequencing of images</w:t>
            </w:r>
          </w:p>
          <w:p w14:paraId="679CD2CA" w14:textId="77777777" w:rsidR="00B43C71" w:rsidRDefault="00B43C71" w:rsidP="00B43C71">
            <w:pPr>
              <w:pStyle w:val="Table-9ptBullet"/>
              <w:spacing w:after="40"/>
              <w:ind w:left="568" w:hanging="284"/>
            </w:pPr>
            <w:r>
              <w:tab/>
              <w:t>background</w:t>
            </w:r>
          </w:p>
          <w:p w14:paraId="064F7477" w14:textId="77777777" w:rsidR="00B43C71" w:rsidRDefault="00B43C71" w:rsidP="00B43C71">
            <w:pPr>
              <w:pStyle w:val="Table-9ptBullet"/>
              <w:spacing w:after="40"/>
              <w:ind w:left="568" w:hanging="284"/>
            </w:pPr>
            <w:r>
              <w:tab/>
              <w:t>font format, size and colour</w:t>
            </w:r>
          </w:p>
          <w:p w14:paraId="40483B11" w14:textId="3133ADFB" w:rsidR="00B77043" w:rsidRPr="00B77043" w:rsidRDefault="00B43C71" w:rsidP="00B43C71">
            <w:pPr>
              <w:pStyle w:val="Table-9ptBullet"/>
              <w:spacing w:after="40"/>
              <w:ind w:left="568" w:hanging="284"/>
              <w:rPr>
                <w:b/>
                <w:bCs/>
              </w:rPr>
            </w:pPr>
            <w:r>
              <w:tab/>
              <w:t>placement of text and visual elements in relation to one another.</w:t>
            </w:r>
          </w:p>
        </w:tc>
        <w:tc>
          <w:tcPr>
            <w:tcW w:w="5528" w:type="dxa"/>
          </w:tcPr>
          <w:p w14:paraId="2E0EC85A" w14:textId="77777777" w:rsidR="00B77043" w:rsidRDefault="00B77043" w:rsidP="00B055A3">
            <w:pPr>
              <w:pStyle w:val="Table-9ptBody0-0space"/>
              <w:keepNext/>
            </w:pPr>
          </w:p>
        </w:tc>
      </w:tr>
      <w:tr w:rsidR="00B77043" w14:paraId="52BA3B88" w14:textId="77777777" w:rsidTr="00433189">
        <w:tc>
          <w:tcPr>
            <w:tcW w:w="4668" w:type="dxa"/>
          </w:tcPr>
          <w:p w14:paraId="5B29232E" w14:textId="1946406B" w:rsidR="00B77043" w:rsidRPr="00B77043" w:rsidRDefault="00B43C71" w:rsidP="00433189">
            <w:pPr>
              <w:pStyle w:val="Table-9ptnumbering"/>
              <w:spacing w:before="0" w:after="40"/>
            </w:pPr>
            <w:r>
              <w:rPr>
                <w:b/>
                <w:bCs w:val="0"/>
              </w:rPr>
              <w:t>Multimodal</w:t>
            </w:r>
            <w:r w:rsidR="00B77043" w:rsidRPr="00B77043">
              <w:rPr>
                <w:b/>
                <w:bCs w:val="0"/>
              </w:rPr>
              <w:t xml:space="preserve"> features</w:t>
            </w:r>
            <w:r w:rsidR="004A5836">
              <w:rPr>
                <w:b/>
                <w:bCs w:val="0"/>
              </w:rPr>
              <w:t>,</w:t>
            </w:r>
            <w:r w:rsidR="00B77043" w:rsidRPr="00B77043">
              <w:t xml:space="preserve"> for example:</w:t>
            </w:r>
          </w:p>
          <w:p w14:paraId="30381DD7" w14:textId="77777777" w:rsidR="00B43C71" w:rsidRDefault="00B77043" w:rsidP="00B43C71">
            <w:pPr>
              <w:pStyle w:val="Table-9ptBullet"/>
              <w:spacing w:after="40"/>
              <w:ind w:left="568" w:hanging="284"/>
            </w:pPr>
            <w:r w:rsidRPr="00B77043">
              <w:tab/>
            </w:r>
            <w:r w:rsidR="00B43C71">
              <w:tab/>
              <w:t>music</w:t>
            </w:r>
          </w:p>
          <w:p w14:paraId="73DD921A" w14:textId="77777777" w:rsidR="00B43C71" w:rsidRDefault="00B43C71" w:rsidP="00B43C71">
            <w:pPr>
              <w:pStyle w:val="Table-9ptBullet"/>
              <w:spacing w:after="40"/>
              <w:ind w:left="568" w:hanging="284"/>
            </w:pPr>
            <w:r>
              <w:tab/>
              <w:t>sound effects</w:t>
            </w:r>
          </w:p>
          <w:p w14:paraId="163AD6D9" w14:textId="77777777" w:rsidR="00B43C71" w:rsidRDefault="00B43C71" w:rsidP="00B43C71">
            <w:pPr>
              <w:pStyle w:val="Table-9ptBullet"/>
              <w:spacing w:after="40"/>
              <w:ind w:left="568" w:hanging="284"/>
            </w:pPr>
            <w:r>
              <w:tab/>
              <w:t>voiceovers</w:t>
            </w:r>
          </w:p>
          <w:p w14:paraId="6A510FC8" w14:textId="77777777" w:rsidR="00B43C71" w:rsidRDefault="00B43C71" w:rsidP="00B43C71">
            <w:pPr>
              <w:pStyle w:val="Table-9ptBullet"/>
              <w:spacing w:after="40"/>
              <w:ind w:left="568" w:hanging="284"/>
            </w:pPr>
            <w:r>
              <w:tab/>
              <w:t>props, costumes, artefacts</w:t>
            </w:r>
          </w:p>
          <w:p w14:paraId="5476A59A" w14:textId="42D75A67" w:rsidR="00B77043" w:rsidRPr="00B77043" w:rsidRDefault="00B43C71" w:rsidP="00B43C71">
            <w:pPr>
              <w:pStyle w:val="Table-9ptBullet"/>
              <w:spacing w:after="40"/>
              <w:ind w:left="568" w:hanging="284"/>
            </w:pPr>
            <w:r>
              <w:tab/>
              <w:t>animations.</w:t>
            </w:r>
          </w:p>
        </w:tc>
        <w:tc>
          <w:tcPr>
            <w:tcW w:w="5528" w:type="dxa"/>
          </w:tcPr>
          <w:p w14:paraId="66BBEE84" w14:textId="77777777" w:rsidR="00B77043" w:rsidRDefault="00B77043" w:rsidP="00B77043">
            <w:pPr>
              <w:pStyle w:val="Table-9ptBody0-0space"/>
            </w:pPr>
          </w:p>
        </w:tc>
      </w:tr>
    </w:tbl>
    <w:p w14:paraId="22EF2657" w14:textId="33792912" w:rsidR="00D00988" w:rsidRPr="00433189" w:rsidRDefault="00D00988" w:rsidP="00433189">
      <w:pPr>
        <w:pStyle w:val="Body0-0space"/>
        <w:spacing w:line="240" w:lineRule="auto"/>
        <w:rPr>
          <w:sz w:val="12"/>
          <w:szCs w:val="12"/>
        </w:rPr>
      </w:pPr>
    </w:p>
    <w:sectPr w:rsidR="00D00988" w:rsidRPr="00433189" w:rsidSect="00184E83">
      <w:footerReference w:type="default" r:id="rId23"/>
      <w:pgSz w:w="11906" w:h="16838" w:code="9"/>
      <w:pgMar w:top="851" w:right="851" w:bottom="1134" w:left="851" w:header="51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85AE0" w14:textId="77777777" w:rsidR="00F314FE" w:rsidRDefault="00F314FE" w:rsidP="00AB207A">
      <w:pPr>
        <w:spacing w:line="240" w:lineRule="auto"/>
      </w:pPr>
      <w:r>
        <w:separator/>
      </w:r>
    </w:p>
    <w:p w14:paraId="15530025" w14:textId="77777777" w:rsidR="00F314FE" w:rsidRDefault="00F314FE"/>
    <w:p w14:paraId="2C394AD5" w14:textId="77777777" w:rsidR="00F314FE" w:rsidRDefault="00F314FE"/>
    <w:p w14:paraId="2CF89A7B" w14:textId="77777777" w:rsidR="00F314FE" w:rsidRDefault="00F314FE"/>
  </w:endnote>
  <w:endnote w:type="continuationSeparator" w:id="0">
    <w:p w14:paraId="5889DE6E" w14:textId="77777777" w:rsidR="00F314FE" w:rsidRDefault="00F314FE" w:rsidP="00AB207A">
      <w:pPr>
        <w:spacing w:line="240" w:lineRule="auto"/>
      </w:pPr>
      <w:r>
        <w:continuationSeparator/>
      </w:r>
    </w:p>
    <w:p w14:paraId="3C26FD39" w14:textId="77777777" w:rsidR="00F314FE" w:rsidRDefault="00F314FE"/>
    <w:p w14:paraId="3ECD56B0" w14:textId="77777777" w:rsidR="00F314FE" w:rsidRDefault="00F314FE"/>
    <w:p w14:paraId="668375C0" w14:textId="77777777" w:rsidR="00F314FE" w:rsidRDefault="00F314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QBeginners">
    <w:charset w:val="00"/>
    <w:family w:val="auto"/>
    <w:pitch w:val="variable"/>
    <w:sig w:usb0="00000083" w:usb1="00000000" w:usb2="00000000" w:usb3="00000000" w:csb0="00000009" w:csb1="00000000"/>
  </w:font>
  <w:font w:name="Wingdings 2">
    <w:panose1 w:val="05020102010507070707"/>
    <w:charset w:val="02"/>
    <w:family w:val="roman"/>
    <w:pitch w:val="variable"/>
    <w:sig w:usb0="00000000" w:usb1="10000000" w:usb2="00000000" w:usb3="00000000" w:csb0="8000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BBF9F"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5641E457" wp14:editId="38E1C336">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41E457" id="_x0000_t202" coordsize="21600,21600" o:spt="202" path="m,l,21600r21600,l21600,xe">
              <v:stroke joinstyle="miter"/>
              <v:path gradientshapeok="t" o:connecttype="rect"/>
            </v:shapetype>
            <v:shape id="Text Box 2" o:sp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40DE6AA1" w14:textId="4166A641" w:rsidR="00F47B94" w:rsidRDefault="00F47B94" w:rsidP="002E341B">
                    <w:pPr>
                      <w:pStyle w:val="Footer-Qld-DoE"/>
                    </w:pPr>
                    <w:r>
                      <w:t>© The State of Queensland</w:t>
                    </w:r>
                    <w:r w:rsidR="002E341B">
                      <w:br/>
                    </w:r>
                    <w:r>
                      <w:t>(Department of Education) 202</w:t>
                    </w:r>
                    <w:r w:rsidR="00583648">
                      <w:t>5</w:t>
                    </w:r>
                  </w:p>
                  <w:p w14:paraId="2FAD74B0"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480AADC8" wp14:editId="5CB9B037">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5BA32475" w14:textId="2568372D"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A57F24">
      <w:rPr>
        <w:noProof/>
      </w:rPr>
      <w:t>K-6CPM_Eng_V9_Y05_U2_AT_InformText.docx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D21C2D">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1DB7" w14:textId="77777777" w:rsidR="00F314FE" w:rsidRPr="00F4622B" w:rsidRDefault="00F314FE" w:rsidP="00F4622B">
      <w:pPr>
        <w:pStyle w:val="Footer"/>
      </w:pPr>
    </w:p>
  </w:footnote>
  <w:footnote w:type="continuationSeparator" w:id="0">
    <w:p w14:paraId="49D36E7A" w14:textId="77777777" w:rsidR="00F314FE" w:rsidRDefault="00F314FE" w:rsidP="00AB207A">
      <w:pPr>
        <w:spacing w:line="240" w:lineRule="auto"/>
      </w:pPr>
      <w:r>
        <w:continuationSeparator/>
      </w:r>
    </w:p>
    <w:p w14:paraId="4F421E61" w14:textId="77777777" w:rsidR="00F314FE" w:rsidRDefault="00F314FE"/>
    <w:p w14:paraId="369443D5" w14:textId="77777777" w:rsidR="00F314FE" w:rsidRDefault="00F314FE"/>
    <w:p w14:paraId="70FB1EFD" w14:textId="77777777" w:rsidR="00F314FE" w:rsidRDefault="00F314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424"/>
    <w:multiLevelType w:val="hybridMultilevel"/>
    <w:tmpl w:val="E94481B8"/>
    <w:lvl w:ilvl="0" w:tplc="F9D89B9C">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3"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E916A52"/>
    <w:multiLevelType w:val="hybridMultilevel"/>
    <w:tmpl w:val="EE84F432"/>
    <w:lvl w:ilvl="0" w:tplc="E850D8F8">
      <w:start w:val="1"/>
      <w:numFmt w:val="bullet"/>
      <w:pStyle w:val="Bullet-indentedhollow"/>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9" w15:restartNumberingAfterBreak="0">
    <w:nsid w:val="3B8C33BF"/>
    <w:multiLevelType w:val="hybridMultilevel"/>
    <w:tmpl w:val="D658963C"/>
    <w:lvl w:ilvl="0" w:tplc="5F886064">
      <w:start w:val="1"/>
      <w:numFmt w:val="bullet"/>
      <w:pStyle w:val="QBeginners22ptNumbering"/>
      <w:lvlText w:val="•"/>
      <w:lvlJc w:val="left"/>
      <w:pPr>
        <w:ind w:left="360" w:hanging="360"/>
      </w:pPr>
      <w:rPr>
        <w:rFonts w:ascii="Arial Black" w:hAnsi="Arial Black" w:hint="default"/>
        <w:sz w:val="40"/>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50B0387A"/>
    <w:multiLevelType w:val="hybridMultilevel"/>
    <w:tmpl w:val="36387CA4"/>
    <w:lvl w:ilvl="0" w:tplc="187EE82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2F21E3A"/>
    <w:multiLevelType w:val="hybridMultilevel"/>
    <w:tmpl w:val="93F48598"/>
    <w:lvl w:ilvl="0" w:tplc="F89C2A0E">
      <w:start w:val="1"/>
      <w:numFmt w:val="lowerLetter"/>
      <w:pStyle w:val="Letters"/>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47220247">
    <w:abstractNumId w:val="0"/>
  </w:num>
  <w:num w:numId="2" w16cid:durableId="1673994300">
    <w:abstractNumId w:val="5"/>
  </w:num>
  <w:num w:numId="3" w16cid:durableId="347491171">
    <w:abstractNumId w:val="1"/>
  </w:num>
  <w:num w:numId="4" w16cid:durableId="726226819">
    <w:abstractNumId w:val="14"/>
  </w:num>
  <w:num w:numId="5" w16cid:durableId="1795825251">
    <w:abstractNumId w:val="15"/>
  </w:num>
  <w:num w:numId="6" w16cid:durableId="1465656323">
    <w:abstractNumId w:val="3"/>
  </w:num>
  <w:num w:numId="7" w16cid:durableId="359625034">
    <w:abstractNumId w:val="4"/>
  </w:num>
  <w:num w:numId="8" w16cid:durableId="1751847276">
    <w:abstractNumId w:val="8"/>
  </w:num>
  <w:num w:numId="9" w16cid:durableId="494339733">
    <w:abstractNumId w:val="10"/>
  </w:num>
  <w:num w:numId="10" w16cid:durableId="791825885">
    <w:abstractNumId w:val="7"/>
  </w:num>
  <w:num w:numId="11" w16cid:durableId="1506483160">
    <w:abstractNumId w:val="13"/>
  </w:num>
  <w:num w:numId="12" w16cid:durableId="1334258213">
    <w:abstractNumId w:val="2"/>
  </w:num>
  <w:num w:numId="13" w16cid:durableId="447092003">
    <w:abstractNumId w:val="11"/>
  </w:num>
  <w:num w:numId="14" w16cid:durableId="937638459">
    <w:abstractNumId w:val="6"/>
  </w:num>
  <w:num w:numId="15" w16cid:durableId="285817270">
    <w:abstractNumId w:val="9"/>
  </w:num>
  <w:num w:numId="16" w16cid:durableId="371000463">
    <w:abstractNumId w:val="10"/>
    <w:lvlOverride w:ilvl="0">
      <w:startOverride w:val="1"/>
    </w:lvlOverride>
  </w:num>
  <w:num w:numId="17" w16cid:durableId="261887603">
    <w:abstractNumId w:val="12"/>
  </w:num>
  <w:num w:numId="18" w16cid:durableId="1518159269">
    <w:abstractNumId w:val="10"/>
    <w:lvlOverride w:ilvl="0">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F2D"/>
    <w:rsid w:val="00001991"/>
    <w:rsid w:val="00001F15"/>
    <w:rsid w:val="000043C9"/>
    <w:rsid w:val="00007E2D"/>
    <w:rsid w:val="000114AD"/>
    <w:rsid w:val="00012359"/>
    <w:rsid w:val="00014372"/>
    <w:rsid w:val="00016C5E"/>
    <w:rsid w:val="0001763C"/>
    <w:rsid w:val="000203FF"/>
    <w:rsid w:val="00026540"/>
    <w:rsid w:val="0002668A"/>
    <w:rsid w:val="0002752F"/>
    <w:rsid w:val="000277FD"/>
    <w:rsid w:val="0003127B"/>
    <w:rsid w:val="00036E06"/>
    <w:rsid w:val="000417D8"/>
    <w:rsid w:val="0004455A"/>
    <w:rsid w:val="000560D4"/>
    <w:rsid w:val="0006096E"/>
    <w:rsid w:val="0006305E"/>
    <w:rsid w:val="0006351C"/>
    <w:rsid w:val="00065792"/>
    <w:rsid w:val="0006752E"/>
    <w:rsid w:val="0007271D"/>
    <w:rsid w:val="00074DFF"/>
    <w:rsid w:val="00075FF0"/>
    <w:rsid w:val="00082C42"/>
    <w:rsid w:val="00085148"/>
    <w:rsid w:val="00086DFC"/>
    <w:rsid w:val="00092BCD"/>
    <w:rsid w:val="000933CF"/>
    <w:rsid w:val="0009360F"/>
    <w:rsid w:val="00093C33"/>
    <w:rsid w:val="00094420"/>
    <w:rsid w:val="00095995"/>
    <w:rsid w:val="00096F3B"/>
    <w:rsid w:val="00097722"/>
    <w:rsid w:val="000A6E74"/>
    <w:rsid w:val="000A6F1D"/>
    <w:rsid w:val="000B1CA8"/>
    <w:rsid w:val="000B5219"/>
    <w:rsid w:val="000B7B2A"/>
    <w:rsid w:val="000C396F"/>
    <w:rsid w:val="000C6E78"/>
    <w:rsid w:val="000D075E"/>
    <w:rsid w:val="000D5A45"/>
    <w:rsid w:val="000E0344"/>
    <w:rsid w:val="000F122C"/>
    <w:rsid w:val="000F1FD0"/>
    <w:rsid w:val="000F296C"/>
    <w:rsid w:val="000F41F4"/>
    <w:rsid w:val="001040B1"/>
    <w:rsid w:val="001041A2"/>
    <w:rsid w:val="00107404"/>
    <w:rsid w:val="0011088E"/>
    <w:rsid w:val="00121266"/>
    <w:rsid w:val="00125758"/>
    <w:rsid w:val="00125F41"/>
    <w:rsid w:val="00127D3C"/>
    <w:rsid w:val="001311F2"/>
    <w:rsid w:val="001361FC"/>
    <w:rsid w:val="00142308"/>
    <w:rsid w:val="0014230D"/>
    <w:rsid w:val="001456F5"/>
    <w:rsid w:val="001479BF"/>
    <w:rsid w:val="00151DD2"/>
    <w:rsid w:val="00154252"/>
    <w:rsid w:val="00160DAA"/>
    <w:rsid w:val="00164700"/>
    <w:rsid w:val="0016568C"/>
    <w:rsid w:val="00166B48"/>
    <w:rsid w:val="00172F0E"/>
    <w:rsid w:val="00176731"/>
    <w:rsid w:val="00177C33"/>
    <w:rsid w:val="001839AC"/>
    <w:rsid w:val="00184E83"/>
    <w:rsid w:val="00191EF3"/>
    <w:rsid w:val="0019330C"/>
    <w:rsid w:val="0019349C"/>
    <w:rsid w:val="00195CC0"/>
    <w:rsid w:val="001A2DF8"/>
    <w:rsid w:val="001B7583"/>
    <w:rsid w:val="001C09D8"/>
    <w:rsid w:val="001C0E5F"/>
    <w:rsid w:val="001D2DFC"/>
    <w:rsid w:val="001D7AD7"/>
    <w:rsid w:val="001D7C41"/>
    <w:rsid w:val="001E0EE7"/>
    <w:rsid w:val="001E1256"/>
    <w:rsid w:val="001E5772"/>
    <w:rsid w:val="001E7F05"/>
    <w:rsid w:val="001F1021"/>
    <w:rsid w:val="001F3881"/>
    <w:rsid w:val="00201A2E"/>
    <w:rsid w:val="00212EA5"/>
    <w:rsid w:val="00216B4B"/>
    <w:rsid w:val="0022019D"/>
    <w:rsid w:val="00223A18"/>
    <w:rsid w:val="00224DBC"/>
    <w:rsid w:val="00233965"/>
    <w:rsid w:val="00236CB7"/>
    <w:rsid w:val="00244B0E"/>
    <w:rsid w:val="00265322"/>
    <w:rsid w:val="00274D15"/>
    <w:rsid w:val="00275FF9"/>
    <w:rsid w:val="0028121A"/>
    <w:rsid w:val="00283711"/>
    <w:rsid w:val="0028371C"/>
    <w:rsid w:val="002934C7"/>
    <w:rsid w:val="00293D7F"/>
    <w:rsid w:val="002A1F9A"/>
    <w:rsid w:val="002A3F10"/>
    <w:rsid w:val="002A67ED"/>
    <w:rsid w:val="002A76BF"/>
    <w:rsid w:val="002A7C58"/>
    <w:rsid w:val="002B14F9"/>
    <w:rsid w:val="002C40AC"/>
    <w:rsid w:val="002C4FC6"/>
    <w:rsid w:val="002C589F"/>
    <w:rsid w:val="002C5F8A"/>
    <w:rsid w:val="002C6F4C"/>
    <w:rsid w:val="002D08E4"/>
    <w:rsid w:val="002D2472"/>
    <w:rsid w:val="002D3666"/>
    <w:rsid w:val="002D53BF"/>
    <w:rsid w:val="002D6334"/>
    <w:rsid w:val="002D6522"/>
    <w:rsid w:val="002D74A1"/>
    <w:rsid w:val="002E10CB"/>
    <w:rsid w:val="002E2E83"/>
    <w:rsid w:val="002E2F48"/>
    <w:rsid w:val="002E341B"/>
    <w:rsid w:val="002E399A"/>
    <w:rsid w:val="002E5CEE"/>
    <w:rsid w:val="002E7C76"/>
    <w:rsid w:val="002F1E5F"/>
    <w:rsid w:val="002F4288"/>
    <w:rsid w:val="002F5403"/>
    <w:rsid w:val="00305701"/>
    <w:rsid w:val="00310ED2"/>
    <w:rsid w:val="0031141D"/>
    <w:rsid w:val="00311AFF"/>
    <w:rsid w:val="00320BDD"/>
    <w:rsid w:val="003244BE"/>
    <w:rsid w:val="00327D4B"/>
    <w:rsid w:val="0033326A"/>
    <w:rsid w:val="00334682"/>
    <w:rsid w:val="003346AD"/>
    <w:rsid w:val="00342EDE"/>
    <w:rsid w:val="00347AB3"/>
    <w:rsid w:val="00351073"/>
    <w:rsid w:val="00352FB9"/>
    <w:rsid w:val="0035332A"/>
    <w:rsid w:val="00356729"/>
    <w:rsid w:val="00360C83"/>
    <w:rsid w:val="00366C84"/>
    <w:rsid w:val="00370F56"/>
    <w:rsid w:val="00381E69"/>
    <w:rsid w:val="003838DF"/>
    <w:rsid w:val="0038597A"/>
    <w:rsid w:val="00394F19"/>
    <w:rsid w:val="00396256"/>
    <w:rsid w:val="003A0B1C"/>
    <w:rsid w:val="003A193F"/>
    <w:rsid w:val="003A263B"/>
    <w:rsid w:val="003A7491"/>
    <w:rsid w:val="003B19E5"/>
    <w:rsid w:val="003B6913"/>
    <w:rsid w:val="003B7400"/>
    <w:rsid w:val="003C447B"/>
    <w:rsid w:val="003D0B58"/>
    <w:rsid w:val="003D1386"/>
    <w:rsid w:val="003D47D5"/>
    <w:rsid w:val="003E0089"/>
    <w:rsid w:val="003E021C"/>
    <w:rsid w:val="003F631B"/>
    <w:rsid w:val="003F6C33"/>
    <w:rsid w:val="003F6D1F"/>
    <w:rsid w:val="003F75A7"/>
    <w:rsid w:val="0040384A"/>
    <w:rsid w:val="00403C4A"/>
    <w:rsid w:val="00404C9D"/>
    <w:rsid w:val="00410F46"/>
    <w:rsid w:val="00424421"/>
    <w:rsid w:val="00427F27"/>
    <w:rsid w:val="00431C31"/>
    <w:rsid w:val="00433189"/>
    <w:rsid w:val="00434EF2"/>
    <w:rsid w:val="00435FC3"/>
    <w:rsid w:val="00436896"/>
    <w:rsid w:val="00441574"/>
    <w:rsid w:val="00442919"/>
    <w:rsid w:val="00443D25"/>
    <w:rsid w:val="00444475"/>
    <w:rsid w:val="004465FA"/>
    <w:rsid w:val="00454670"/>
    <w:rsid w:val="00456DFD"/>
    <w:rsid w:val="0045795B"/>
    <w:rsid w:val="00461CAC"/>
    <w:rsid w:val="004622D2"/>
    <w:rsid w:val="00465761"/>
    <w:rsid w:val="004738F2"/>
    <w:rsid w:val="00477231"/>
    <w:rsid w:val="00482E1F"/>
    <w:rsid w:val="004963FB"/>
    <w:rsid w:val="00497EB4"/>
    <w:rsid w:val="004A5836"/>
    <w:rsid w:val="004A702F"/>
    <w:rsid w:val="004C3B9B"/>
    <w:rsid w:val="004C674D"/>
    <w:rsid w:val="004D42B9"/>
    <w:rsid w:val="004E1841"/>
    <w:rsid w:val="004F0978"/>
    <w:rsid w:val="00505D37"/>
    <w:rsid w:val="00510F18"/>
    <w:rsid w:val="00530D51"/>
    <w:rsid w:val="005313FF"/>
    <w:rsid w:val="00533119"/>
    <w:rsid w:val="00535780"/>
    <w:rsid w:val="00536D7A"/>
    <w:rsid w:val="00537F1B"/>
    <w:rsid w:val="00544665"/>
    <w:rsid w:val="00544F61"/>
    <w:rsid w:val="0054699C"/>
    <w:rsid w:val="00550D58"/>
    <w:rsid w:val="00553CD9"/>
    <w:rsid w:val="005626ED"/>
    <w:rsid w:val="005641C9"/>
    <w:rsid w:val="00565EC4"/>
    <w:rsid w:val="0056792A"/>
    <w:rsid w:val="00573011"/>
    <w:rsid w:val="005738A9"/>
    <w:rsid w:val="0057473B"/>
    <w:rsid w:val="005756F4"/>
    <w:rsid w:val="00581C0B"/>
    <w:rsid w:val="00583648"/>
    <w:rsid w:val="00585051"/>
    <w:rsid w:val="00590BDD"/>
    <w:rsid w:val="00595DBA"/>
    <w:rsid w:val="0059759E"/>
    <w:rsid w:val="005A177A"/>
    <w:rsid w:val="005A1AC0"/>
    <w:rsid w:val="005A2B02"/>
    <w:rsid w:val="005A4110"/>
    <w:rsid w:val="005A411E"/>
    <w:rsid w:val="005B2920"/>
    <w:rsid w:val="005B426D"/>
    <w:rsid w:val="005B563A"/>
    <w:rsid w:val="005C0B7F"/>
    <w:rsid w:val="005C173E"/>
    <w:rsid w:val="005C73C5"/>
    <w:rsid w:val="005D05EB"/>
    <w:rsid w:val="005D188A"/>
    <w:rsid w:val="005D1E19"/>
    <w:rsid w:val="005D21A7"/>
    <w:rsid w:val="005D5AC4"/>
    <w:rsid w:val="005D7E12"/>
    <w:rsid w:val="005E441F"/>
    <w:rsid w:val="005E4E6D"/>
    <w:rsid w:val="005F0CAA"/>
    <w:rsid w:val="005F2676"/>
    <w:rsid w:val="005F3371"/>
    <w:rsid w:val="005F33EC"/>
    <w:rsid w:val="005F6C2F"/>
    <w:rsid w:val="005F7AE8"/>
    <w:rsid w:val="00600F64"/>
    <w:rsid w:val="0060123C"/>
    <w:rsid w:val="006104C4"/>
    <w:rsid w:val="00610C13"/>
    <w:rsid w:val="006203E1"/>
    <w:rsid w:val="00624ADF"/>
    <w:rsid w:val="006250CA"/>
    <w:rsid w:val="00626ADD"/>
    <w:rsid w:val="00632113"/>
    <w:rsid w:val="00640534"/>
    <w:rsid w:val="006460FA"/>
    <w:rsid w:val="00646ABE"/>
    <w:rsid w:val="006472E7"/>
    <w:rsid w:val="00651946"/>
    <w:rsid w:val="00651E45"/>
    <w:rsid w:val="006556C8"/>
    <w:rsid w:val="00657FC9"/>
    <w:rsid w:val="00666FD5"/>
    <w:rsid w:val="006748DF"/>
    <w:rsid w:val="00682BB2"/>
    <w:rsid w:val="00683707"/>
    <w:rsid w:val="00683B5B"/>
    <w:rsid w:val="0069028B"/>
    <w:rsid w:val="00695682"/>
    <w:rsid w:val="00697B70"/>
    <w:rsid w:val="006A0E33"/>
    <w:rsid w:val="006A146E"/>
    <w:rsid w:val="006A2F3E"/>
    <w:rsid w:val="006A3DA5"/>
    <w:rsid w:val="006A7B54"/>
    <w:rsid w:val="006B234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176A"/>
    <w:rsid w:val="007039F2"/>
    <w:rsid w:val="00707B14"/>
    <w:rsid w:val="007139B0"/>
    <w:rsid w:val="00715D17"/>
    <w:rsid w:val="0072104C"/>
    <w:rsid w:val="00721763"/>
    <w:rsid w:val="007223E6"/>
    <w:rsid w:val="0072243C"/>
    <w:rsid w:val="007300F6"/>
    <w:rsid w:val="00737390"/>
    <w:rsid w:val="00737624"/>
    <w:rsid w:val="007541FD"/>
    <w:rsid w:val="007654AB"/>
    <w:rsid w:val="00770DA6"/>
    <w:rsid w:val="007715FC"/>
    <w:rsid w:val="00775C09"/>
    <w:rsid w:val="00776D70"/>
    <w:rsid w:val="00776E78"/>
    <w:rsid w:val="00777C24"/>
    <w:rsid w:val="00781D5A"/>
    <w:rsid w:val="00783074"/>
    <w:rsid w:val="007874A3"/>
    <w:rsid w:val="00787C27"/>
    <w:rsid w:val="00793529"/>
    <w:rsid w:val="00794703"/>
    <w:rsid w:val="00795F23"/>
    <w:rsid w:val="00796275"/>
    <w:rsid w:val="007B4DD0"/>
    <w:rsid w:val="007B53F0"/>
    <w:rsid w:val="007B5434"/>
    <w:rsid w:val="007B778A"/>
    <w:rsid w:val="007B7C40"/>
    <w:rsid w:val="007C004C"/>
    <w:rsid w:val="007C1417"/>
    <w:rsid w:val="007C1695"/>
    <w:rsid w:val="007C533C"/>
    <w:rsid w:val="007C6168"/>
    <w:rsid w:val="007C6CCA"/>
    <w:rsid w:val="007C712D"/>
    <w:rsid w:val="007D2AE1"/>
    <w:rsid w:val="007D48F9"/>
    <w:rsid w:val="007D5E14"/>
    <w:rsid w:val="007D5F6F"/>
    <w:rsid w:val="007E06A2"/>
    <w:rsid w:val="007E12AE"/>
    <w:rsid w:val="007E5C1A"/>
    <w:rsid w:val="007E6765"/>
    <w:rsid w:val="007F361D"/>
    <w:rsid w:val="007F5243"/>
    <w:rsid w:val="007F67A6"/>
    <w:rsid w:val="00803FA2"/>
    <w:rsid w:val="00804A43"/>
    <w:rsid w:val="008065AF"/>
    <w:rsid w:val="008065ED"/>
    <w:rsid w:val="00814F65"/>
    <w:rsid w:val="008152AE"/>
    <w:rsid w:val="0082307E"/>
    <w:rsid w:val="008346E3"/>
    <w:rsid w:val="0083487B"/>
    <w:rsid w:val="00836E7A"/>
    <w:rsid w:val="00843845"/>
    <w:rsid w:val="00843A28"/>
    <w:rsid w:val="008502B0"/>
    <w:rsid w:val="00853014"/>
    <w:rsid w:val="00854D84"/>
    <w:rsid w:val="0086222F"/>
    <w:rsid w:val="0086263F"/>
    <w:rsid w:val="00863DDB"/>
    <w:rsid w:val="00864499"/>
    <w:rsid w:val="0086621B"/>
    <w:rsid w:val="0087214C"/>
    <w:rsid w:val="0087439D"/>
    <w:rsid w:val="00875E0D"/>
    <w:rsid w:val="008760C0"/>
    <w:rsid w:val="00877525"/>
    <w:rsid w:val="00877FCA"/>
    <w:rsid w:val="00880D2A"/>
    <w:rsid w:val="008863ED"/>
    <w:rsid w:val="00887515"/>
    <w:rsid w:val="00890391"/>
    <w:rsid w:val="00893375"/>
    <w:rsid w:val="00895BD3"/>
    <w:rsid w:val="0089609E"/>
    <w:rsid w:val="008A16FA"/>
    <w:rsid w:val="008A697D"/>
    <w:rsid w:val="008B0676"/>
    <w:rsid w:val="008B1BC8"/>
    <w:rsid w:val="008C07BB"/>
    <w:rsid w:val="008C2DF2"/>
    <w:rsid w:val="008C31E5"/>
    <w:rsid w:val="008E74C5"/>
    <w:rsid w:val="008F79EE"/>
    <w:rsid w:val="00905B99"/>
    <w:rsid w:val="00906BBF"/>
    <w:rsid w:val="009107D2"/>
    <w:rsid w:val="009118FF"/>
    <w:rsid w:val="009139B6"/>
    <w:rsid w:val="00915448"/>
    <w:rsid w:val="009158DF"/>
    <w:rsid w:val="00915C14"/>
    <w:rsid w:val="0091620B"/>
    <w:rsid w:val="00916FC5"/>
    <w:rsid w:val="009226A4"/>
    <w:rsid w:val="00927991"/>
    <w:rsid w:val="00931784"/>
    <w:rsid w:val="009336F6"/>
    <w:rsid w:val="0093417B"/>
    <w:rsid w:val="00937FB4"/>
    <w:rsid w:val="00945E77"/>
    <w:rsid w:val="0094752B"/>
    <w:rsid w:val="0095405D"/>
    <w:rsid w:val="009613A8"/>
    <w:rsid w:val="00965DA9"/>
    <w:rsid w:val="00966C5F"/>
    <w:rsid w:val="00967E6B"/>
    <w:rsid w:val="0097221D"/>
    <w:rsid w:val="009725A7"/>
    <w:rsid w:val="00973D6F"/>
    <w:rsid w:val="00980704"/>
    <w:rsid w:val="00987A51"/>
    <w:rsid w:val="00987C1F"/>
    <w:rsid w:val="00990608"/>
    <w:rsid w:val="009918D4"/>
    <w:rsid w:val="00993676"/>
    <w:rsid w:val="009A0B3B"/>
    <w:rsid w:val="009A1ADE"/>
    <w:rsid w:val="009A6185"/>
    <w:rsid w:val="009B7235"/>
    <w:rsid w:val="009C0205"/>
    <w:rsid w:val="009C0412"/>
    <w:rsid w:val="009C3A8C"/>
    <w:rsid w:val="009C5C40"/>
    <w:rsid w:val="009D155C"/>
    <w:rsid w:val="009D4B5E"/>
    <w:rsid w:val="009D7A04"/>
    <w:rsid w:val="009E6564"/>
    <w:rsid w:val="009F0188"/>
    <w:rsid w:val="009F2513"/>
    <w:rsid w:val="009F4043"/>
    <w:rsid w:val="00A01D4B"/>
    <w:rsid w:val="00A0259E"/>
    <w:rsid w:val="00A048D9"/>
    <w:rsid w:val="00A05862"/>
    <w:rsid w:val="00A0595C"/>
    <w:rsid w:val="00A07EAA"/>
    <w:rsid w:val="00A111F4"/>
    <w:rsid w:val="00A162CE"/>
    <w:rsid w:val="00A21FC5"/>
    <w:rsid w:val="00A2223A"/>
    <w:rsid w:val="00A2268B"/>
    <w:rsid w:val="00A26DD8"/>
    <w:rsid w:val="00A303CB"/>
    <w:rsid w:val="00A3484F"/>
    <w:rsid w:val="00A3740A"/>
    <w:rsid w:val="00A504B1"/>
    <w:rsid w:val="00A50A02"/>
    <w:rsid w:val="00A511C6"/>
    <w:rsid w:val="00A55DEE"/>
    <w:rsid w:val="00A57F24"/>
    <w:rsid w:val="00A62838"/>
    <w:rsid w:val="00A62B4D"/>
    <w:rsid w:val="00A64694"/>
    <w:rsid w:val="00A73C71"/>
    <w:rsid w:val="00A770E9"/>
    <w:rsid w:val="00A77122"/>
    <w:rsid w:val="00A81BD4"/>
    <w:rsid w:val="00A82709"/>
    <w:rsid w:val="00A82F89"/>
    <w:rsid w:val="00A9168C"/>
    <w:rsid w:val="00A93B32"/>
    <w:rsid w:val="00A95873"/>
    <w:rsid w:val="00AA07CB"/>
    <w:rsid w:val="00AA1086"/>
    <w:rsid w:val="00AA2984"/>
    <w:rsid w:val="00AA4BEF"/>
    <w:rsid w:val="00AB207A"/>
    <w:rsid w:val="00AB3151"/>
    <w:rsid w:val="00AC1603"/>
    <w:rsid w:val="00AC3587"/>
    <w:rsid w:val="00AD29A0"/>
    <w:rsid w:val="00AD352E"/>
    <w:rsid w:val="00AD5A0A"/>
    <w:rsid w:val="00AD65C1"/>
    <w:rsid w:val="00AD795F"/>
    <w:rsid w:val="00AE1431"/>
    <w:rsid w:val="00AE2F6F"/>
    <w:rsid w:val="00AF457F"/>
    <w:rsid w:val="00B003CD"/>
    <w:rsid w:val="00B02601"/>
    <w:rsid w:val="00B03F2D"/>
    <w:rsid w:val="00B04203"/>
    <w:rsid w:val="00B0543F"/>
    <w:rsid w:val="00B055A3"/>
    <w:rsid w:val="00B076A7"/>
    <w:rsid w:val="00B10E04"/>
    <w:rsid w:val="00B14711"/>
    <w:rsid w:val="00B15F4F"/>
    <w:rsid w:val="00B16EBA"/>
    <w:rsid w:val="00B33C37"/>
    <w:rsid w:val="00B35149"/>
    <w:rsid w:val="00B35377"/>
    <w:rsid w:val="00B35BDF"/>
    <w:rsid w:val="00B3712D"/>
    <w:rsid w:val="00B42CA1"/>
    <w:rsid w:val="00B4363F"/>
    <w:rsid w:val="00B43C71"/>
    <w:rsid w:val="00B44934"/>
    <w:rsid w:val="00B46AD5"/>
    <w:rsid w:val="00B50758"/>
    <w:rsid w:val="00B555A3"/>
    <w:rsid w:val="00B57358"/>
    <w:rsid w:val="00B66578"/>
    <w:rsid w:val="00B7484C"/>
    <w:rsid w:val="00B75254"/>
    <w:rsid w:val="00B77043"/>
    <w:rsid w:val="00B77CC9"/>
    <w:rsid w:val="00B77DB7"/>
    <w:rsid w:val="00B8573A"/>
    <w:rsid w:val="00B91B3E"/>
    <w:rsid w:val="00B950BF"/>
    <w:rsid w:val="00B9707D"/>
    <w:rsid w:val="00BA6747"/>
    <w:rsid w:val="00BC03E7"/>
    <w:rsid w:val="00BC056E"/>
    <w:rsid w:val="00BC1F71"/>
    <w:rsid w:val="00BC2700"/>
    <w:rsid w:val="00BC2C54"/>
    <w:rsid w:val="00BC3C45"/>
    <w:rsid w:val="00BC3E1B"/>
    <w:rsid w:val="00BC4877"/>
    <w:rsid w:val="00BC4F3D"/>
    <w:rsid w:val="00BC6497"/>
    <w:rsid w:val="00BC72CD"/>
    <w:rsid w:val="00BD2B89"/>
    <w:rsid w:val="00BD38D7"/>
    <w:rsid w:val="00BD4B4B"/>
    <w:rsid w:val="00BD7F28"/>
    <w:rsid w:val="00BE025E"/>
    <w:rsid w:val="00BE38EA"/>
    <w:rsid w:val="00BE61DC"/>
    <w:rsid w:val="00BE778E"/>
    <w:rsid w:val="00BF0A46"/>
    <w:rsid w:val="00BF4309"/>
    <w:rsid w:val="00C013C5"/>
    <w:rsid w:val="00C07631"/>
    <w:rsid w:val="00C132BD"/>
    <w:rsid w:val="00C2632D"/>
    <w:rsid w:val="00C30705"/>
    <w:rsid w:val="00C307CF"/>
    <w:rsid w:val="00C31A37"/>
    <w:rsid w:val="00C33734"/>
    <w:rsid w:val="00C357D9"/>
    <w:rsid w:val="00C4402E"/>
    <w:rsid w:val="00C45601"/>
    <w:rsid w:val="00C4647F"/>
    <w:rsid w:val="00C47E11"/>
    <w:rsid w:val="00C511E7"/>
    <w:rsid w:val="00C517F2"/>
    <w:rsid w:val="00C5349E"/>
    <w:rsid w:val="00C55911"/>
    <w:rsid w:val="00C60A7C"/>
    <w:rsid w:val="00C654C7"/>
    <w:rsid w:val="00C7028B"/>
    <w:rsid w:val="00C70454"/>
    <w:rsid w:val="00C7196C"/>
    <w:rsid w:val="00C8384B"/>
    <w:rsid w:val="00C843FF"/>
    <w:rsid w:val="00C86075"/>
    <w:rsid w:val="00C8775D"/>
    <w:rsid w:val="00C97D6F"/>
    <w:rsid w:val="00CA3B46"/>
    <w:rsid w:val="00CA4508"/>
    <w:rsid w:val="00CB09AD"/>
    <w:rsid w:val="00CB2358"/>
    <w:rsid w:val="00CB5E4B"/>
    <w:rsid w:val="00CC4B6E"/>
    <w:rsid w:val="00CC5F1E"/>
    <w:rsid w:val="00CC7CE7"/>
    <w:rsid w:val="00CD0523"/>
    <w:rsid w:val="00CE0148"/>
    <w:rsid w:val="00CE5B09"/>
    <w:rsid w:val="00CE676D"/>
    <w:rsid w:val="00CE71F8"/>
    <w:rsid w:val="00CE7EF8"/>
    <w:rsid w:val="00CF32CB"/>
    <w:rsid w:val="00CF410E"/>
    <w:rsid w:val="00CF62CA"/>
    <w:rsid w:val="00D00988"/>
    <w:rsid w:val="00D11FBA"/>
    <w:rsid w:val="00D129B5"/>
    <w:rsid w:val="00D1636A"/>
    <w:rsid w:val="00D21031"/>
    <w:rsid w:val="00D21C2D"/>
    <w:rsid w:val="00D24440"/>
    <w:rsid w:val="00D301C6"/>
    <w:rsid w:val="00D319B7"/>
    <w:rsid w:val="00D319E6"/>
    <w:rsid w:val="00D35003"/>
    <w:rsid w:val="00D360E2"/>
    <w:rsid w:val="00D435FF"/>
    <w:rsid w:val="00D5147E"/>
    <w:rsid w:val="00D5348A"/>
    <w:rsid w:val="00D557C7"/>
    <w:rsid w:val="00D60419"/>
    <w:rsid w:val="00D63F1A"/>
    <w:rsid w:val="00D7335E"/>
    <w:rsid w:val="00D7454F"/>
    <w:rsid w:val="00D753D1"/>
    <w:rsid w:val="00D8667B"/>
    <w:rsid w:val="00D879A4"/>
    <w:rsid w:val="00D925C2"/>
    <w:rsid w:val="00D92E45"/>
    <w:rsid w:val="00D94DF4"/>
    <w:rsid w:val="00D96D36"/>
    <w:rsid w:val="00DA3950"/>
    <w:rsid w:val="00DA61ED"/>
    <w:rsid w:val="00DB0798"/>
    <w:rsid w:val="00DB35FC"/>
    <w:rsid w:val="00DB4799"/>
    <w:rsid w:val="00DB4B5B"/>
    <w:rsid w:val="00DC18A5"/>
    <w:rsid w:val="00DC40E1"/>
    <w:rsid w:val="00DC6925"/>
    <w:rsid w:val="00DE0A75"/>
    <w:rsid w:val="00DE69FA"/>
    <w:rsid w:val="00DF1361"/>
    <w:rsid w:val="00DF34D7"/>
    <w:rsid w:val="00DF64CB"/>
    <w:rsid w:val="00E02D5E"/>
    <w:rsid w:val="00E07EAD"/>
    <w:rsid w:val="00E20A15"/>
    <w:rsid w:val="00E30C95"/>
    <w:rsid w:val="00E31D49"/>
    <w:rsid w:val="00E3555C"/>
    <w:rsid w:val="00E356CA"/>
    <w:rsid w:val="00E37191"/>
    <w:rsid w:val="00E40830"/>
    <w:rsid w:val="00E412F2"/>
    <w:rsid w:val="00E4256A"/>
    <w:rsid w:val="00E45FFB"/>
    <w:rsid w:val="00E51137"/>
    <w:rsid w:val="00E53F6B"/>
    <w:rsid w:val="00E55837"/>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957D0"/>
    <w:rsid w:val="00E974DB"/>
    <w:rsid w:val="00EA13CC"/>
    <w:rsid w:val="00EA44D9"/>
    <w:rsid w:val="00EA4D8E"/>
    <w:rsid w:val="00EA4DC0"/>
    <w:rsid w:val="00EA4E3C"/>
    <w:rsid w:val="00EA5978"/>
    <w:rsid w:val="00EA668D"/>
    <w:rsid w:val="00EA6F84"/>
    <w:rsid w:val="00EB195B"/>
    <w:rsid w:val="00EB1A2C"/>
    <w:rsid w:val="00EB26A1"/>
    <w:rsid w:val="00EB57D5"/>
    <w:rsid w:val="00EB5A8A"/>
    <w:rsid w:val="00EC15C6"/>
    <w:rsid w:val="00EC4CA9"/>
    <w:rsid w:val="00EC6148"/>
    <w:rsid w:val="00ED0BAB"/>
    <w:rsid w:val="00ED50D0"/>
    <w:rsid w:val="00EE06A4"/>
    <w:rsid w:val="00EE08EA"/>
    <w:rsid w:val="00EE49F8"/>
    <w:rsid w:val="00EE5015"/>
    <w:rsid w:val="00EF1103"/>
    <w:rsid w:val="00EF2B15"/>
    <w:rsid w:val="00EF3059"/>
    <w:rsid w:val="00EF4E11"/>
    <w:rsid w:val="00EF63FA"/>
    <w:rsid w:val="00F05F04"/>
    <w:rsid w:val="00F126DC"/>
    <w:rsid w:val="00F150E5"/>
    <w:rsid w:val="00F21579"/>
    <w:rsid w:val="00F2298B"/>
    <w:rsid w:val="00F24E56"/>
    <w:rsid w:val="00F277F2"/>
    <w:rsid w:val="00F302E1"/>
    <w:rsid w:val="00F30543"/>
    <w:rsid w:val="00F314FE"/>
    <w:rsid w:val="00F3315D"/>
    <w:rsid w:val="00F33C57"/>
    <w:rsid w:val="00F36056"/>
    <w:rsid w:val="00F4104C"/>
    <w:rsid w:val="00F433A0"/>
    <w:rsid w:val="00F4622B"/>
    <w:rsid w:val="00F47698"/>
    <w:rsid w:val="00F47AE4"/>
    <w:rsid w:val="00F47B94"/>
    <w:rsid w:val="00F5021B"/>
    <w:rsid w:val="00F55807"/>
    <w:rsid w:val="00F55FE6"/>
    <w:rsid w:val="00F57F10"/>
    <w:rsid w:val="00F603FD"/>
    <w:rsid w:val="00F661B0"/>
    <w:rsid w:val="00F668DA"/>
    <w:rsid w:val="00F71018"/>
    <w:rsid w:val="00F743B0"/>
    <w:rsid w:val="00F8418B"/>
    <w:rsid w:val="00F96560"/>
    <w:rsid w:val="00FA0BC8"/>
    <w:rsid w:val="00FA1C51"/>
    <w:rsid w:val="00FA2A75"/>
    <w:rsid w:val="00FB2B9C"/>
    <w:rsid w:val="00FB5A8F"/>
    <w:rsid w:val="00FB7C4C"/>
    <w:rsid w:val="00FC3BD8"/>
    <w:rsid w:val="00FC3BDE"/>
    <w:rsid w:val="00FC4570"/>
    <w:rsid w:val="00FC7061"/>
    <w:rsid w:val="00FD3080"/>
    <w:rsid w:val="00FD5ED7"/>
    <w:rsid w:val="00FD6D74"/>
    <w:rsid w:val="00FE036C"/>
    <w:rsid w:val="00FE0E73"/>
    <w:rsid w:val="00FE73DD"/>
    <w:rsid w:val="00FF2D1E"/>
    <w:rsid w:val="00FF3160"/>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66C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hollow"/>
    <w:rsid w:val="00E07EAD"/>
    <w:pPr>
      <w:numPr>
        <w:numId w:val="1"/>
      </w:numPr>
      <w:spacing w:before="60" w:after="60"/>
    </w:pPr>
    <w:rPr>
      <w:szCs w:val="21"/>
    </w:rPr>
  </w:style>
  <w:style w:type="paragraph" w:customStyle="1" w:styleId="Bullet-indentedhollow">
    <w:name w:val="Bullet-indented hollow"/>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BE025E"/>
    <w:pPr>
      <w:numPr>
        <w:numId w:val="9"/>
      </w:numPr>
      <w:tabs>
        <w:tab w:val="left" w:pos="284"/>
      </w:tabs>
      <w:spacing w:before="12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semiHidden/>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semiHidden/>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BE025E"/>
    <w:pPr>
      <w:ind w:left="284"/>
    </w:pPr>
  </w:style>
  <w:style w:type="paragraph" w:customStyle="1" w:styleId="Indent9">
    <w:name w:val="Indent .9"/>
    <w:basedOn w:val="Body6-6space"/>
    <w:rsid w:val="00233965"/>
    <w:pPr>
      <w:ind w:left="510"/>
    </w:pPr>
  </w:style>
  <w:style w:type="paragraph" w:customStyle="1" w:styleId="Bullet6-6red">
    <w:name w:val="Bullet 6-6 red"/>
    <w:basedOn w:val="Bullet6-6space"/>
    <w:rsid w:val="00E574DD"/>
    <w:pPr>
      <w:numPr>
        <w:numId w:val="13"/>
      </w:numPr>
      <w:ind w:left="284" w:hanging="284"/>
    </w:pPr>
    <w:rPr>
      <w:color w:val="C00000"/>
    </w:rPr>
  </w:style>
  <w:style w:type="paragraph" w:customStyle="1" w:styleId="NumbersRED">
    <w:name w:val="Numbers RED"/>
    <w:rsid w:val="00CB2358"/>
    <w:pPr>
      <w:numPr>
        <w:numId w:val="7"/>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6"/>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8"/>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0"/>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1"/>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12"/>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1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07631"/>
    <w:pPr>
      <w:numPr>
        <w:numId w:val="15"/>
      </w:numPr>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A111F4"/>
    <w:pPr>
      <w:spacing w:after="120"/>
    </w:pPr>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ullet3-3spacewholeindent">
    <w:name w:val="Bullet 3-3 space whole indent"/>
    <w:basedOn w:val="Bullet3-3space"/>
    <w:rsid w:val="0094752B"/>
    <w:pPr>
      <w:ind w:left="568"/>
    </w:pPr>
  </w:style>
  <w:style w:type="paragraph" w:customStyle="1" w:styleId="Bullet-indented1hollow">
    <w:name w:val="Bullet-indented 1 hollow"/>
    <w:basedOn w:val="Bullet-indentedhollow"/>
    <w:rsid w:val="00394F19"/>
    <w:pPr>
      <w:ind w:left="794"/>
    </w:pPr>
  </w:style>
  <w:style w:type="paragraph" w:customStyle="1" w:styleId="Letters">
    <w:name w:val="Letters"/>
    <w:basedOn w:val="Numbers"/>
    <w:rsid w:val="003B19E5"/>
    <w:pPr>
      <w:numPr>
        <w:numId w:val="17"/>
      </w:numPr>
      <w:ind w:left="568" w:hanging="2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483786">
      <w:bodyDiv w:val="1"/>
      <w:marLeft w:val="0"/>
      <w:marRight w:val="0"/>
      <w:marTop w:val="0"/>
      <w:marBottom w:val="0"/>
      <w:divBdr>
        <w:top w:val="none" w:sz="0" w:space="0" w:color="auto"/>
        <w:left w:val="none" w:sz="0" w:space="0" w:color="auto"/>
        <w:bottom w:val="none" w:sz="0" w:space="0" w:color="auto"/>
        <w:right w:val="none" w:sz="0" w:space="0" w:color="auto"/>
      </w:divBdr>
    </w:div>
    <w:div w:id="385684335">
      <w:bodyDiv w:val="1"/>
      <w:marLeft w:val="0"/>
      <w:marRight w:val="0"/>
      <w:marTop w:val="0"/>
      <w:marBottom w:val="0"/>
      <w:divBdr>
        <w:top w:val="none" w:sz="0" w:space="0" w:color="auto"/>
        <w:left w:val="none" w:sz="0" w:space="0" w:color="auto"/>
        <w:bottom w:val="none" w:sz="0" w:space="0" w:color="auto"/>
        <w:right w:val="none" w:sz="0" w:space="0" w:color="auto"/>
      </w:divBdr>
    </w:div>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9.australiancurriculum.edu.au/f-10-curriculum/learning-areas/english/year-5?view=quick&amp;detailed-content-descriptions=0&amp;hide-ccp=0&amp;hide-gc=0&amp;side-by-side=1&amp;strands-start-index=0&amp;load-extra-subject=ENGENGY5&amp;achievement-standard=62885776-a6c6-4f93-85db-646052ff135d" TargetMode="External"/><Relationship Id="rId18"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757e14f-b212-4e44-89e6-973fb15597d8" TargetMode="External"/><Relationship Id="rId3" Type="http://schemas.openxmlformats.org/officeDocument/2006/relationships/customXml" Target="../customXml/item3.xml"/><Relationship Id="rId21" Type="http://schemas.openxmlformats.org/officeDocument/2006/relationships/hyperlink" Target="https://det-school.eq.edu.au/k6cpm/whole-school-planning"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e14f04e3-aac7-471a-b9a4-c614cd1b5b16"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b3e7701d-7673-4c62-a813-daa236fabc23" TargetMode="External"/><Relationship Id="rId20"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3df61547-0211-4243-8604-99db80a1333b"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1a806927-b7ab-42fc-8df8-6a84b8b59503"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778fae83-4a04-436d-8e8f-e48aa50e681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9.australiancurriculum.edu.au/f-10-curriculum/learning-areas/english/year-5?view=quick&amp;detailed-content-descriptions=0&amp;hide-ccp=0&amp;hide-gc=0&amp;side-by-side=1&amp;strands-start-index=0&amp;subjects-start-index=0&amp;load-extra-subject=ENGENGY5&amp;achievement-standard=0f42acdb-ec26-479f-867b-3c5aa17626f2" TargetMode="External"/><Relationship Id="rId22" Type="http://schemas.openxmlformats.org/officeDocument/2006/relationships/hyperlink" Target="https://det-school.eq.edu.au/k6cpm/english"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478141e-1202-47ac-8f5c-97382752b83f" xsi:nil="true"/>
    <lcf76f155ced4ddcb4097134ff3c332f xmlns="8f97a0a0-4809-426f-b6cf-517cf2206d64">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37BCA99-11B2-45E0-B92C-C526FD9C4C27}">
  <ds:schemaRefs>
    <ds:schemaRef ds:uri="http://schemas.microsoft.com/office/2006/metadata/properties"/>
    <ds:schemaRef ds:uri="http://schemas.microsoft.com/office/infopath/2007/PartnerControls"/>
    <ds:schemaRef ds:uri="b478141e-1202-47ac-8f5c-97382752b83f"/>
    <ds:schemaRef ds:uri="8f97a0a0-4809-426f-b6cf-517cf2206d64"/>
  </ds:schemaRefs>
</ds:datastoreItem>
</file>

<file path=customXml/itemProps2.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3.xml><?xml version="1.0" encoding="utf-8"?>
<ds:datastoreItem xmlns:ds="http://schemas.openxmlformats.org/officeDocument/2006/customXml" ds:itemID="{4C51FB55-5335-4081-B7D6-CF4081D3968E}">
  <ds:schemaRefs>
    <ds:schemaRef ds:uri="http://schemas.microsoft.com/sharepoint/v3/contenttype/forms"/>
  </ds:schemaRefs>
</ds:datastoreItem>
</file>

<file path=customXml/itemProps4.xml><?xml version="1.0" encoding="utf-8"?>
<ds:datastoreItem xmlns:ds="http://schemas.openxmlformats.org/officeDocument/2006/customXml" ds:itemID="{4D87494C-C079-4AB6-9150-7B768A841F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97a0a0-4809-426f-b6cf-517cf2206d64"/>
    <ds:schemaRef ds:uri="b478141e-1202-47ac-8f5c-97382752b8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2692</Words>
  <Characters>15893</Characters>
  <Application>Microsoft Office Word</Application>
  <DocSecurity>0</DocSecurity>
  <Lines>456</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2026-03-18T09:31:00Z</dcterms:created>
  <dcterms:modified xsi:type="dcterms:W3CDTF">2026-03-18T09:31:00Z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3" name="MediaServiceImageTags">
    <vt:lpwstr/>
  </property>
</Properties>
</file>