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1833"/>
          <w:sz w:val="30"/>
          <w:szCs w:val="30"/>
        </w:rPr>
        <w:t xml:space="preserve">Lesson 25: Lucas Pathway — Earthquakes Website Patrol</w:t>
      </w:r>
    </w:p>
    <w:p>
      <w:pPr>
        <w:spacing w:after="200"/>
      </w:pPr>
      <w:r>
        <w:rPr>
          <w:sz w:val="20"/>
          <w:szCs w:val="20"/>
        </w:rPr>
        <w:t xml:space="preserve">Name: ______________________   Date: _____________</w:t>
      </w:r>
    </w:p>
    <w:p>
      <w:pPr>
        <w:spacing w:after="80" w:before="100"/>
      </w:pPr>
      <w:r>
        <w:rPr>
          <w:b/>
          <w:bCs/>
          <w:color w:val="FE7107"/>
          <w:sz w:val="24"/>
          <w:szCs w:val="24"/>
        </w:rPr>
        <w:t xml:space="preserve">Earthquakes Reading Excerpt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FEDED" w:sz="4"/>
              <w:left w:val="single" w:color="EFEDED" w:sz="4"/>
              <w:bottom w:val="single" w:color="EFEDED" w:sz="4"/>
              <w:right w:val="single" w:color="EFEDED" w:sz="4"/>
            </w:tcBorders>
          </w:tcPr>
          <w:p>
            <w:r>
              <w:rPr>
                <w:i/>
                <w:iCs/>
                <w:sz w:val="20"/>
                <w:szCs w:val="20"/>
              </w:rPr>
              <w:t xml:space="preserve">Earthquakes make the ground shake. Deep underground, giant puzzle pieces of rock called tectonic plates grind together. Sometimes, the rocky plates get locked. Suddenly, the rock cracks, the plates slip, and the ground shakes. We call this shaking an earthquake. It is a powerful natural event.</w:t>
            </w:r>
          </w:p>
        </w:tc>
      </w:tr>
    </w:tbl>
    <w:p>
      <w:pPr>
        <w:spacing w:after="80" w:before="200"/>
      </w:pPr>
      <w:r>
        <w:rPr>
          <w:b/>
          <w:bCs/>
          <w:color w:val="476083"/>
          <w:sz w:val="24"/>
          <w:szCs w:val="24"/>
        </w:rPr>
        <w:t xml:space="preserve">My Website Patrol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4500"/>
        <w:gridCol w:w="1500"/>
      </w:tblGrid>
      <w:tr>
        <w:trPr>
          <w:tblHeader/>
        </w:trPr>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Website Feature</w:t>
            </w:r>
          </w:p>
        </w:tc>
        <w:tc>
          <w:tcPr>
            <w:tcW w:type="dxa" w:w="4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Where do I look?</w:t>
            </w:r>
          </w:p>
        </w:tc>
        <w:tc>
          <w:tcPr>
            <w:tcW w:type="dxa" w:w="1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Found?</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Website Title</w:t>
            </w:r>
          </w:p>
        </w:tc>
        <w:tc>
          <w:tcPr>
            <w:tcW w:type="dxa" w:w="4500"/>
            <w:tcBorders>
              <w:top w:val="single" w:color="EFEDED" w:sz="4"/>
              <w:left w:val="single" w:color="EFEDED" w:sz="4"/>
              <w:bottom w:val="single" w:color="EFEDED" w:sz="4"/>
              <w:right w:val="single" w:color="EFEDED" w:sz="4"/>
            </w:tcBorders>
          </w:tcPr>
          <w:p>
            <w:r>
              <w:rPr>
                <w:sz w:val="18"/>
                <w:szCs w:val="18"/>
              </w:rPr>
              <w:t xml:space="preserve">At the very top of the page in the largest text.</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Section Heading</w:t>
            </w:r>
          </w:p>
        </w:tc>
        <w:tc>
          <w:tcPr>
            <w:tcW w:type="dxa" w:w="4500"/>
            <w:tcBorders>
              <w:top w:val="single" w:color="EFEDED" w:sz="4"/>
              <w:left w:val="single" w:color="EFEDED" w:sz="4"/>
              <w:bottom w:val="single" w:color="EFEDED" w:sz="4"/>
              <w:right w:val="single" w:color="EFEDED" w:sz="4"/>
            </w:tcBorders>
          </w:tcPr>
          <w:p>
            <w:r>
              <w:rPr>
                <w:sz w:val="18"/>
                <w:szCs w:val="18"/>
              </w:rPr>
              <w:t xml:space="preserve">At the start of a chapter, printed in colored text.</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Tectonic Diagram</w:t>
            </w:r>
          </w:p>
        </w:tc>
        <w:tc>
          <w:tcPr>
            <w:tcW w:type="dxa" w:w="4500"/>
            <w:tcBorders>
              <w:top w:val="single" w:color="EFEDED" w:sz="4"/>
              <w:left w:val="single" w:color="EFEDED" w:sz="4"/>
              <w:bottom w:val="single" w:color="EFEDED" w:sz="4"/>
              <w:right w:val="single" w:color="EFEDED" w:sz="4"/>
            </w:tcBorders>
          </w:tcPr>
          <w:p>
            <w:r>
              <w:rPr>
                <w:sz w:val="18"/>
                <w:szCs w:val="18"/>
              </w:rPr>
              <w:t xml:space="preserve">The picture showing the two plates colliding.</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bl>
    <w:p>
      <w:r>
        <w:br w:type="page"/>
      </w:r>
    </w:p>
    <w:p>
      <w:pPr>
        <w:spacing w:after="100" w:before="100"/>
      </w:pPr>
      <w:r>
        <w:rPr>
          <w:b/>
          <w:bCs/>
          <w:color w:val="001833"/>
          <w:sz w:val="24"/>
          <w:szCs w:val="24"/>
        </w:rPr>
        <w:t xml:space="preserve">Web Page Structure Patrol Practice</w:t>
      </w:r>
    </w:p>
    <w:p>
      <w:pPr>
        <w:spacing w:after="150"/>
      </w:pPr>
      <w:r>
        <w:rPr>
          <w:sz w:val="20"/>
          <w:szCs w:val="20"/>
        </w:rPr>
        <w:t xml:space="preserve">With your teacher or helper, look at the Earthquakes mock-up on Slide 7. Draw circles around the title, heading, and image, then complete the sentences below using your spelling word bank.</w:t>
      </w:r>
    </w:p>
    <w:p>
      <w:pPr>
        <w:spacing w:after="50" w:before="100"/>
      </w:pPr>
      <w:r>
        <w:rPr>
          <w:b/>
          <w:bCs/>
          <w:sz w:val="20"/>
          <w:szCs w:val="20"/>
        </w:rPr>
        <w:t xml:space="preserve">1. Complete this sentence about what the website is about:</w:t>
      </w:r>
    </w:p>
    <w:p>
      <w:pPr>
        <w:spacing w:after="120"/>
      </w:pPr>
      <w:r>
        <w:rPr>
          <w:sz w:val="20"/>
          <w:szCs w:val="20"/>
        </w:rPr>
        <w:t xml:space="preserve">This website is about __________________________________________________________________.</w:t>
      </w:r>
    </w:p>
    <w:p>
      <w:pPr>
        <w:spacing w:after="50" w:before="100"/>
      </w:pPr>
      <w:r>
        <w:rPr>
          <w:b/>
          <w:bCs/>
          <w:sz w:val="20"/>
          <w:szCs w:val="20"/>
        </w:rPr>
        <w:t xml:space="preserve">2. Complete this sentence about what you see under the section heading:</w:t>
      </w:r>
    </w:p>
    <w:p>
      <w:pPr>
        <w:spacing w:after="150"/>
      </w:pPr>
      <w:r>
        <w:rPr>
          <w:sz w:val="20"/>
          <w:szCs w:val="20"/>
        </w:rPr>
        <w:t xml:space="preserve">Under the heading, I see ________________________________________________________________.</w:t>
      </w:r>
    </w:p>
    <w:p>
      <w:pPr>
        <w:spacing w:after="100" w:before="150"/>
      </w:pPr>
      <w:r>
        <w:rPr>
          <w:b/>
          <w:bCs/>
          <w:color w:val="FE7107"/>
          <w:sz w:val="24"/>
          <w:szCs w:val="24"/>
        </w:rPr>
        <w:t xml:space="preserve">My Plate Tectonics Drawing</w:t>
      </w:r>
    </w:p>
    <w:p>
      <w:pPr>
        <w:spacing w:after="120"/>
      </w:pPr>
      <w:r>
        <w:rPr>
          <w:sz w:val="20"/>
          <w:szCs w:val="20"/>
        </w:rPr>
        <w:t xml:space="preserve">Draw two giant tectonic plates colliding below. Draw arrow markers showing the plate movements and label Plate A and Plate 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EDED" w:sz="4"/>
              <w:left w:val="single" w:color="EFEDED" w:sz="4"/>
              <w:bottom w:val="single" w:color="EFEDED" w:sz="4"/>
              <w:right w:val="single" w:color="EFEDED" w:sz="4"/>
            </w:tcBorders>
          </w:tcPr>
          <w:p>
            <w: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2026-05-27T02:10:07.422Z</dcterms:created>
  <dcterms:modified xsi:type="dcterms:W3CDTF">2026-05-27T02:10:07.422Z</dcterms:modified>
</cp:coreProperties>
</file>

<file path=docProps/custom.xml><?xml version="1.0" encoding="utf-8"?>
<Properties xmlns="http://schemas.openxmlformats.org/officeDocument/2006/custom-properties" xmlns:vt="http://schemas.openxmlformats.org/officeDocument/2006/docPropsVTypes"/>
</file>