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Week 9 Homework — Narrative Text</w:t>
      </w:r>
    </w:p>
    <w:p>
      <w:pPr>
        <w:pStyle w:val="Subtitle"/>
      </w:pPr>
      <w:r>
        <w:t xml:space="preserve">The Rooftop Apiary and the Mystery of the Cobalt Honey</w:t>
      </w:r>
    </w:p>
    <w:p>
      <w:pPr>
        <w:spacing w:after="150" w:line="312"/>
      </w:pPr>
      <w:r>
        <w:rPr>
          <w:rFonts w:ascii="Arial" w:cs="Arial" w:eastAsia="Arial" w:hAnsi="Arial"/>
          <w:sz w:val="24"/>
          <w:szCs w:val="24"/>
        </w:rPr>
        <w:t xml:space="preserve">Thirty storeys above the noisy city streets, Maya stepped onto the windy rooftop garden of Meridian Tower. Below her stretched crowded traffic and tall glass buildings. Up here, however, she maintained a quiet sanctuary of potted lavender, native herbs, and six wooden beehives. As an urban beekeeper, Maya took great pride in the golden honey her bees made from flowers in the botanical gardens.</w:t>
      </w:r>
    </w:p>
    <w:p>
      <w:pPr>
        <w:spacing w:after="150" w:line="312"/>
      </w:pPr>
      <w:r>
        <w:rPr>
          <w:rFonts w:ascii="Arial" w:cs="Arial" w:eastAsia="Arial" w:hAnsi="Arial"/>
          <w:sz w:val="24"/>
          <w:szCs w:val="24"/>
        </w:rPr>
        <w:t xml:space="preserve">One morning, Maya lifted a wooden frame from Hive Four to check the comb. She stared in complete surprise. Instead of warm golden nectar, the hexagonal wax cells were filled with bright, glowing blue syrup. Even stranger, several worker bees landed on the hive board with bright blue dust on their legs. Maya frowned with serious concern. Bees do not naturally make blue honey, and synthetic chemicals or factory waste could harm the entire colony.</w:t>
      </w:r>
    </w:p>
    <w:p>
      <w:pPr>
        <w:spacing w:after="150" w:line="312"/>
      </w:pPr>
      <w:r>
        <w:rPr>
          <w:rFonts w:ascii="Arial" w:cs="Arial" w:eastAsia="Arial" w:hAnsi="Arial"/>
          <w:sz w:val="24"/>
          <w:szCs w:val="24"/>
        </w:rPr>
        <w:t xml:space="preserve">Determined to solve the puzzle, Maya grabbed her binoculars and watched the sky. Honeybees share good food spots by dancing inside the hive. Soon, dozens of worker bees were flying northeast towards the old industrial district, nearly two kilometres away. Maya jumped on her bicycle and followed their flight line along the city streets.</w:t>
      </w:r>
    </w:p>
    <w:p>
      <w:pPr>
        <w:spacing w:after="150" w:line="312"/>
      </w:pPr>
      <w:r>
        <w:rPr>
          <w:rFonts w:ascii="Arial" w:cs="Arial" w:eastAsia="Arial" w:hAnsi="Arial"/>
          <w:sz w:val="24"/>
          <w:szCs w:val="24"/>
        </w:rPr>
        <w:t xml:space="preserve">Before long, a strong smell of artificial fruit candy led Maya to the loading dock of a sweet factory. The cause was easy to see. Three open recycling barrels were sitting in the sun. They were filled with sticky blue syrup from a batch of raspberry soda candy. The hungry bees had found this easy sugar source and ignored the distant flower gardens.</w:t>
      </w:r>
    </w:p>
    <w:p>
      <w:pPr>
        <w:spacing w:after="150" w:line="312"/>
      </w:pPr>
      <w:r>
        <w:rPr>
          <w:rFonts w:ascii="Arial" w:cs="Arial" w:eastAsia="Arial" w:hAnsi="Arial"/>
          <w:sz w:val="24"/>
          <w:szCs w:val="24"/>
        </w:rPr>
        <w:t xml:space="preserve">Maya spoke with the factory manager right away. Shocked that open syrup bins were disrupting the rooftop hives, he agreed to seal all containers with tight rubber lids. He also promised to wash the concrete dock clean. Maya smiled with relief and rode back to her tower. Within two weeks, her bees returned to the botanical gardens. Soon, the wax combs were filled with pure golden honey once again.</w:t>
      </w:r>
    </w:p>
    <w:sectPr>
      <w:headerReference w:type="default" r:id="rId7"/>
      <w:footerReference w:type="default" r:id="rId8"/>
      <w:pgSz w:w="11906" w:h="16838" w:orient="portrait"/>
      <w:pgMar w:top="1134" w:right="1276" w:bottom="1134" w:left="127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6B7280"/>
        <w:sz w:val="17"/>
        <w:szCs w:val="17"/>
      </w:rPr>
      <w:t xml:space="preserve">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B7280"/>
        <w:sz w:val="17"/>
        <w:szCs w:val="17"/>
      </w:rPr>
      <w:t xml:space="preserve">Term 3 | Week 9 | Reading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before="0"/>
      <w:jc w:val="center"/>
    </w:pPr>
    <w:rPr>
      <w:rFonts w:ascii="Arial" w:cs="Arial" w:eastAsia="Arial" w:hAnsi="Arial"/>
      <w:b/>
      <w:bCs/>
      <w:color w:val="173F5F"/>
      <w:sz w:val="32"/>
      <w:szCs w:val="32"/>
    </w:rPr>
  </w:style>
  <w:style w:type="paragraph" w:styleId="Subtitle">
    <w:name w:val="Subtitle"/>
    <w:basedOn w:val="Normal"/>
    <w:pPr>
      <w:spacing w:after="240"/>
      <w:jc w:val="center"/>
    </w:pPr>
    <w:rPr>
      <w:rFonts w:ascii="Arial" w:cs="Arial" w:eastAsia="Arial" w:hAnsi="Arial"/>
      <w:color w:val="4B5563"/>
      <w:sz w:val="22"/>
      <w:szCs w:val="22"/>
    </w:rPr>
  </w:style>
  <w:style w:type="paragraph" w:styleId="Heading1">
    <w:name w:val="Heading 1"/>
    <w:basedOn w:val="Normal"/>
    <w:next w:val="Normal"/>
    <w:qFormat/>
    <w:pPr>
      <w:spacing w:after="100" w:before="180"/>
      <w:outlineLvl w:val="0"/>
    </w:pPr>
    <w:rPr>
      <w:rFonts w:ascii="Arial" w:cs="Arial" w:eastAsia="Arial" w:hAnsi="Arial"/>
      <w:b/>
      <w:bCs/>
      <w:color w:val="173F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2026-09-07T07:21:57.190Z</dcterms:created>
  <dcterms:modified xsi:type="dcterms:W3CDTF">2026-09-07T07:21:57.191Z</dcterms:modified>
</cp:coreProperties>
</file>

<file path=docProps/custom.xml><?xml version="1.0" encoding="utf-8"?>
<Properties xmlns="http://schemas.openxmlformats.org/officeDocument/2006/custom-properties" xmlns:vt="http://schemas.openxmlformats.org/officeDocument/2006/docPropsVTypes"/>
</file>