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Lesson 6 — Week 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*A Brave Escape* (Alba Series, Book 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'ae' sound — ai, ay, a-e, 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Character description: Appearance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Week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Building Blocks: Recounting and Character Descriptions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Learning Intentions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Reading:</w:t>
      </w:r>
      <w:r>
        <w:t xml:space="preserve"> I am learning to read words where the long 'a' sound is spelled different ways (ai, ay, a-e)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Writing:</w:t>
      </w:r>
      <w:r>
        <w:t xml:space="preserve"> I am learning to describe what a character looks like using adjectives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Spelling:</w:t>
      </w:r>
      <w:r>
        <w:t xml:space="preserve"> I am learning the different ways to spell the long 'a' sound</w:t>
      </w:r>
    </w:p>
    <w:p>
      <w:pPr>
        <w:pStyle w:val="Heading2"/>
        <w:spacing w:before="200" w:after="100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I can read words with ai, ay, and a-e in the story</w:t>
      </w:r>
    </w:p>
    <w:p>
      <w:pPr>
        <w:pStyle w:val="ListParagraph"/>
        <w:numPr>
          <w:ilvl w:val="0"/>
          <w:numId w:val="2"/>
        </w:numPr>
      </w:pPr>
      <w:r>
        <w:t xml:space="preserve">I can write 2–3 sentences describing what Alba looks like</w:t>
      </w:r>
    </w:p>
    <w:p>
      <w:pPr>
        <w:pStyle w:val="ListParagraph"/>
        <w:numPr>
          <w:ilvl w:val="0"/>
          <w:numId w:val="2"/>
        </w:numPr>
      </w:pPr>
      <w:r>
        <w:t xml:space="preserve">I can spell at least 3 words with long 'a' patterns correctly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Reading (≈20 minutes)</w:t>
      </w:r>
    </w:p>
    <w:p>
      <w:pPr>
        <w:pStyle w:val="Heading3"/>
        <w:spacing w:before="160" w:after="80"/>
      </w:pPr>
      <w:r>
        <w:t xml:space="preserve">Introduction (5 min)</w:t>
      </w:r>
    </w:p>
    <w:p>
      <w:pPr>
        <w:pStyle w:val="ListParagraph"/>
        <w:numPr>
          <w:ilvl w:val="0"/>
          <w:numId w:val="2"/>
        </w:numPr>
      </w:pPr>
      <w:r>
        <w:t xml:space="preserve">Show the cover of *A Brave Escape*. "What does 'brave' mean? What do you think Alba is escaping from?"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Phonics focus:</w:t>
      </w:r>
      <w:r>
        <w:t xml:space="preserve"> Explain that the 'ae' sound (long 'a') can be spelled different ways.</w:t>
      </w:r>
    </w:p>
    <w:p>
      <w:pPr>
        <w:pStyle w:val="ListParagraph"/>
        <w:numPr>
          <w:ilvl w:val="0"/>
          <w:numId w:val="2"/>
        </w:numPr>
      </w:pPr>
      <w:r>
        <w:t xml:space="preserve">Write examples on the whiteboard in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a-e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brave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wait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escape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train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stay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safe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"These all have the same /eɪ/ sound, but they're spelled differently."</w:t>
      </w:r>
    </w:p>
    <w:p>
      <w:pPr>
        <w:pStyle w:val="Heading3"/>
        <w:spacing w:before="160" w:after="80"/>
      </w:pPr>
      <w:r>
        <w:t xml:space="preserve">Guided Reading (10 min)</w:t>
      </w:r>
    </w:p>
    <w:p>
      <w:pPr>
        <w:pStyle w:val="ListParagraph"/>
        <w:numPr>
          <w:ilvl w:val="0"/>
          <w:numId w:val="2"/>
        </w:numPr>
      </w:pPr>
      <w:r>
        <w:t xml:space="preserve">Lucas reads *A Brave Escape* aloud.</w:t>
      </w:r>
    </w:p>
    <w:p>
      <w:pPr>
        <w:pStyle w:val="ListParagraph"/>
        <w:numPr>
          <w:ilvl w:val="0"/>
          <w:numId w:val="2"/>
        </w:numPr>
      </w:pPr>
      <w:r>
        <w:t xml:space="preserve">When encountering a long 'a' word, pause: "What spelling of the /eɪ/ sound is in this word?"</w:t>
      </w:r>
    </w:p>
    <w:p>
      <w:pPr>
        <w:pStyle w:val="ListParagraph"/>
        <w:numPr>
          <w:ilvl w:val="0"/>
          <w:numId w:val="2"/>
        </w:numPr>
      </w:pPr>
      <w:r>
        <w:t xml:space="preserve">Highlight the character descriptions in the text: "What words does the author use to tell us about Alba?"</w:t>
      </w:r>
    </w:p>
    <w:p>
      <w:pPr>
        <w:pStyle w:val="ListParagraph"/>
        <w:numPr>
          <w:ilvl w:val="0"/>
          <w:numId w:val="2"/>
        </w:numPr>
      </w:pPr>
      <w:r>
        <w:t xml:space="preserve">Note any adjectives or descriptions of Alba as they appear.</w:t>
      </w:r>
    </w:p>
    <w:p>
      <w:pPr>
        <w:pStyle w:val="Heading3"/>
        <w:spacing w:before="160" w:after="80"/>
      </w:pPr>
      <w:r>
        <w:t xml:space="preserve">Comprehension (5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Character focus:</w:t>
      </w:r>
      <w:r>
        <w:t xml:space="preserve"> "What did Alba do in this story that was brave? What does that tell us about her?"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Literal:</w:t>
      </w:r>
      <w:r>
        <w:t xml:space="preserve"> "How did Alba escape?"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Inferential:</w:t>
      </w:r>
      <w:r>
        <w:t xml:space="preserve"> "Would you describe Alba as a brave character? Why or why not?"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Writing (≈25 minutes)</w:t>
      </w:r>
    </w:p>
    <w:p>
      <w:pPr>
        <w:pStyle w:val="Heading3"/>
        <w:spacing w:before="160" w:after="80"/>
      </w:pPr>
      <w:r>
        <w:t xml:space="preserve">Explicit Teaching: Character Description — Appearance (5 min)</w:t>
      </w:r>
    </w:p>
    <w:p>
      <w:pPr>
        <w:pStyle w:val="ListParagraph"/>
        <w:numPr>
          <w:ilvl w:val="0"/>
          <w:numId w:val="2"/>
        </w:numPr>
      </w:pPr>
      <w:r>
        <w:t xml:space="preserve">Explain: "When we describe a character, we can tell the reader what they LOOK like."</w:t>
      </w:r>
    </w:p>
    <w:p>
      <w:pPr>
        <w:pStyle w:val="ListParagraph"/>
        <w:numPr>
          <w:ilvl w:val="0"/>
          <w:numId w:val="2"/>
        </w:numPr>
      </w:pPr>
      <w:r>
        <w:t xml:space="preserve">Model with Alba. Draw a simple stick figure and label: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Hair:</w:t>
      </w:r>
      <w:r>
        <w:t xml:space="preserve"> What colour? What style?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Size:</w:t>
      </w:r>
      <w:r>
        <w:t xml:space="preserve"> How big/small?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Clothes:</w:t>
      </w:r>
      <w:r>
        <w:t xml:space="preserve"> What is she wearing?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Special features:</w:t>
      </w:r>
      <w:r>
        <w:t xml:space="preserve"> What makes her different?</w:t>
      </w:r>
    </w:p>
    <w:p>
      <w:pPr>
        <w:pStyle w:val="ListParagraph"/>
        <w:numPr>
          <w:ilvl w:val="0"/>
          <w:numId w:val="2"/>
        </w:numPr>
      </w:pPr>
      <w:r>
        <w:t xml:space="preserve">Write a modelled description: *"Alba is very small — only 10 centimetres tall. She has brown hair and wears a red jacket."*</w:t>
      </w:r>
    </w:p>
    <w:p>
      <w:pPr>
        <w:pStyle w:val="Heading3"/>
        <w:spacing w:before="160" w:after="80"/>
      </w:pPr>
      <w:r>
        <w:t xml:space="preserve">Guided Writing (10 min)</w:t>
      </w:r>
    </w:p>
    <w:p>
      <w:pPr>
        <w:pStyle w:val="ListParagraph"/>
        <w:numPr>
          <w:ilvl w:val="0"/>
          <w:numId w:val="2"/>
        </w:numPr>
      </w:pPr>
      <w:r>
        <w:t xml:space="preserve">Use a </w:t>
      </w:r>
      <w:r>
        <w:rPr>
          <w:b/>
          <w:bCs/>
        </w:rPr>
        <w:t xml:space="preserve">Character Appearance Organiser</w:t>
      </w:r>
      <w:r>
        <w:t xml:space="preserve"> (teacher aide draws on the whiteboard):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Hair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Clothes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Special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Together, fill in details about Alba based on illustrations in the books.</w:t>
      </w:r>
    </w:p>
    <w:p>
      <w:pPr>
        <w:pStyle w:val="ListParagraph"/>
        <w:numPr>
          <w:ilvl w:val="0"/>
          <w:numId w:val="2"/>
        </w:numPr>
      </w:pPr>
      <w:r>
        <w:t xml:space="preserve">Convert each row into a sentence together:</w:t>
      </w:r>
    </w:p>
    <w:p>
      <w:pPr>
        <w:pStyle w:val="ListParagraph"/>
        <w:numPr>
          <w:ilvl w:val="0"/>
          <w:numId w:val="2"/>
        </w:numPr>
      </w:pPr>
      <w:r>
        <w:t xml:space="preserve">"Alba is ___." / "She has ___." / "She wears ___."</w:t>
      </w:r>
    </w:p>
    <w:p>
      <w:pPr>
        <w:pStyle w:val="Heading3"/>
        <w:spacing w:before="160" w:after="80"/>
      </w:pPr>
      <w:r>
        <w:t xml:space="preserve">Independent Writing (10 min)</w:t>
      </w:r>
    </w:p>
    <w:p>
      <w:pPr>
        <w:pStyle w:val="ListParagraph"/>
        <w:numPr>
          <w:ilvl w:val="0"/>
          <w:numId w:val="2"/>
        </w:numPr>
      </w:pPr>
      <w:r>
        <w:t xml:space="preserve">Lucas writes his own 2–3 sentence description of Alba's appearance.</w:t>
      </w:r>
    </w:p>
    <w:p>
      <w:pPr>
        <w:pStyle w:val="ListParagraph"/>
        <w:numPr>
          <w:ilvl w:val="0"/>
          <w:numId w:val="2"/>
        </w:numPr>
      </w:pPr>
      <w:r>
        <w:t xml:space="preserve">Encourage adjectives from Week 1: "Remember our describing words? Use them here!"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Prompt:</w:t>
      </w:r>
      <w:r>
        <w:t xml:space="preserve"> "Tell the reader what Alba looks like. Imagine someone has never seen her."</w:t>
      </w:r>
    </w:p>
    <w:p>
      <w:pPr>
        <w:pStyle w:val="ListParagraph"/>
        <w:numPr>
          <w:ilvl w:val="0"/>
          <w:numId w:val="2"/>
        </w:numPr>
      </w:pPr>
      <w:r>
        <w:t xml:space="preserve">Teacher aide notes whether Lucas includes adjectives and writes in complete sentences.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Spelling (≈15 minutes)</w:t>
      </w:r>
    </w:p>
    <w:p>
      <w:pPr>
        <w:pStyle w:val="Heading3"/>
        <w:spacing w:before="160" w:after="80"/>
      </w:pPr>
      <w:r>
        <w:t xml:space="preserve">Sound Same, Spelled Different (5 min)</w:t>
      </w:r>
    </w:p>
    <w:p>
      <w:pPr>
        <w:pStyle w:val="ListParagraph"/>
        <w:numPr>
          <w:ilvl w:val="0"/>
          <w:numId w:val="2"/>
        </w:numPr>
      </w:pPr>
      <w:r>
        <w:t xml:space="preserve">Teacher aide says a word. Lucas identifies the long 'a' sound, then decides the spelling:</w:t>
      </w:r>
    </w:p>
    <w:p>
      <w:pPr>
        <w:pStyle w:val="ListParagraph"/>
        <w:numPr>
          <w:ilvl w:val="0"/>
          <w:numId w:val="2"/>
        </w:numPr>
      </w:pPr>
      <w:r>
        <w:t xml:space="preserve">"rain" — where is the /eɪ/ sound? — ai in the middle</w:t>
      </w:r>
    </w:p>
    <w:p>
      <w:pPr>
        <w:pStyle w:val="ListParagraph"/>
        <w:numPr>
          <w:ilvl w:val="0"/>
          <w:numId w:val="2"/>
        </w:numPr>
      </w:pPr>
      <w:r>
        <w:t xml:space="preserve">"play" — ay at the end</w:t>
      </w:r>
    </w:p>
    <w:p>
      <w:pPr>
        <w:pStyle w:val="ListParagraph"/>
        <w:numPr>
          <w:ilvl w:val="0"/>
          <w:numId w:val="2"/>
        </w:numPr>
      </w:pPr>
      <w:r>
        <w:t xml:space="preserve">"brave" — a, then consonant, then e (a-e)</w:t>
      </w:r>
    </w:p>
    <w:p>
      <w:pPr>
        <w:pStyle w:val="ListParagraph"/>
        <w:numPr>
          <w:ilvl w:val="0"/>
          <w:numId w:val="2"/>
        </w:numPr>
      </w:pPr>
      <w:r>
        <w:t xml:space="preserve">Rule of thumb: ai often in the middle, ay often at the end of a word</w:t>
      </w:r>
    </w:p>
    <w:p>
      <w:pPr>
        <w:pStyle w:val="Heading3"/>
        <w:spacing w:before="160" w:after="80"/>
      </w:pPr>
      <w:r>
        <w:t xml:space="preserve">Word Building (5 min)</w:t>
      </w:r>
    </w:p>
    <w:p>
      <w:pPr>
        <w:pStyle w:val="ListParagraph"/>
        <w:numPr>
          <w:ilvl w:val="0"/>
          <w:numId w:val="2"/>
        </w:numPr>
      </w:pPr>
      <w:r>
        <w:t xml:space="preserve">Build long 'a' words with letter tiles: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rain → train → trail → tail → tale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→ play → stay → stray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brave → gave → cave → came → game</w:t>
      </w:r>
    </w:p>
    <w:p>
      <w:pPr>
        <w:pStyle w:val="Heading3"/>
        <w:spacing w:before="160" w:after="80"/>
      </w:pPr>
      <w:r>
        <w:t xml:space="preserve">Dictation (5 min)</w:t>
      </w:r>
    </w:p>
    <w:p>
      <w:pPr>
        <w:pStyle w:val="ListParagraph"/>
        <w:numPr>
          <w:ilvl w:val="0"/>
          <w:numId w:val="2"/>
        </w:numPr>
      </w:pPr>
      <w:r>
        <w:t xml:space="preserve">Dictate 5 words:</w:t>
      </w:r>
    </w:p>
    <w:p>
      <w:pPr>
        <w:spacing w:after="120"/>
      </w:pPr>
      <w:r>
        <w:t xml:space="preserve">1. brave</w:t>
      </w:r>
    </w:p>
    <w:p>
      <w:pPr>
        <w:spacing w:after="120"/>
      </w:pPr>
      <w:r>
        <w:t xml:space="preserve">2. rain</w:t>
      </w:r>
    </w:p>
    <w:p>
      <w:pPr>
        <w:spacing w:after="120"/>
      </w:pPr>
      <w:r>
        <w:t xml:space="preserve">3. play</w:t>
      </w:r>
    </w:p>
    <w:p>
      <w:pPr>
        <w:spacing w:after="120"/>
      </w:pPr>
      <w:r>
        <w:t xml:space="preserve">4. safe</w:t>
      </w:r>
    </w:p>
    <w:p>
      <w:pPr>
        <w:spacing w:after="120"/>
      </w:pPr>
      <w:r>
        <w:t xml:space="preserve">5. wait</w:t>
      </w:r>
    </w:p>
    <w:p>
      <w:pPr>
        <w:pStyle w:val="ListParagraph"/>
        <w:numPr>
          <w:ilvl w:val="0"/>
          <w:numId w:val="2"/>
        </w:numPr>
      </w:pPr>
      <w:r>
        <w:t xml:space="preserve">After writing, Lucas labels the long 'a' spelling in each word (underline ai, ay, or a-e).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Differentiation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struggling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progressing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Focus on ai and a-e only (save ay for revision later)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Include the less common "a" spelling (e.g., *apron*, *baby*)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Provide the character organiser pre-filled; Lucas writes sentences from 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Write a character description of a second character from the books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Use illustrations as direct visual prompts for 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Add feelings/personality hints: "Alba looks brave because ___"</w:t>
            </w:r>
          </w:p>
        </w:tc>
      </w:tr>
    </w:tbl>
    <w:p>
      <w:pPr>
        <w:pStyle w:val="Heading2"/>
        <w:spacing w:before="200" w:after="100"/>
      </w:pPr>
      <w:r>
        <w:t xml:space="preserve">Resources Needed</w:t>
      </w:r>
    </w:p>
    <w:p>
      <w:pPr>
        <w:pStyle w:val="ListParagraph"/>
        <w:numPr>
          <w:ilvl w:val="0"/>
          <w:numId w:val="2"/>
        </w:numPr>
      </w:pPr>
      <w:r>
        <w:t xml:space="preserve">[ ] *A Brave Escape* (Alba Series, Book 6)</w:t>
      </w:r>
    </w:p>
    <w:p>
      <w:pPr>
        <w:pStyle w:val="ListParagraph"/>
        <w:numPr>
          <w:ilvl w:val="0"/>
          <w:numId w:val="2"/>
        </w:numPr>
      </w:pPr>
      <w:r>
        <w:t xml:space="preserve">[ ] Lined writing paper or exercise book</w:t>
      </w:r>
    </w:p>
    <w:p>
      <w:pPr>
        <w:pStyle w:val="ListParagraph"/>
        <w:numPr>
          <w:ilvl w:val="0"/>
          <w:numId w:val="2"/>
        </w:numPr>
      </w:pPr>
      <w:r>
        <w:t xml:space="preserve">[ ] Pencil</w:t>
      </w:r>
    </w:p>
    <w:p>
      <w:pPr>
        <w:pStyle w:val="ListParagraph"/>
        <w:numPr>
          <w:ilvl w:val="0"/>
          <w:numId w:val="2"/>
        </w:numPr>
      </w:pPr>
      <w:r>
        <w:t xml:space="preserve">[ ] Mini whiteboard and marker</w:t>
      </w:r>
    </w:p>
    <w:p>
      <w:pPr>
        <w:pStyle w:val="ListParagraph"/>
        <w:numPr>
          <w:ilvl w:val="0"/>
          <w:numId w:val="2"/>
        </w:numPr>
      </w:pPr>
      <w:r>
        <w:t xml:space="preserve">[ ] Letter tiles or magnetic letters</w:t>
      </w:r>
    </w:p>
    <w:p>
      <w:pPr>
        <w:pStyle w:val="ListParagraph"/>
        <w:numPr>
          <w:ilvl w:val="0"/>
          <w:numId w:val="2"/>
        </w:numPr>
      </w:pPr>
      <w:r>
        <w:t xml:space="preserve">[ ] Character Appearance Organiser (drawn on whiteboard or printed)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2026-02-18T09:28:00.854Z</dcterms:created>
  <dcterms:modified xsi:type="dcterms:W3CDTF">2026-02-18T09:28:00.854Z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