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Lesson 14 — Week 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*Second Series — Book 2*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Phonics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Revision: consonant digraphs (sh, ch, th, ck, 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Writing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Drafting the beginning: introducing character + setting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Week Theme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Drafting: Planning and Writing Short Narratives</w:t>
            </w:r>
          </w:p>
        </w:tc>
      </w:tr>
    </w:tbl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Learning Intentions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Reading:</w:t>
      </w:r>
      <w:r>
        <w:t xml:space="preserve"> I am learning to identify how authors introduce characters and settings at the beginning of a story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Writing:</w:t>
      </w:r>
      <w:r>
        <w:t xml:space="preserve"> I am learning to draft the beginning of my narrative, introducing my character and setting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Spelling:</w:t>
      </w:r>
      <w:r>
        <w:t xml:space="preserve"> I am revising consonant digraph spellings</w:t>
      </w:r>
    </w:p>
    <w:p>
      <w:pPr>
        <w:pStyle w:val="Heading2"/>
        <w:spacing w:before="200" w:after="100"/>
      </w:pPr>
      <w:r>
        <w:t xml:space="preserve">Success Criteria</w:t>
      </w:r>
    </w:p>
    <w:p>
      <w:pPr>
        <w:pStyle w:val="ListParagraph"/>
        <w:numPr>
          <w:ilvl w:val="0"/>
          <w:numId w:val="2"/>
        </w:numPr>
      </w:pPr>
      <w:r>
        <w:t xml:space="preserve">I can identify how the author introduces the character and setting in today's book</w:t>
      </w:r>
    </w:p>
    <w:p>
      <w:pPr>
        <w:pStyle w:val="ListParagraph"/>
        <w:numPr>
          <w:ilvl w:val="0"/>
          <w:numId w:val="2"/>
        </w:numPr>
      </w:pPr>
      <w:r>
        <w:t xml:space="preserve">I can draft a beginning for my story that tells the reader WHO, WHERE, and WHEN</w:t>
      </w:r>
    </w:p>
    <w:p>
      <w:pPr>
        <w:pStyle w:val="ListParagraph"/>
        <w:numPr>
          <w:ilvl w:val="0"/>
          <w:numId w:val="2"/>
        </w:numPr>
      </w:pPr>
      <w:r>
        <w:t xml:space="preserve">I can spell words with sh, ch, th, ck, and ng correctly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Reading (≈20 minutes)</w:t>
      </w:r>
    </w:p>
    <w:p>
      <w:pPr>
        <w:pStyle w:val="Heading3"/>
        <w:spacing w:before="160" w:after="80"/>
      </w:pPr>
      <w:r>
        <w:t xml:space="preserve">Introduction (5 min)</w:t>
      </w:r>
    </w:p>
    <w:p>
      <w:pPr>
        <w:pStyle w:val="ListParagraph"/>
        <w:numPr>
          <w:ilvl w:val="0"/>
          <w:numId w:val="2"/>
        </w:numPr>
      </w:pPr>
      <w:r>
        <w:t xml:space="preserve">Show the new book. "Today while we read, pay special attention to the BEGINNING of the story."</w:t>
      </w:r>
    </w:p>
    <w:p>
      <w:pPr>
        <w:pStyle w:val="ListParagraph"/>
        <w:numPr>
          <w:ilvl w:val="0"/>
          <w:numId w:val="2"/>
        </w:numPr>
      </w:pPr>
      <w:r>
        <w:t xml:space="preserve">"How does the author introduce the character? How do we know where the story is happening?"</w:t>
      </w:r>
    </w:p>
    <w:p>
      <w:pPr>
        <w:pStyle w:val="Heading3"/>
        <w:spacing w:before="160" w:after="80"/>
      </w:pPr>
      <w:r>
        <w:t xml:space="preserve">Guided Reading (10 min)</w:t>
      </w:r>
    </w:p>
    <w:p>
      <w:pPr>
        <w:pStyle w:val="ListParagraph"/>
        <w:numPr>
          <w:ilvl w:val="0"/>
          <w:numId w:val="2"/>
        </w:numPr>
      </w:pPr>
      <w:r>
        <w:t xml:space="preserve">Lucas reads the book aloud.</w:t>
      </w:r>
    </w:p>
    <w:p>
      <w:pPr>
        <w:pStyle w:val="ListParagraph"/>
        <w:numPr>
          <w:ilvl w:val="0"/>
          <w:numId w:val="2"/>
        </w:numPr>
      </w:pPr>
      <w:r>
        <w:t xml:space="preserve">After the first page or two, pause: "The author has already told us a lot. What do we know about the character? What do we know about where this is happening?"</w:t>
      </w:r>
    </w:p>
    <w:p>
      <w:pPr>
        <w:pStyle w:val="ListParagraph"/>
        <w:numPr>
          <w:ilvl w:val="0"/>
          <w:numId w:val="2"/>
        </w:numPr>
      </w:pPr>
      <w:r>
        <w:t xml:space="preserve">Continue reading. Note any descriptive language or interesting sentence structures.</w:t>
      </w:r>
    </w:p>
    <w:p>
      <w:pPr>
        <w:pStyle w:val="Heading3"/>
        <w:spacing w:before="160" w:after="80"/>
      </w:pPr>
      <w:r>
        <w:t xml:space="preserve">Comprehension — Reading Like a Writer (5 min)</w:t>
      </w:r>
    </w:p>
    <w:p>
      <w:pPr>
        <w:pStyle w:val="ListParagraph"/>
        <w:numPr>
          <w:ilvl w:val="0"/>
          <w:numId w:val="2"/>
        </w:numPr>
      </w:pPr>
      <w:r>
        <w:t xml:space="preserve">Go back to the first page. Highlight:</w:t>
      </w:r>
    </w:p>
    <w:p>
      <w:pPr>
        <w:pStyle w:val="ListParagraph"/>
        <w:numPr>
          <w:ilvl w:val="0"/>
          <w:numId w:val="2"/>
        </w:numPr>
      </w:pPr>
      <w:r>
        <w:t xml:space="preserve">How the author introduced the character (name, description, what they were doing)</w:t>
      </w:r>
    </w:p>
    <w:p>
      <w:pPr>
        <w:pStyle w:val="ListParagraph"/>
        <w:numPr>
          <w:ilvl w:val="0"/>
          <w:numId w:val="2"/>
        </w:numPr>
      </w:pPr>
      <w:r>
        <w:t xml:space="preserve">How the author described the setting (place words, time words, sensory details)</w:t>
      </w:r>
    </w:p>
    <w:p>
      <w:pPr>
        <w:pStyle w:val="ListParagraph"/>
        <w:numPr>
          <w:ilvl w:val="0"/>
          <w:numId w:val="2"/>
        </w:numPr>
      </w:pPr>
      <w:r>
        <w:t xml:space="preserve">"We're going to use the same tricks in OUR writing today!"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Writing (≈25 minutes)</w:t>
      </w:r>
    </w:p>
    <w:p>
      <w:pPr>
        <w:pStyle w:val="Heading3"/>
        <w:spacing w:before="160" w:after="80"/>
      </w:pPr>
      <w:r>
        <w:t xml:space="preserve">Modelled Writing: Story Beginning (5 min)</w:t>
      </w:r>
    </w:p>
    <w:p>
      <w:pPr>
        <w:pStyle w:val="ListParagraph"/>
        <w:numPr>
          <w:ilvl w:val="0"/>
          <w:numId w:val="2"/>
        </w:numPr>
      </w:pPr>
      <w:r>
        <w:t xml:space="preserve">Using a simple story map (NOT Lucas's), model writing a beginning:</w:t>
      </w:r>
    </w:p>
    <w:p>
      <w:pPr>
        <w:pStyle w:val="ListParagraph"/>
        <w:numPr>
          <w:ilvl w:val="0"/>
          <w:numId w:val="2"/>
        </w:numPr>
      </w:pPr>
      <w:r>
        <w:t xml:space="preserve">Story map: Character = a brave cat named Milo / Setting = a dark forest at night</w:t>
      </w:r>
    </w:p>
    <w:p>
      <w:pPr>
        <w:pStyle w:val="ListParagraph"/>
        <w:numPr>
          <w:ilvl w:val="0"/>
          <w:numId w:val="2"/>
        </w:numPr>
      </w:pPr>
      <w:r>
        <w:t xml:space="preserve">Draft: *"Milo was a small, brave cat with orange fur. One dark night, he crept into the forest. The trees were tall and the wind was cold."*</w:t>
      </w:r>
    </w:p>
    <w:p>
      <w:pPr>
        <w:pStyle w:val="ListParagraph"/>
        <w:numPr>
          <w:ilvl w:val="0"/>
          <w:numId w:val="2"/>
        </w:numPr>
      </w:pPr>
      <w:r>
        <w:t xml:space="preserve">Point out: "In three sentences, the reader knows the character, the setting, and can imagine the scene."</w:t>
      </w:r>
    </w:p>
    <w:p>
      <w:pPr>
        <w:pStyle w:val="Heading3"/>
        <w:spacing w:before="160" w:after="80"/>
      </w:pPr>
      <w:r>
        <w:t xml:space="preserve">Guided Drafting (10 min)</w:t>
      </w:r>
    </w:p>
    <w:p>
      <w:pPr>
        <w:pStyle w:val="ListParagraph"/>
        <w:numPr>
          <w:ilvl w:val="0"/>
          <w:numId w:val="2"/>
        </w:numPr>
      </w:pPr>
      <w:r>
        <w:t xml:space="preserve">Lucas retrieves his story map from Lesson 13.</w:t>
      </w:r>
    </w:p>
    <w:p>
      <w:pPr>
        <w:pStyle w:val="ListParagraph"/>
        <w:numPr>
          <w:ilvl w:val="0"/>
          <w:numId w:val="2"/>
        </w:numPr>
      </w:pPr>
      <w:r>
        <w:t xml:space="preserve">Together, draft the beginning of HIS story: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Sentence 1:</w:t>
      </w:r>
      <w:r>
        <w:t xml:space="preserve"> Introduce the character (who + describing word)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Sentence 2:</w:t>
      </w:r>
      <w:r>
        <w:t xml:space="preserve"> Introduce the setting (where + when)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Sentence 3:</w:t>
      </w:r>
      <w:r>
        <w:t xml:space="preserve"> Add a sensory detail or what the character was doing</w:t>
      </w:r>
    </w:p>
    <w:p>
      <w:pPr>
        <w:pStyle w:val="ListParagraph"/>
        <w:numPr>
          <w:ilvl w:val="0"/>
          <w:numId w:val="2"/>
        </w:numPr>
      </w:pPr>
      <w:r>
        <w:t xml:space="preserve">Teacher aide scribes on the whiteboard while Lucas composes orally, then Lucas writes it in his book.</w:t>
      </w:r>
    </w:p>
    <w:p>
      <w:pPr>
        <w:pStyle w:val="Heading3"/>
        <w:spacing w:before="160" w:after="80"/>
      </w:pPr>
      <w:r>
        <w:t xml:space="preserve">Independent Drafting (10 min)</w:t>
      </w:r>
    </w:p>
    <w:p>
      <w:pPr>
        <w:pStyle w:val="ListParagraph"/>
        <w:numPr>
          <w:ilvl w:val="0"/>
          <w:numId w:val="2"/>
        </w:numPr>
      </w:pPr>
      <w:r>
        <w:t xml:space="preserve">Lucas continues drafting, adding 1–2 more sentences to his story beginning.</w:t>
      </w:r>
    </w:p>
    <w:p>
      <w:pPr>
        <w:pStyle w:val="ListParagraph"/>
        <w:numPr>
          <w:ilvl w:val="0"/>
          <w:numId w:val="2"/>
        </w:numPr>
      </w:pPr>
      <w:r>
        <w:t xml:space="preserve">Encourage: "What else can you tell the reader about the character or setting?"</w:t>
      </w:r>
    </w:p>
    <w:p>
      <w:pPr>
        <w:pStyle w:val="ListParagraph"/>
        <w:numPr>
          <w:ilvl w:val="0"/>
          <w:numId w:val="2"/>
        </w:numPr>
      </w:pPr>
      <w:r>
        <w:t xml:space="preserve">Remind: capitals, full stops, finger spaces.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Save this draft</w:t>
      </w:r>
      <w:r>
        <w:t xml:space="preserve"> — it continues in Lessons 15 and 16.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Spelling (≈15 minutes)</w:t>
      </w:r>
    </w:p>
    <w:p>
      <w:pPr>
        <w:pStyle w:val="Heading3"/>
        <w:spacing w:before="160" w:after="80"/>
      </w:pPr>
      <w:r>
        <w:t xml:space="preserve">Digraph Revision (5 min)</w:t>
      </w:r>
    </w:p>
    <w:p>
      <w:pPr>
        <w:pStyle w:val="ListParagraph"/>
        <w:numPr>
          <w:ilvl w:val="0"/>
          <w:numId w:val="2"/>
        </w:numPr>
      </w:pPr>
      <w:r>
        <w:t xml:space="preserve">Quick-fire: Teacher aide says a word, Lucas identifies the digraph:</w:t>
      </w:r>
    </w:p>
    <w:p>
      <w:pPr>
        <w:pStyle w:val="ListParagraph"/>
        <w:numPr>
          <w:ilvl w:val="0"/>
          <w:numId w:val="2"/>
        </w:numPr>
      </w:pPr>
      <w:r>
        <w:t xml:space="preserve">*shop* (sh), *much* (ch), *thin* (th), *kick* (ck), *ring* (ng)</w:t>
      </w:r>
    </w:p>
    <w:p>
      <w:pPr>
        <w:pStyle w:val="ListParagraph"/>
        <w:numPr>
          <w:ilvl w:val="0"/>
          <w:numId w:val="2"/>
        </w:numPr>
      </w:pPr>
      <w:r>
        <w:t xml:space="preserve">*catch* (tch), *which* (wh), *thing* (th + ng)</w:t>
      </w:r>
    </w:p>
    <w:p>
      <w:pPr>
        <w:pStyle w:val="Heading3"/>
        <w:spacing w:before="160" w:after="80"/>
      </w:pPr>
      <w:r>
        <w:t xml:space="preserve">Dictation Sentences (5 min)</w:t>
      </w:r>
    </w:p>
    <w:p>
      <w:pPr>
        <w:pStyle w:val="ListParagraph"/>
        <w:numPr>
          <w:ilvl w:val="0"/>
          <w:numId w:val="2"/>
        </w:numPr>
      </w:pPr>
      <w:r>
        <w:t xml:space="preserve">Move to SENTENCE dictation (applying spelling in context):</w:t>
      </w:r>
    </w:p>
    <w:p>
      <w:pPr>
        <w:spacing w:after="120"/>
      </w:pPr>
      <w:r>
        <w:t xml:space="preserve">1. *"The ship went past the rocks."*</w:t>
      </w:r>
    </w:p>
    <w:p>
      <w:pPr>
        <w:spacing w:after="120"/>
      </w:pPr>
      <w:r>
        <w:t xml:space="preserve">2. *"She had lunch with her friend."*</w:t>
      </w:r>
    </w:p>
    <w:p>
      <w:pPr>
        <w:pStyle w:val="ListParagraph"/>
        <w:numPr>
          <w:ilvl w:val="0"/>
          <w:numId w:val="2"/>
        </w:numPr>
      </w:pPr>
      <w:r>
        <w:t xml:space="preserve">Lucas writes the full sentence. Teacher aide checks digraph spellings AND punctuation.</w:t>
      </w:r>
    </w:p>
    <w:p>
      <w:pPr>
        <w:pStyle w:val="Heading3"/>
        <w:spacing w:before="160" w:after="80"/>
      </w:pPr>
      <w:r>
        <w:t xml:space="preserve">Spelling Correction (5 min)</w:t>
      </w:r>
    </w:p>
    <w:p>
      <w:pPr>
        <w:pStyle w:val="ListParagraph"/>
        <w:numPr>
          <w:ilvl w:val="0"/>
          <w:numId w:val="2"/>
        </w:numPr>
      </w:pPr>
      <w:r>
        <w:t xml:space="preserve">Review Lucas's writing from today's writing segment.</w:t>
      </w:r>
    </w:p>
    <w:p>
      <w:pPr>
        <w:pStyle w:val="ListParagraph"/>
        <w:numPr>
          <w:ilvl w:val="0"/>
          <w:numId w:val="2"/>
        </w:numPr>
      </w:pPr>
      <w:r>
        <w:t xml:space="preserve">Together, find and correct any misspelled digraph words.</w:t>
      </w:r>
    </w:p>
    <w:p>
      <w:pPr>
        <w:pStyle w:val="ListParagraph"/>
        <w:numPr>
          <w:ilvl w:val="0"/>
          <w:numId w:val="2"/>
        </w:numPr>
      </w:pPr>
      <w:r>
        <w:t xml:space="preserve">Lucas rewrites the corrected words three times each.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Differentiation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If struggling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If progressing well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Provide sentence starters: "Once upon a time, there was a ___."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Add a hook or question in the opening: "Have you ever been lost?"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Scribe for Lucas; he re-reads and copies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Write 5+ sentences for the beginning with varied sentence starters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Focus on sh and ch digraphs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Add sentence dictation with digraphs + long vowels combined</w:t>
            </w:r>
          </w:p>
        </w:tc>
      </w:tr>
    </w:tbl>
    <w:p>
      <w:pPr>
        <w:pStyle w:val="Heading2"/>
        <w:spacing w:before="200" w:after="100"/>
      </w:pPr>
      <w:r>
        <w:t xml:space="preserve">Resources Needed</w:t>
      </w:r>
    </w:p>
    <w:p>
      <w:pPr>
        <w:pStyle w:val="ListParagraph"/>
        <w:numPr>
          <w:ilvl w:val="0"/>
          <w:numId w:val="2"/>
        </w:numPr>
      </w:pPr>
      <w:r>
        <w:t xml:space="preserve">[ ] Second Series — Book 2</w:t>
      </w:r>
    </w:p>
    <w:p>
      <w:pPr>
        <w:pStyle w:val="ListParagraph"/>
        <w:numPr>
          <w:ilvl w:val="0"/>
          <w:numId w:val="2"/>
        </w:numPr>
      </w:pPr>
      <w:r>
        <w:t xml:space="preserve">[ ] Lucas's story map from Lesson 13</w:t>
      </w:r>
    </w:p>
    <w:p>
      <w:pPr>
        <w:pStyle w:val="ListParagraph"/>
        <w:numPr>
          <w:ilvl w:val="0"/>
          <w:numId w:val="2"/>
        </w:numPr>
      </w:pPr>
      <w:r>
        <w:t xml:space="preserve">[ ] Lined writing paper or exercise book (continuing draft)</w:t>
      </w:r>
    </w:p>
    <w:p>
      <w:pPr>
        <w:pStyle w:val="ListParagraph"/>
        <w:numPr>
          <w:ilvl w:val="0"/>
          <w:numId w:val="2"/>
        </w:numPr>
      </w:pPr>
      <w:r>
        <w:t xml:space="preserve">[ ] Pencil</w:t>
      </w:r>
    </w:p>
    <w:p>
      <w:pPr>
        <w:pStyle w:val="ListParagraph"/>
        <w:numPr>
          <w:ilvl w:val="0"/>
          <w:numId w:val="2"/>
        </w:numPr>
      </w:pPr>
      <w:r>
        <w:t xml:space="preserve">[ ] Mini whiteboard and marker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2026-02-18T09:28:00.889Z</dcterms:created>
  <dcterms:modified xsi:type="dcterms:W3CDTF">2026-02-18T09:28:00.889Z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