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4872C4" w14:textId="77777777" w:rsidR="00C052A9" w:rsidRPr="00CE5104" w:rsidRDefault="00C052A9" w:rsidP="00C052A9">
      <w:pPr>
        <w:spacing w:after="240" w:line="240" w:lineRule="auto"/>
        <w:rPr>
          <w:rFonts w:eastAsia="Times New Roman" w:cs="Arial"/>
          <w:b/>
          <w:sz w:val="32"/>
          <w:szCs w:val="28"/>
          <w:lang w:eastAsia="en-AU"/>
        </w:rPr>
      </w:pPr>
      <w:r w:rsidRPr="00CE5104">
        <w:rPr>
          <w:rFonts w:eastAsia="Times New Roman" w:cs="Arial"/>
          <w:b/>
          <w:sz w:val="32"/>
          <w:szCs w:val="28"/>
          <w:lang w:eastAsia="en-AU"/>
        </w:rPr>
        <w:t>Requirements for a complete circuit</w:t>
      </w:r>
    </w:p>
    <w:p w14:paraId="0D67763D" w14:textId="00ABC286" w:rsidR="00C052A9" w:rsidRPr="00CE5104" w:rsidRDefault="00C052A9" w:rsidP="00C052A9">
      <w:pPr>
        <w:spacing w:before="120" w:after="120"/>
        <w:rPr>
          <w:rFonts w:eastAsia="Times New Roman" w:cs="Arial"/>
          <w:lang w:eastAsia="en-AU"/>
        </w:rPr>
      </w:pPr>
      <w:r w:rsidRPr="00CE5104">
        <w:rPr>
          <w:rFonts w:eastAsia="Times New Roman" w:cs="Arial"/>
          <w:lang w:eastAsia="en-AU"/>
        </w:rPr>
        <w:t>A</w:t>
      </w:r>
      <w:r w:rsidR="00B46CF3" w:rsidRPr="00CE5104">
        <w:rPr>
          <w:rFonts w:eastAsia="Times New Roman" w:cs="Arial"/>
          <w:lang w:eastAsia="en-AU"/>
        </w:rPr>
        <w:t>n electrical</w:t>
      </w:r>
      <w:r w:rsidRPr="00CE5104">
        <w:rPr>
          <w:rFonts w:eastAsia="Times New Roman" w:cs="Arial"/>
          <w:lang w:eastAsia="en-AU"/>
        </w:rPr>
        <w:t xml:space="preserve"> circuit will only work if it is </w:t>
      </w:r>
      <w:r w:rsidRPr="00CE5104">
        <w:rPr>
          <w:rFonts w:eastAsia="Times New Roman" w:cs="Arial"/>
          <w:b/>
          <w:lang w:eastAsia="en-AU"/>
        </w:rPr>
        <w:t>complete</w:t>
      </w:r>
      <w:r w:rsidRPr="00CE5104">
        <w:rPr>
          <w:rFonts w:eastAsia="Times New Roman" w:cs="Arial"/>
          <w:lang w:eastAsia="en-AU"/>
        </w:rPr>
        <w:t>.</w:t>
      </w:r>
    </w:p>
    <w:p w14:paraId="552FBC02" w14:textId="03111DD2" w:rsidR="00C052A9" w:rsidRPr="00CE5104" w:rsidRDefault="00C052A9" w:rsidP="00C052A9">
      <w:pPr>
        <w:spacing w:before="120" w:after="120"/>
        <w:rPr>
          <w:rFonts w:eastAsia="Times New Roman" w:cs="Arial"/>
          <w:lang w:eastAsia="en-AU"/>
        </w:rPr>
      </w:pPr>
      <w:r w:rsidRPr="00CE5104">
        <w:rPr>
          <w:rFonts w:eastAsia="Times New Roman" w:cs="Arial"/>
          <w:lang w:eastAsia="en-AU"/>
        </w:rPr>
        <w:t xml:space="preserve">A simple circuit can consist of two wires, </w:t>
      </w:r>
      <w:r w:rsidR="00B46CF3" w:rsidRPr="00CE5104">
        <w:rPr>
          <w:rFonts w:eastAsia="Times New Roman" w:cs="Arial"/>
          <w:lang w:eastAsia="en-AU"/>
        </w:rPr>
        <w:t xml:space="preserve">a </w:t>
      </w:r>
      <w:r w:rsidRPr="00CE5104">
        <w:rPr>
          <w:rFonts w:eastAsia="Times New Roman" w:cs="Arial"/>
          <w:lang w:eastAsia="en-AU"/>
        </w:rPr>
        <w:t>cell</w:t>
      </w:r>
      <w:r w:rsidR="00B46CF3" w:rsidRPr="00CE5104">
        <w:rPr>
          <w:rFonts w:eastAsia="Times New Roman" w:cs="Arial"/>
          <w:lang w:eastAsia="en-AU"/>
        </w:rPr>
        <w:t xml:space="preserve"> (the power source</w:t>
      </w:r>
      <w:r w:rsidR="00F047E2" w:rsidRPr="00CE5104">
        <w:rPr>
          <w:rFonts w:eastAsia="Times New Roman" w:cs="Arial"/>
          <w:lang w:eastAsia="en-AU"/>
        </w:rPr>
        <w:t>)</w:t>
      </w:r>
      <w:r w:rsidRPr="00CE5104">
        <w:rPr>
          <w:rFonts w:eastAsia="Times New Roman" w:cs="Arial"/>
          <w:lang w:eastAsia="en-AU"/>
        </w:rPr>
        <w:t xml:space="preserve"> and a</w:t>
      </w:r>
      <w:r w:rsidR="00F047E2" w:rsidRPr="00CE5104">
        <w:rPr>
          <w:rFonts w:eastAsia="Times New Roman" w:cs="Arial"/>
          <w:lang w:eastAsia="en-AU"/>
        </w:rPr>
        <w:t xml:space="preserve"> </w:t>
      </w:r>
      <w:r w:rsidRPr="00CE5104">
        <w:rPr>
          <w:rFonts w:eastAsia="Times New Roman" w:cs="Arial"/>
          <w:lang w:eastAsia="en-AU"/>
        </w:rPr>
        <w:t>bulb</w:t>
      </w:r>
      <w:r w:rsidR="00B46CF3" w:rsidRPr="00CE5104">
        <w:rPr>
          <w:rFonts w:eastAsia="Times New Roman" w:cs="Arial"/>
          <w:lang w:eastAsia="en-AU"/>
        </w:rPr>
        <w:t xml:space="preserve"> (the load</w:t>
      </w:r>
      <w:r w:rsidR="00F047E2" w:rsidRPr="00CE5104">
        <w:rPr>
          <w:rFonts w:eastAsia="Times New Roman" w:cs="Arial"/>
          <w:lang w:eastAsia="en-AU"/>
        </w:rPr>
        <w:t>)</w:t>
      </w:r>
      <w:r w:rsidRPr="00CE5104">
        <w:rPr>
          <w:rFonts w:eastAsia="Times New Roman" w:cs="Arial"/>
          <w:lang w:eastAsia="en-AU"/>
        </w:rPr>
        <w:t>.</w:t>
      </w:r>
    </w:p>
    <w:p w14:paraId="234C6BE6" w14:textId="77777777" w:rsidR="00C052A9" w:rsidRPr="00CE5104" w:rsidRDefault="00C052A9" w:rsidP="00C052A9">
      <w:pPr>
        <w:spacing w:before="120" w:after="120"/>
        <w:rPr>
          <w:rFonts w:eastAsia="Times New Roman" w:cs="Arial"/>
          <w:lang w:eastAsia="en-AU"/>
        </w:rPr>
      </w:pPr>
      <w:r w:rsidRPr="00CE5104">
        <w:rPr>
          <w:rFonts w:eastAsia="Times New Roman" w:cs="Arial"/>
          <w:lang w:eastAsia="en-AU"/>
        </w:rPr>
        <w:t>When connected correctly these four parts form a complete circuit.</w:t>
      </w:r>
    </w:p>
    <w:p w14:paraId="45D421DC" w14:textId="77777777" w:rsidR="00C052A9" w:rsidRPr="00CE5104" w:rsidRDefault="00C052A9" w:rsidP="00C052A9">
      <w:pPr>
        <w:spacing w:before="120" w:after="120"/>
        <w:rPr>
          <w:rFonts w:eastAsia="Times New Roman" w:cs="Arial"/>
          <w:lang w:eastAsia="en-AU"/>
        </w:rPr>
      </w:pPr>
      <w:r w:rsidRPr="00CE5104">
        <w:rPr>
          <w:rFonts w:eastAsia="Times New Roman" w:cs="Arial"/>
          <w:lang w:eastAsia="en-AU"/>
        </w:rPr>
        <w:t>This complete circuit will cause the light bulb to produce light.</w:t>
      </w:r>
    </w:p>
    <w:p w14:paraId="7623BD73" w14:textId="40ED7EA6" w:rsidR="00C052A9" w:rsidRPr="00CE5104" w:rsidRDefault="00C052A9" w:rsidP="00C052A9">
      <w:pPr>
        <w:spacing w:before="120" w:after="120"/>
        <w:rPr>
          <w:rFonts w:eastAsia="Times New Roman" w:cs="Arial"/>
          <w:lang w:eastAsia="en-AU"/>
        </w:rPr>
      </w:pPr>
      <w:r w:rsidRPr="00CE5104">
        <w:rPr>
          <w:rFonts w:eastAsia="Times New Roman" w:cs="Arial"/>
          <w:lang w:eastAsia="en-AU"/>
        </w:rPr>
        <w:t>You will be provided with the four parts (</w:t>
      </w:r>
      <w:r w:rsidR="00CA6445" w:rsidRPr="00CE5104">
        <w:rPr>
          <w:rFonts w:eastAsia="Times New Roman" w:cs="Arial"/>
          <w:lang w:eastAsia="en-AU"/>
        </w:rPr>
        <w:t>2</w:t>
      </w:r>
      <w:r w:rsidRPr="00CE5104">
        <w:rPr>
          <w:rFonts w:eastAsia="Times New Roman" w:cs="Arial"/>
          <w:lang w:eastAsia="en-AU"/>
        </w:rPr>
        <w:t xml:space="preserve"> x wires, </w:t>
      </w:r>
      <w:r w:rsidR="00CA6445" w:rsidRPr="00CE5104">
        <w:rPr>
          <w:rFonts w:eastAsia="Times New Roman" w:cs="Arial"/>
          <w:lang w:eastAsia="en-AU"/>
        </w:rPr>
        <w:t>1</w:t>
      </w:r>
      <w:r w:rsidRPr="00CE5104">
        <w:rPr>
          <w:rFonts w:eastAsia="Times New Roman" w:cs="Arial"/>
          <w:lang w:eastAsia="en-AU"/>
        </w:rPr>
        <w:t xml:space="preserve"> x light bulb, </w:t>
      </w:r>
      <w:r w:rsidR="00CA6445" w:rsidRPr="00CE5104">
        <w:rPr>
          <w:rFonts w:eastAsia="Times New Roman" w:cs="Arial"/>
          <w:lang w:eastAsia="en-AU"/>
        </w:rPr>
        <w:t>1</w:t>
      </w:r>
      <w:r w:rsidRPr="00CE5104">
        <w:rPr>
          <w:rFonts w:eastAsia="Times New Roman" w:cs="Arial"/>
          <w:lang w:eastAsia="en-AU"/>
        </w:rPr>
        <w:t xml:space="preserve"> x cell) so that you can create a complete circuit.</w:t>
      </w:r>
    </w:p>
    <w:p w14:paraId="5427DE63" w14:textId="3ECE9DE9" w:rsidR="00C052A9" w:rsidRPr="00CE5104" w:rsidRDefault="00C052A9" w:rsidP="00C052A9">
      <w:pPr>
        <w:spacing w:before="120" w:after="120"/>
        <w:rPr>
          <w:rFonts w:eastAsia="Times New Roman" w:cs="Arial"/>
          <w:lang w:eastAsia="en-AU"/>
        </w:rPr>
      </w:pPr>
      <w:r w:rsidRPr="00CE5104">
        <w:rPr>
          <w:rFonts w:eastAsia="Times New Roman" w:cs="Arial"/>
          <w:b/>
          <w:lang w:eastAsia="en-AU"/>
        </w:rPr>
        <w:t>1</w:t>
      </w:r>
      <w:r w:rsidR="00CE5104" w:rsidRPr="00CE5104">
        <w:rPr>
          <w:rFonts w:eastAsia="Times New Roman" w:cs="Arial"/>
          <w:b/>
          <w:lang w:eastAsia="en-AU"/>
        </w:rPr>
        <w:t>.</w:t>
      </w:r>
      <w:r w:rsidRPr="00CE5104">
        <w:rPr>
          <w:rFonts w:eastAsia="Times New Roman" w:cs="Arial"/>
          <w:lang w:eastAsia="en-AU"/>
        </w:rPr>
        <w:tab/>
        <w:t>How will you know that the circuit is complete?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0420"/>
      </w:tblGrid>
      <w:tr w:rsidR="00C052A9" w:rsidRPr="00CE5104" w14:paraId="13871CFB" w14:textId="77777777" w:rsidTr="00C903B9">
        <w:tc>
          <w:tcPr>
            <w:tcW w:w="10420" w:type="dxa"/>
          </w:tcPr>
          <w:p w14:paraId="188B4E50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  <w:p w14:paraId="33481E71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  <w:p w14:paraId="70C4A48C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  <w:p w14:paraId="42E98459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</w:tc>
      </w:tr>
    </w:tbl>
    <w:p w14:paraId="416F8A12" w14:textId="178CDB7F" w:rsidR="00C052A9" w:rsidRPr="00CE5104" w:rsidRDefault="00C052A9" w:rsidP="00C052A9">
      <w:pPr>
        <w:spacing w:before="120" w:after="120"/>
        <w:rPr>
          <w:rFonts w:eastAsia="Times New Roman" w:cs="Arial"/>
          <w:lang w:eastAsia="en-AU"/>
        </w:rPr>
      </w:pPr>
      <w:r w:rsidRPr="00CE5104">
        <w:rPr>
          <w:rFonts w:eastAsia="Times New Roman" w:cs="Arial"/>
          <w:b/>
          <w:lang w:eastAsia="en-AU"/>
        </w:rPr>
        <w:t>2</w:t>
      </w:r>
      <w:r w:rsidR="00CE5104" w:rsidRPr="00CE5104">
        <w:rPr>
          <w:rFonts w:eastAsia="Times New Roman" w:cs="Arial"/>
          <w:b/>
          <w:lang w:eastAsia="en-AU"/>
        </w:rPr>
        <w:t>.</w:t>
      </w:r>
      <w:r w:rsidRPr="00CE5104">
        <w:rPr>
          <w:rFonts w:eastAsia="Times New Roman" w:cs="Arial"/>
          <w:lang w:eastAsia="en-AU"/>
        </w:rPr>
        <w:tab/>
        <w:t>Draw a picture of how you arranged the parts to make a complete circuit.</w:t>
      </w:r>
    </w:p>
    <w:tbl>
      <w:tblPr>
        <w:tblStyle w:val="TableGrid1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C052A9" w:rsidRPr="00CE5104" w14:paraId="3A034D63" w14:textId="77777777" w:rsidTr="00E45D04">
        <w:tc>
          <w:tcPr>
            <w:tcW w:w="10456" w:type="dxa"/>
          </w:tcPr>
          <w:p w14:paraId="6F10B9EA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  <w:p w14:paraId="6FB93CFE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  <w:p w14:paraId="3065C733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  <w:p w14:paraId="4B97AACC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  <w:p w14:paraId="14802197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  <w:p w14:paraId="12954A4B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  <w:p w14:paraId="044FC7B6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  <w:p w14:paraId="03AD47E5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  <w:p w14:paraId="29ABC734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  <w:p w14:paraId="3E05D368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  <w:p w14:paraId="008C1B7F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  <w:p w14:paraId="1A077B08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  <w:p w14:paraId="2C07959C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</w:tc>
      </w:tr>
    </w:tbl>
    <w:p w14:paraId="2BBCAAA4" w14:textId="11CD678A" w:rsidR="00C052A9" w:rsidRPr="00CE5104" w:rsidRDefault="00C052A9" w:rsidP="00C052A9">
      <w:pPr>
        <w:spacing w:before="120" w:after="120"/>
        <w:rPr>
          <w:rFonts w:eastAsia="Times New Roman" w:cs="Arial"/>
          <w:lang w:eastAsia="en-AU"/>
        </w:rPr>
      </w:pPr>
      <w:r w:rsidRPr="00CE5104">
        <w:rPr>
          <w:rFonts w:eastAsia="Times New Roman" w:cs="Arial"/>
          <w:b/>
          <w:lang w:eastAsia="en-AU"/>
        </w:rPr>
        <w:t>3</w:t>
      </w:r>
      <w:r w:rsidR="00CE5104" w:rsidRPr="00CE5104">
        <w:rPr>
          <w:rFonts w:eastAsia="Times New Roman" w:cs="Arial"/>
          <w:b/>
          <w:lang w:eastAsia="en-AU"/>
        </w:rPr>
        <w:t>.</w:t>
      </w:r>
      <w:r w:rsidRPr="00CE5104">
        <w:rPr>
          <w:rFonts w:eastAsia="Times New Roman" w:cs="Arial"/>
          <w:lang w:eastAsia="en-AU"/>
        </w:rPr>
        <w:tab/>
        <w:t>Write a simple rule that describes when a circuit is complete.</w:t>
      </w:r>
    </w:p>
    <w:tbl>
      <w:tblPr>
        <w:tblStyle w:val="TableGrid1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C052A9" w:rsidRPr="00CE5104" w14:paraId="621C367A" w14:textId="77777777" w:rsidTr="00E45D04">
        <w:trPr>
          <w:trHeight w:val="2501"/>
        </w:trPr>
        <w:tc>
          <w:tcPr>
            <w:tcW w:w="10456" w:type="dxa"/>
          </w:tcPr>
          <w:p w14:paraId="7FEB2560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  <w:p w14:paraId="7B05BEDF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  <w:p w14:paraId="2678598A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  <w:p w14:paraId="720FC597" w14:textId="77777777" w:rsidR="00C052A9" w:rsidRPr="00CE5104" w:rsidRDefault="00C052A9" w:rsidP="00C052A9">
            <w:pPr>
              <w:spacing w:before="120" w:after="120"/>
              <w:rPr>
                <w:rFonts w:eastAsia="Times New Roman" w:cs="Arial"/>
              </w:rPr>
            </w:pPr>
          </w:p>
        </w:tc>
      </w:tr>
    </w:tbl>
    <w:p w14:paraId="3837BDE0" w14:textId="77777777" w:rsidR="00FD52F7" w:rsidRPr="00CE5104" w:rsidRDefault="00FD52F7" w:rsidP="003B7978">
      <w:bookmarkStart w:id="0" w:name="_GoBack"/>
      <w:bookmarkEnd w:id="0"/>
    </w:p>
    <w:sectPr w:rsidR="00FD52F7" w:rsidRPr="00CE5104" w:rsidSect="00A61F69">
      <w:headerReference w:type="default" r:id="rId9"/>
      <w:footerReference w:type="default" r:id="rId10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F426D9" w14:textId="77777777" w:rsidR="002156D0" w:rsidRDefault="002156D0" w:rsidP="009336AD">
      <w:pPr>
        <w:spacing w:line="240" w:lineRule="auto"/>
      </w:pPr>
      <w:r>
        <w:separator/>
      </w:r>
    </w:p>
  </w:endnote>
  <w:endnote w:type="continuationSeparator" w:id="0">
    <w:p w14:paraId="2D12F49A" w14:textId="77777777" w:rsidR="002156D0" w:rsidRDefault="002156D0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356AF1" w14:textId="5323F7A6" w:rsidR="00F14E75" w:rsidRDefault="001472CF" w:rsidP="00F14E75">
    <w:pPr>
      <w:pStyle w:val="Footer"/>
      <w:spacing w:after="60"/>
    </w:pPr>
    <w:r>
      <w:rPr>
        <w:lang w:val="en-AU" w:eastAsia="zh-CN"/>
      </w:rPr>
      <w:drawing>
        <wp:anchor distT="0" distB="0" distL="114300" distR="114300" simplePos="0" relativeHeight="251661312" behindDoc="0" locked="0" layoutInCell="1" allowOverlap="1" wp14:anchorId="58E6C88F" wp14:editId="16970883">
          <wp:simplePos x="0" y="0"/>
          <wp:positionH relativeFrom="column">
            <wp:posOffset>2253615</wp:posOffset>
          </wp:positionH>
          <wp:positionV relativeFrom="paragraph">
            <wp:posOffset>22225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5F28" w:rsidRPr="00EE73C1">
      <w:rPr>
        <w:lang w:val="en-AU" w:eastAsia="zh-CN"/>
      </w:rPr>
      <w:drawing>
        <wp:anchor distT="0" distB="0" distL="114300" distR="114300" simplePos="0" relativeHeight="251659264" behindDoc="1" locked="0" layoutInCell="1" allowOverlap="1" wp14:anchorId="2F463B47" wp14:editId="25E08FD2">
          <wp:simplePos x="0" y="0"/>
          <wp:positionH relativeFrom="column">
            <wp:posOffset>4877435</wp:posOffset>
          </wp:positionH>
          <wp:positionV relativeFrom="paragraph">
            <wp:posOffset>31750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4E75">
      <w:rPr>
        <w:lang w:val="en-AU" w:eastAsia="zh-CN"/>
      </w:rPr>
      <w:drawing>
        <wp:inline distT="0" distB="0" distL="0" distR="0" wp14:anchorId="72463132" wp14:editId="06CCD2BF">
          <wp:extent cx="424150" cy="184018"/>
          <wp:effectExtent l="0" t="0" r="8255" b="0"/>
          <wp:docPr id="12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54841A" w14:textId="487F6641" w:rsidR="00A842A6" w:rsidRPr="005C19EB" w:rsidRDefault="00E45D04" w:rsidP="00C052A9">
    <w:pPr>
      <w:pStyle w:val="Footer"/>
      <w:rPr>
        <w:szCs w:val="14"/>
      </w:rPr>
    </w:pPr>
    <w:r w:rsidRPr="00E45D04">
      <w:rPr>
        <w:rFonts w:cs="Arial"/>
        <w:color w:val="A6A6A6"/>
        <w:szCs w:val="14"/>
      </w:rPr>
      <w:t>Sci_Y06_U2_SH_RequirementsForACompleteCircuit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C7ACCD" w14:textId="77777777" w:rsidR="002156D0" w:rsidRDefault="002156D0" w:rsidP="009336AD">
      <w:pPr>
        <w:spacing w:line="240" w:lineRule="auto"/>
      </w:pPr>
      <w:r>
        <w:separator/>
      </w:r>
    </w:p>
  </w:footnote>
  <w:footnote w:type="continuationSeparator" w:id="0">
    <w:p w14:paraId="3354CDF9" w14:textId="77777777" w:rsidR="002156D0" w:rsidRDefault="002156D0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F35CBC" w14:textId="1522F1A8"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FEC92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570E09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901CFF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966AF7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8E76E6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BEC8A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DF8479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5102F6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C2224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82AEC5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3BC09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422141"/>
    <w:multiLevelType w:val="hybridMultilevel"/>
    <w:tmpl w:val="FF3AEE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8332ABB"/>
    <w:multiLevelType w:val="hybridMultilevel"/>
    <w:tmpl w:val="AB3818EC"/>
    <w:lvl w:ilvl="0" w:tplc="0C090001">
      <w:start w:val="1"/>
      <w:numFmt w:val="bullet"/>
      <w:lvlText w:val=""/>
      <w:lvlJc w:val="left"/>
      <w:pPr>
        <w:ind w:left="4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14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C177169"/>
    <w:multiLevelType w:val="hybridMultilevel"/>
    <w:tmpl w:val="A310341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57CD0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1D34186E"/>
    <w:multiLevelType w:val="hybridMultilevel"/>
    <w:tmpl w:val="D966B2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2E226E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4D020D"/>
    <w:multiLevelType w:val="hybridMultilevel"/>
    <w:tmpl w:val="A07E742E"/>
    <w:lvl w:ilvl="0" w:tplc="8932C492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0">
    <w:nsid w:val="336D271B"/>
    <w:multiLevelType w:val="hybridMultilevel"/>
    <w:tmpl w:val="0254A2CE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>
    <w:nsid w:val="35570D8C"/>
    <w:multiLevelType w:val="hybridMultilevel"/>
    <w:tmpl w:val="EABE38C6"/>
    <w:lvl w:ilvl="0" w:tplc="0C090003">
      <w:start w:val="1"/>
      <w:numFmt w:val="bullet"/>
      <w:lvlText w:val="o"/>
      <w:lvlJc w:val="left"/>
      <w:pPr>
        <w:ind w:left="567" w:hanging="283"/>
      </w:pPr>
      <w:rPr>
        <w:rFonts w:ascii="Courier New" w:hAnsi="Courier New" w:cs="Courier New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2">
    <w:nsid w:val="3AE225E7"/>
    <w:multiLevelType w:val="hybridMultilevel"/>
    <w:tmpl w:val="F3D6FBFC"/>
    <w:lvl w:ilvl="0" w:tplc="920C7312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F07D94"/>
    <w:multiLevelType w:val="hybridMultilevel"/>
    <w:tmpl w:val="CC58CCA0"/>
    <w:lvl w:ilvl="0" w:tplc="92DC7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CC3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04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60FA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DCC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98B2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B45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1458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4E281C50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443E32"/>
    <w:multiLevelType w:val="hybridMultilevel"/>
    <w:tmpl w:val="7DD029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5733DA"/>
    <w:multiLevelType w:val="hybridMultilevel"/>
    <w:tmpl w:val="E6749340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8">
    <w:nsid w:val="66982106"/>
    <w:multiLevelType w:val="hybridMultilevel"/>
    <w:tmpl w:val="8BA6E4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0E1C86"/>
    <w:multiLevelType w:val="multilevel"/>
    <w:tmpl w:val="67BAC03A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287C4D"/>
    <w:multiLevelType w:val="hybridMultilevel"/>
    <w:tmpl w:val="C86A34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DD6119"/>
    <w:multiLevelType w:val="hybridMultilevel"/>
    <w:tmpl w:val="1AD0FB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000C08"/>
    <w:multiLevelType w:val="hybridMultilevel"/>
    <w:tmpl w:val="7B201800"/>
    <w:lvl w:ilvl="0" w:tplc="54C69F08">
      <w:start w:val="1"/>
      <w:numFmt w:val="bulle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3">
    <w:nsid w:val="78076CBC"/>
    <w:multiLevelType w:val="multilevel"/>
    <w:tmpl w:val="2ADEF4C6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B5072BE"/>
    <w:multiLevelType w:val="hybridMultilevel"/>
    <w:tmpl w:val="8B6408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1F14FC"/>
    <w:multiLevelType w:val="hybridMultilevel"/>
    <w:tmpl w:val="6DEED3CE"/>
    <w:lvl w:ilvl="0" w:tplc="28A6CA2A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2"/>
  </w:num>
  <w:num w:numId="3">
    <w:abstractNumId w:val="19"/>
  </w:num>
  <w:num w:numId="4">
    <w:abstractNumId w:val="28"/>
  </w:num>
  <w:num w:numId="5">
    <w:abstractNumId w:val="22"/>
  </w:num>
  <w:num w:numId="6">
    <w:abstractNumId w:val="20"/>
  </w:num>
  <w:num w:numId="7">
    <w:abstractNumId w:val="31"/>
  </w:num>
  <w:num w:numId="8">
    <w:abstractNumId w:val="22"/>
  </w:num>
  <w:num w:numId="9">
    <w:abstractNumId w:val="22"/>
  </w:num>
  <w:num w:numId="10">
    <w:abstractNumId w:val="13"/>
  </w:num>
  <w:num w:numId="11">
    <w:abstractNumId w:val="22"/>
  </w:num>
  <w:num w:numId="12">
    <w:abstractNumId w:val="22"/>
  </w:num>
  <w:num w:numId="13">
    <w:abstractNumId w:val="27"/>
  </w:num>
  <w:num w:numId="14">
    <w:abstractNumId w:val="22"/>
  </w:num>
  <w:num w:numId="15">
    <w:abstractNumId w:val="34"/>
  </w:num>
  <w:num w:numId="16">
    <w:abstractNumId w:val="25"/>
  </w:num>
  <w:num w:numId="17">
    <w:abstractNumId w:val="30"/>
  </w:num>
  <w:num w:numId="18">
    <w:abstractNumId w:val="22"/>
  </w:num>
  <w:num w:numId="19">
    <w:abstractNumId w:val="11"/>
  </w:num>
  <w:num w:numId="20">
    <w:abstractNumId w:val="36"/>
  </w:num>
  <w:num w:numId="21">
    <w:abstractNumId w:val="15"/>
  </w:num>
  <w:num w:numId="22">
    <w:abstractNumId w:val="22"/>
  </w:num>
  <w:num w:numId="23">
    <w:abstractNumId w:val="22"/>
  </w:num>
  <w:num w:numId="24">
    <w:abstractNumId w:val="17"/>
  </w:num>
  <w:num w:numId="25">
    <w:abstractNumId w:val="22"/>
  </w:num>
  <w:num w:numId="26">
    <w:abstractNumId w:val="35"/>
  </w:num>
  <w:num w:numId="27">
    <w:abstractNumId w:val="16"/>
  </w:num>
  <w:num w:numId="28">
    <w:abstractNumId w:val="23"/>
  </w:num>
  <w:num w:numId="29">
    <w:abstractNumId w:val="21"/>
  </w:num>
  <w:num w:numId="30">
    <w:abstractNumId w:val="14"/>
  </w:num>
  <w:num w:numId="31">
    <w:abstractNumId w:val="14"/>
  </w:num>
  <w:num w:numId="32">
    <w:abstractNumId w:val="26"/>
  </w:num>
  <w:num w:numId="33">
    <w:abstractNumId w:val="18"/>
  </w:num>
  <w:num w:numId="34">
    <w:abstractNumId w:val="24"/>
  </w:num>
  <w:num w:numId="35">
    <w:abstractNumId w:val="33"/>
  </w:num>
  <w:num w:numId="36">
    <w:abstractNumId w:val="26"/>
    <w:lvlOverride w:ilvl="0">
      <w:startOverride w:val="1"/>
    </w:lvlOverride>
  </w:num>
  <w:num w:numId="37">
    <w:abstractNumId w:val="29"/>
  </w:num>
  <w:num w:numId="38">
    <w:abstractNumId w:val="12"/>
  </w:num>
  <w:num w:numId="39">
    <w:abstractNumId w:val="10"/>
  </w:num>
  <w:num w:numId="40">
    <w:abstractNumId w:val="8"/>
  </w:num>
  <w:num w:numId="41">
    <w:abstractNumId w:val="7"/>
  </w:num>
  <w:num w:numId="42">
    <w:abstractNumId w:val="6"/>
  </w:num>
  <w:num w:numId="43">
    <w:abstractNumId w:val="5"/>
  </w:num>
  <w:num w:numId="44">
    <w:abstractNumId w:val="9"/>
  </w:num>
  <w:num w:numId="45">
    <w:abstractNumId w:val="4"/>
  </w:num>
  <w:num w:numId="46">
    <w:abstractNumId w:val="3"/>
  </w:num>
  <w:num w:numId="47">
    <w:abstractNumId w:val="2"/>
  </w:num>
  <w:num w:numId="48">
    <w:abstractNumId w:val="1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hideGrammaticalErrors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E75"/>
    <w:rsid w:val="00002A63"/>
    <w:rsid w:val="00002EC6"/>
    <w:rsid w:val="000117C5"/>
    <w:rsid w:val="00027E98"/>
    <w:rsid w:val="00104D4A"/>
    <w:rsid w:val="0013627B"/>
    <w:rsid w:val="001472CF"/>
    <w:rsid w:val="0018764C"/>
    <w:rsid w:val="001C4FB6"/>
    <w:rsid w:val="001D4199"/>
    <w:rsid w:val="001E1E29"/>
    <w:rsid w:val="00202BD4"/>
    <w:rsid w:val="002051C8"/>
    <w:rsid w:val="002156D0"/>
    <w:rsid w:val="00241D0F"/>
    <w:rsid w:val="0029364C"/>
    <w:rsid w:val="002C2BBC"/>
    <w:rsid w:val="002C6336"/>
    <w:rsid w:val="002C645B"/>
    <w:rsid w:val="0030606E"/>
    <w:rsid w:val="0033336A"/>
    <w:rsid w:val="00360239"/>
    <w:rsid w:val="003A044D"/>
    <w:rsid w:val="003B7978"/>
    <w:rsid w:val="003C4A66"/>
    <w:rsid w:val="00421DD3"/>
    <w:rsid w:val="0045230A"/>
    <w:rsid w:val="00473BEA"/>
    <w:rsid w:val="004C32B1"/>
    <w:rsid w:val="004E22D9"/>
    <w:rsid w:val="005172AD"/>
    <w:rsid w:val="0053643B"/>
    <w:rsid w:val="00544C5C"/>
    <w:rsid w:val="0058063E"/>
    <w:rsid w:val="005A0A87"/>
    <w:rsid w:val="005C03F0"/>
    <w:rsid w:val="005C19EB"/>
    <w:rsid w:val="005E4A05"/>
    <w:rsid w:val="005F2946"/>
    <w:rsid w:val="005F4120"/>
    <w:rsid w:val="00623876"/>
    <w:rsid w:val="006820E2"/>
    <w:rsid w:val="006D44F0"/>
    <w:rsid w:val="006F115F"/>
    <w:rsid w:val="00794BC4"/>
    <w:rsid w:val="00801F54"/>
    <w:rsid w:val="0086013C"/>
    <w:rsid w:val="0088684A"/>
    <w:rsid w:val="008944FD"/>
    <w:rsid w:val="008A5F28"/>
    <w:rsid w:val="008D71C4"/>
    <w:rsid w:val="008E6468"/>
    <w:rsid w:val="008F2037"/>
    <w:rsid w:val="00910C53"/>
    <w:rsid w:val="009336AD"/>
    <w:rsid w:val="009817C4"/>
    <w:rsid w:val="009860AB"/>
    <w:rsid w:val="009B4312"/>
    <w:rsid w:val="009D52AF"/>
    <w:rsid w:val="009E1FE0"/>
    <w:rsid w:val="009E3AFB"/>
    <w:rsid w:val="009F4662"/>
    <w:rsid w:val="00A61F69"/>
    <w:rsid w:val="00A729C4"/>
    <w:rsid w:val="00A76664"/>
    <w:rsid w:val="00A842A6"/>
    <w:rsid w:val="00A8710C"/>
    <w:rsid w:val="00A96ED2"/>
    <w:rsid w:val="00AB6B1C"/>
    <w:rsid w:val="00AD1BA6"/>
    <w:rsid w:val="00AE6E0B"/>
    <w:rsid w:val="00AF4C0C"/>
    <w:rsid w:val="00B14475"/>
    <w:rsid w:val="00B21A31"/>
    <w:rsid w:val="00B21B11"/>
    <w:rsid w:val="00B46CF3"/>
    <w:rsid w:val="00BB0594"/>
    <w:rsid w:val="00BB3B30"/>
    <w:rsid w:val="00BD41AC"/>
    <w:rsid w:val="00C052A9"/>
    <w:rsid w:val="00C35DA7"/>
    <w:rsid w:val="00C415C5"/>
    <w:rsid w:val="00CA10A1"/>
    <w:rsid w:val="00CA6445"/>
    <w:rsid w:val="00CE5104"/>
    <w:rsid w:val="00CE7A43"/>
    <w:rsid w:val="00D00A71"/>
    <w:rsid w:val="00D02C1E"/>
    <w:rsid w:val="00D12D83"/>
    <w:rsid w:val="00D316F4"/>
    <w:rsid w:val="00D52AC6"/>
    <w:rsid w:val="00D95FBD"/>
    <w:rsid w:val="00DE138A"/>
    <w:rsid w:val="00DE7750"/>
    <w:rsid w:val="00E06307"/>
    <w:rsid w:val="00E45D04"/>
    <w:rsid w:val="00EA542A"/>
    <w:rsid w:val="00EE73C1"/>
    <w:rsid w:val="00F047E2"/>
    <w:rsid w:val="00F14E75"/>
    <w:rsid w:val="00F569C7"/>
    <w:rsid w:val="00F64581"/>
    <w:rsid w:val="00F97032"/>
    <w:rsid w:val="00FB6976"/>
    <w:rsid w:val="00FB6BDA"/>
    <w:rsid w:val="00FC3461"/>
    <w:rsid w:val="00FD52F7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2FFF2E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table" w:customStyle="1" w:styleId="TableGrid1">
    <w:name w:val="Table Grid1"/>
    <w:basedOn w:val="TableNormal"/>
    <w:next w:val="TableGrid"/>
    <w:uiPriority w:val="99"/>
    <w:rsid w:val="00C052A9"/>
    <w:rPr>
      <w:rFonts w:ascii="Times New Roman" w:eastAsia="Times New Roman" w:hAnsi="Times New Roman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A64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64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6445"/>
    <w:rPr>
      <w:rFonts w:ascii="Arial" w:eastAsia="MS Gothic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64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6445"/>
    <w:rPr>
      <w:rFonts w:ascii="Arial" w:eastAsia="MS Gothic" w:hAnsi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table" w:customStyle="1" w:styleId="TableGrid1">
    <w:name w:val="Table Grid1"/>
    <w:basedOn w:val="TableNormal"/>
    <w:next w:val="TableGrid"/>
    <w:uiPriority w:val="99"/>
    <w:rsid w:val="00C052A9"/>
    <w:rPr>
      <w:rFonts w:ascii="Times New Roman" w:eastAsia="Times New Roman" w:hAnsi="Times New Roman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A64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64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6445"/>
    <w:rPr>
      <w:rFonts w:ascii="Arial" w:eastAsia="MS Gothic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64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6445"/>
    <w:rPr>
      <w:rFonts w:ascii="Arial" w:eastAsia="MS Gothic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C2C 7.5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B63218-5549-4162-9B4F-2CDA93344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4DCE977D.dotm</Template>
  <TotalTime>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656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Helene Carroll</dc:creator>
  <cp:lastModifiedBy>SCHOFIELD, Helen</cp:lastModifiedBy>
  <cp:revision>2</cp:revision>
  <dcterms:created xsi:type="dcterms:W3CDTF">2017-02-07T04:46:00Z</dcterms:created>
  <dcterms:modified xsi:type="dcterms:W3CDTF">2017-02-07T04:46:00Z</dcterms:modified>
</cp:coreProperties>
</file>