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4D" w:rsidRPr="00793891" w:rsidRDefault="00820640" w:rsidP="00781626">
      <w:pPr>
        <w:pStyle w:val="Heading1"/>
        <w:rPr>
          <w:sz w:val="32"/>
        </w:rPr>
      </w:pPr>
      <w:r w:rsidRPr="00793891">
        <w:rPr>
          <w:sz w:val="32"/>
        </w:rPr>
        <w:t>Synoptic chart worksheet</w:t>
      </w:r>
    </w:p>
    <w:p w:rsidR="00066F4D" w:rsidRPr="00793891" w:rsidRDefault="00066F4D" w:rsidP="00066F4D">
      <w:pPr>
        <w:rPr>
          <w:b/>
          <w:szCs w:val="22"/>
        </w:rPr>
      </w:pPr>
      <w:r w:rsidRPr="00793891">
        <w:rPr>
          <w:b/>
          <w:szCs w:val="22"/>
        </w:rPr>
        <w:t>Complete the following instruction</w:t>
      </w:r>
      <w:r w:rsidR="000F678B" w:rsidRPr="00793891">
        <w:rPr>
          <w:b/>
          <w:szCs w:val="22"/>
        </w:rPr>
        <w:t>s on the images on the next page</w:t>
      </w:r>
      <w:r w:rsidRPr="00793891">
        <w:rPr>
          <w:b/>
          <w:szCs w:val="22"/>
        </w:rPr>
        <w:t>.</w:t>
      </w:r>
      <w:r w:rsidR="000F678B" w:rsidRPr="00793891">
        <w:rPr>
          <w:b/>
          <w:szCs w:val="22"/>
        </w:rPr>
        <w:t xml:space="preserve"> Then complete the questions about the charts.</w:t>
      </w:r>
    </w:p>
    <w:p w:rsidR="00066F4D" w:rsidRPr="00793891" w:rsidRDefault="00066F4D" w:rsidP="00066F4D">
      <w:pPr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 xml:space="preserve">On Chart </w:t>
      </w:r>
      <w:proofErr w:type="gramStart"/>
      <w:r w:rsidRPr="00793891">
        <w:rPr>
          <w:szCs w:val="22"/>
        </w:rPr>
        <w:t>A</w:t>
      </w:r>
      <w:proofErr w:type="gramEnd"/>
      <w:r w:rsidRPr="00793891">
        <w:rPr>
          <w:szCs w:val="22"/>
        </w:rPr>
        <w:t>, colour the low pressure system with the strongest wind.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 xml:space="preserve">On Chart </w:t>
      </w:r>
      <w:proofErr w:type="gramStart"/>
      <w:r w:rsidRPr="00793891">
        <w:rPr>
          <w:szCs w:val="22"/>
        </w:rPr>
        <w:t>A</w:t>
      </w:r>
      <w:proofErr w:type="gramEnd"/>
      <w:r w:rsidRPr="00793891">
        <w:rPr>
          <w:szCs w:val="22"/>
        </w:rPr>
        <w:t>, draw the direction of the wind in the low, off North Queensland.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>On Chart B, indicate the direction you expect the high pressure system to move in over the next three days.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>On Map C, draw the wind direction arrows for the high over Queensland and the low off the Queensland coast.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>On Map D, draw isobars to show increased wind strength around the low in the Northern Territory.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>There is a strong wind warning being produced by a low off the coast of New South Wales — draw a low pressure system on Map E to show this.</w:t>
      </w:r>
    </w:p>
    <w:p w:rsidR="00066F4D" w:rsidRPr="00793891" w:rsidRDefault="00066F4D" w:rsidP="00793891">
      <w:pPr>
        <w:pStyle w:val="C2CText"/>
        <w:tabs>
          <w:tab w:val="left" w:pos="357"/>
        </w:tabs>
        <w:ind w:left="357" w:hanging="357"/>
        <w:rPr>
          <w:szCs w:val="22"/>
        </w:rPr>
      </w:pPr>
    </w:p>
    <w:p w:rsidR="00066F4D" w:rsidRPr="00793891" w:rsidRDefault="00066F4D" w:rsidP="00793891">
      <w:pPr>
        <w:pStyle w:val="C2CText"/>
        <w:numPr>
          <w:ilvl w:val="0"/>
          <w:numId w:val="12"/>
        </w:numPr>
        <w:tabs>
          <w:tab w:val="clear" w:pos="567"/>
          <w:tab w:val="left" w:pos="357"/>
        </w:tabs>
        <w:ind w:left="357" w:hanging="357"/>
        <w:rPr>
          <w:szCs w:val="22"/>
        </w:rPr>
      </w:pPr>
      <w:r w:rsidRPr="00793891">
        <w:rPr>
          <w:szCs w:val="22"/>
        </w:rPr>
        <w:t>Map F shows isobars and wind direction but the low and high pressure systems are not labelled. Label them.</w:t>
      </w:r>
    </w:p>
    <w:p w:rsidR="00066F4D" w:rsidRPr="00793891" w:rsidRDefault="000536BF" w:rsidP="007E3F14">
      <w:pPr>
        <w:pStyle w:val="Heading1"/>
        <w:jc w:val="center"/>
        <w:rPr>
          <w:noProof/>
          <w:sz w:val="22"/>
          <w:szCs w:val="22"/>
          <w:lang w:eastAsia="zh-CN"/>
        </w:rPr>
      </w:pPr>
      <w:r w:rsidRPr="00793891">
        <w:rPr>
          <w:sz w:val="22"/>
          <w:szCs w:val="22"/>
        </w:rPr>
        <w:br/>
      </w:r>
      <w:r w:rsidR="00B90384" w:rsidRPr="00793891">
        <w:rPr>
          <w:sz w:val="22"/>
          <w:szCs w:val="22"/>
        </w:rPr>
        <w:br/>
      </w:r>
    </w:p>
    <w:p w:rsidR="00066F4D" w:rsidRDefault="00066F4D" w:rsidP="00066F4D">
      <w:pPr>
        <w:rPr>
          <w:rFonts w:eastAsia="MS Gothic"/>
          <w:noProof/>
          <w:kern w:val="32"/>
          <w:sz w:val="36"/>
          <w:szCs w:val="32"/>
          <w:lang w:eastAsia="zh-CN"/>
        </w:rPr>
      </w:pPr>
      <w:r>
        <w:rPr>
          <w:noProof/>
          <w:lang w:eastAsia="zh-CN"/>
        </w:rPr>
        <w:br w:type="page"/>
      </w:r>
    </w:p>
    <w:p w:rsidR="00B90384" w:rsidRPr="00B90384" w:rsidRDefault="000536BF" w:rsidP="00793891">
      <w:pPr>
        <w:pStyle w:val="Heading1"/>
        <w:jc w:val="center"/>
        <w:rPr>
          <w:sz w:val="28"/>
          <w:szCs w:val="28"/>
        </w:rPr>
      </w:pPr>
      <w:r>
        <w:rPr>
          <w:noProof/>
          <w:lang w:eastAsia="zh-CN"/>
        </w:rPr>
        <w:lastRenderedPageBreak/>
        <w:drawing>
          <wp:inline distT="0" distB="0" distL="0" distR="0" wp14:anchorId="4DD57F1A" wp14:editId="1279E67C">
            <wp:extent cx="9071706" cy="6076950"/>
            <wp:effectExtent l="0" t="0" r="0" b="0"/>
            <wp:docPr id="2" name="Picture 1" descr="Sc_Y6_U3_LP12_SH_SynopticChart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_Y6_U3_LP12_SH_SynopticChartWorkshe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1706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50A" w:rsidRDefault="007D050A" w:rsidP="00B90384">
      <w:pPr>
        <w:pStyle w:val="Default"/>
        <w:rPr>
          <w:sz w:val="21"/>
          <w:szCs w:val="21"/>
        </w:rPr>
        <w:sectPr w:rsidR="007D050A" w:rsidSect="00793891">
          <w:footerReference w:type="default" r:id="rId9"/>
          <w:pgSz w:w="16840" w:h="11901" w:orient="landscape" w:code="9"/>
          <w:pgMar w:top="1134" w:right="1134" w:bottom="1134" w:left="1134" w:header="709" w:footer="567" w:gutter="0"/>
          <w:cols w:space="708"/>
        </w:sectPr>
      </w:pPr>
    </w:p>
    <w:p w:rsidR="00B90384" w:rsidRPr="0044010E" w:rsidRDefault="00B90384" w:rsidP="00793891">
      <w:pPr>
        <w:pStyle w:val="Default"/>
        <w:spacing w:before="120" w:after="120" w:line="300" w:lineRule="atLeast"/>
        <w:rPr>
          <w:sz w:val="21"/>
          <w:szCs w:val="21"/>
        </w:rPr>
      </w:pPr>
      <w:r w:rsidRPr="0044010E">
        <w:rPr>
          <w:sz w:val="21"/>
          <w:szCs w:val="21"/>
        </w:rPr>
        <w:lastRenderedPageBreak/>
        <w:t>Use the charts to answer the following questions</w:t>
      </w:r>
      <w:r w:rsidR="00B90DD0">
        <w:rPr>
          <w:sz w:val="21"/>
          <w:szCs w:val="21"/>
        </w:rPr>
        <w:t>.  Remember to use your scientific knowledge and language to answer the questions.</w:t>
      </w:r>
      <w:r w:rsidRPr="0044010E">
        <w:rPr>
          <w:sz w:val="21"/>
          <w:szCs w:val="21"/>
        </w:rPr>
        <w:t xml:space="preserve"> </w:t>
      </w:r>
    </w:p>
    <w:p w:rsidR="00793891" w:rsidRDefault="000536BF" w:rsidP="00793891">
      <w:pPr>
        <w:pStyle w:val="Default"/>
        <w:numPr>
          <w:ilvl w:val="0"/>
          <w:numId w:val="11"/>
        </w:numPr>
        <w:tabs>
          <w:tab w:val="right" w:leader="underscore" w:pos="9922"/>
        </w:tabs>
        <w:spacing w:before="120" w:after="120" w:line="300" w:lineRule="atLeast"/>
        <w:ind w:left="357" w:hanging="357"/>
        <w:rPr>
          <w:sz w:val="21"/>
          <w:szCs w:val="21"/>
        </w:rPr>
      </w:pPr>
      <w:r w:rsidRPr="0044010E">
        <w:rPr>
          <w:sz w:val="21"/>
          <w:szCs w:val="21"/>
        </w:rPr>
        <w:t>Which map would most likely produce fine weather conditions over the whole c</w:t>
      </w:r>
      <w:r w:rsidR="00793891">
        <w:rPr>
          <w:sz w:val="21"/>
          <w:szCs w:val="21"/>
        </w:rPr>
        <w:t>ountry? Explain your reasoning.</w:t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E327C1" w:rsidRDefault="00E327C1" w:rsidP="00793891">
      <w:pPr>
        <w:pStyle w:val="Default"/>
        <w:numPr>
          <w:ilvl w:val="0"/>
          <w:numId w:val="11"/>
        </w:numPr>
        <w:tabs>
          <w:tab w:val="right" w:leader="underscore" w:pos="9922"/>
        </w:tabs>
        <w:spacing w:before="120" w:after="120" w:line="300" w:lineRule="atLeast"/>
        <w:ind w:left="357" w:hanging="357"/>
        <w:rPr>
          <w:sz w:val="21"/>
          <w:szCs w:val="21"/>
        </w:rPr>
      </w:pPr>
      <w:r w:rsidRPr="0044010E">
        <w:rPr>
          <w:sz w:val="21"/>
          <w:szCs w:val="21"/>
        </w:rPr>
        <w:t xml:space="preserve">Would weather be ideal for an outdoor event in Queensland according to Map D? Why/Why not? </w:t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Pr="0044010E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E327C1" w:rsidRDefault="00E327C1" w:rsidP="00793891">
      <w:pPr>
        <w:pStyle w:val="Default"/>
        <w:numPr>
          <w:ilvl w:val="0"/>
          <w:numId w:val="11"/>
        </w:numPr>
        <w:tabs>
          <w:tab w:val="right" w:leader="underscore" w:pos="9922"/>
        </w:tabs>
        <w:spacing w:before="120" w:after="120" w:line="300" w:lineRule="atLeast"/>
        <w:ind w:left="357" w:hanging="357"/>
        <w:rPr>
          <w:sz w:val="21"/>
          <w:szCs w:val="21"/>
        </w:rPr>
      </w:pPr>
      <w:r>
        <w:rPr>
          <w:sz w:val="21"/>
          <w:szCs w:val="21"/>
        </w:rPr>
        <w:t>Predict w</w:t>
      </w:r>
      <w:r w:rsidRPr="0044010E">
        <w:rPr>
          <w:sz w:val="21"/>
          <w:szCs w:val="21"/>
        </w:rPr>
        <w:t>hat kinds of weather conditions could be expected in the northern part of Western Australia on Map A</w:t>
      </w:r>
      <w:r w:rsidR="004231F5">
        <w:rPr>
          <w:sz w:val="21"/>
          <w:szCs w:val="21"/>
        </w:rPr>
        <w:t>.</w:t>
      </w:r>
      <w:r w:rsidRPr="0044010E">
        <w:rPr>
          <w:sz w:val="21"/>
          <w:szCs w:val="21"/>
        </w:rPr>
        <w:t xml:space="preserve"> </w:t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Pr="0044010E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2D2265" w:rsidRDefault="00E3402A" w:rsidP="00793891">
      <w:pPr>
        <w:pStyle w:val="Default"/>
        <w:numPr>
          <w:ilvl w:val="0"/>
          <w:numId w:val="11"/>
        </w:numPr>
        <w:tabs>
          <w:tab w:val="right" w:leader="underscore" w:pos="9922"/>
        </w:tabs>
        <w:spacing w:before="120" w:after="120" w:line="300" w:lineRule="atLeast"/>
        <w:ind w:left="357" w:hanging="357"/>
        <w:rPr>
          <w:sz w:val="21"/>
          <w:szCs w:val="21"/>
        </w:rPr>
      </w:pPr>
      <w:r>
        <w:rPr>
          <w:sz w:val="21"/>
          <w:szCs w:val="21"/>
        </w:rPr>
        <w:t xml:space="preserve">List additional research that </w:t>
      </w:r>
      <w:r w:rsidR="00331492">
        <w:rPr>
          <w:sz w:val="21"/>
          <w:szCs w:val="21"/>
        </w:rPr>
        <w:t>would improve the accuracy of this prediction.</w:t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793891" w:rsidRDefault="00793891" w:rsidP="00793891">
      <w:pPr>
        <w:pStyle w:val="Default"/>
        <w:tabs>
          <w:tab w:val="right" w:leader="underscore" w:pos="9922"/>
        </w:tabs>
        <w:spacing w:before="120" w:after="120" w:line="300" w:lineRule="atLeast"/>
        <w:ind w:left="357"/>
        <w:rPr>
          <w:sz w:val="21"/>
          <w:szCs w:val="21"/>
        </w:rPr>
      </w:pPr>
      <w:r>
        <w:rPr>
          <w:sz w:val="21"/>
          <w:szCs w:val="21"/>
        </w:rPr>
        <w:tab/>
      </w:r>
    </w:p>
    <w:p w:rsidR="00820640" w:rsidRDefault="00371B8B" w:rsidP="00793891">
      <w:pPr>
        <w:pStyle w:val="ListParagraph"/>
        <w:numPr>
          <w:ilvl w:val="0"/>
          <w:numId w:val="11"/>
        </w:numPr>
        <w:tabs>
          <w:tab w:val="right" w:leader="underscore" w:pos="9922"/>
        </w:tabs>
        <w:spacing w:before="120" w:after="120" w:line="300" w:lineRule="atLeast"/>
        <w:ind w:left="357" w:hanging="357"/>
        <w:contextualSpacing w:val="0"/>
        <w:rPr>
          <w:sz w:val="21"/>
          <w:szCs w:val="21"/>
        </w:rPr>
      </w:pPr>
      <w:r w:rsidRPr="00371B8B">
        <w:rPr>
          <w:sz w:val="21"/>
          <w:szCs w:val="21"/>
          <w:lang w:eastAsia="x-none"/>
        </w:rPr>
        <w:t>Justify how this additional research can be used to create a more accurate prediction.</w:t>
      </w:r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  <w:lang w:eastAsia="x-none"/>
        </w:rPr>
      </w:pPr>
      <w:r>
        <w:rPr>
          <w:sz w:val="21"/>
          <w:szCs w:val="21"/>
          <w:lang w:eastAsia="x-none"/>
        </w:rPr>
        <w:tab/>
      </w:r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  <w:lang w:eastAsia="x-none"/>
        </w:rPr>
      </w:pPr>
      <w:r>
        <w:rPr>
          <w:sz w:val="21"/>
          <w:szCs w:val="21"/>
          <w:lang w:eastAsia="x-none"/>
        </w:rPr>
        <w:tab/>
      </w:r>
      <w:bookmarkStart w:id="0" w:name="_GoBack"/>
      <w:bookmarkEnd w:id="0"/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  <w:lang w:eastAsia="x-none"/>
        </w:rPr>
      </w:pPr>
      <w:r>
        <w:rPr>
          <w:sz w:val="21"/>
          <w:szCs w:val="21"/>
          <w:lang w:eastAsia="x-none"/>
        </w:rPr>
        <w:tab/>
      </w:r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  <w:lang w:eastAsia="x-none"/>
        </w:rPr>
      </w:pPr>
      <w:r>
        <w:rPr>
          <w:sz w:val="21"/>
          <w:szCs w:val="21"/>
          <w:lang w:eastAsia="x-none"/>
        </w:rPr>
        <w:tab/>
      </w:r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  <w:lang w:eastAsia="x-none"/>
        </w:rPr>
      </w:pPr>
      <w:r>
        <w:rPr>
          <w:sz w:val="21"/>
          <w:szCs w:val="21"/>
          <w:lang w:eastAsia="x-none"/>
        </w:rPr>
        <w:tab/>
      </w:r>
    </w:p>
    <w:p w:rsidR="00793891" w:rsidRDefault="00793891" w:rsidP="00793891">
      <w:pPr>
        <w:pStyle w:val="ListParagraph"/>
        <w:tabs>
          <w:tab w:val="right" w:leader="underscore" w:pos="9922"/>
        </w:tabs>
        <w:spacing w:before="120" w:after="120" w:line="300" w:lineRule="atLeast"/>
        <w:ind w:left="357"/>
        <w:contextualSpacing w:val="0"/>
        <w:rPr>
          <w:sz w:val="21"/>
          <w:szCs w:val="21"/>
        </w:rPr>
      </w:pPr>
    </w:p>
    <w:sectPr w:rsidR="00793891" w:rsidSect="0058441F">
      <w:pgSz w:w="11901" w:h="16840"/>
      <w:pgMar w:top="1134" w:right="986" w:bottom="1134" w:left="993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896" w:rsidRDefault="00E56896" w:rsidP="00662899">
      <w:r>
        <w:separator/>
      </w:r>
    </w:p>
  </w:endnote>
  <w:endnote w:type="continuationSeparator" w:id="0">
    <w:p w:rsidR="00E56896" w:rsidRDefault="00E56896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3891" w:rsidRPr="00E57A36" w:rsidRDefault="00793891" w:rsidP="00793891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710071AD" wp14:editId="3915EED0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197769DF" wp14:editId="15254E5B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3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3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E56896" w:rsidRPr="001042EA" w:rsidRDefault="00793891" w:rsidP="006837FF">
    <w:pPr>
      <w:pStyle w:val="C2CFooter"/>
    </w:pPr>
    <w:r w:rsidRPr="00793891">
      <w:rPr>
        <w:rFonts w:eastAsia="Cambria" w:cs="Arial"/>
        <w:bCs w:val="0"/>
        <w:color w:val="808080"/>
        <w:kern w:val="0"/>
        <w:szCs w:val="24"/>
        <w:lang w:eastAsia="en-US"/>
      </w:rPr>
      <w:t>Sci_Y06_U3_SH_SynopChart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896" w:rsidRDefault="00E56896" w:rsidP="00662899">
      <w:r>
        <w:separator/>
      </w:r>
    </w:p>
  </w:footnote>
  <w:footnote w:type="continuationSeparator" w:id="0">
    <w:p w:rsidR="00E56896" w:rsidRDefault="00E56896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6B6825"/>
    <w:multiLevelType w:val="hybridMultilevel"/>
    <w:tmpl w:val="240AFC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FE4251"/>
    <w:multiLevelType w:val="hybridMultilevel"/>
    <w:tmpl w:val="CF381E66"/>
    <w:lvl w:ilvl="0" w:tplc="6CA46B80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0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45EF"/>
    <w:rsid w:val="000536BF"/>
    <w:rsid w:val="00066F4D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0F678B"/>
    <w:rsid w:val="001042EA"/>
    <w:rsid w:val="001060AD"/>
    <w:rsid w:val="001207B9"/>
    <w:rsid w:val="00135985"/>
    <w:rsid w:val="00156F9A"/>
    <w:rsid w:val="00161C09"/>
    <w:rsid w:val="00167BDD"/>
    <w:rsid w:val="00175139"/>
    <w:rsid w:val="00192D7D"/>
    <w:rsid w:val="001A2858"/>
    <w:rsid w:val="001B1E38"/>
    <w:rsid w:val="001D487C"/>
    <w:rsid w:val="002012DB"/>
    <w:rsid w:val="0020521B"/>
    <w:rsid w:val="00206041"/>
    <w:rsid w:val="00213378"/>
    <w:rsid w:val="00253043"/>
    <w:rsid w:val="00280B01"/>
    <w:rsid w:val="002A2F3E"/>
    <w:rsid w:val="002C54FE"/>
    <w:rsid w:val="002D2265"/>
    <w:rsid w:val="002F2E09"/>
    <w:rsid w:val="00300BC5"/>
    <w:rsid w:val="003244D4"/>
    <w:rsid w:val="00331492"/>
    <w:rsid w:val="0034279E"/>
    <w:rsid w:val="00363875"/>
    <w:rsid w:val="00371B8B"/>
    <w:rsid w:val="0038055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15C1B"/>
    <w:rsid w:val="004231F5"/>
    <w:rsid w:val="00430B88"/>
    <w:rsid w:val="00432D59"/>
    <w:rsid w:val="0044010E"/>
    <w:rsid w:val="00443C37"/>
    <w:rsid w:val="004609CE"/>
    <w:rsid w:val="00461D34"/>
    <w:rsid w:val="00462A22"/>
    <w:rsid w:val="00465BB3"/>
    <w:rsid w:val="004748BE"/>
    <w:rsid w:val="004904AF"/>
    <w:rsid w:val="004A11F4"/>
    <w:rsid w:val="004A1C4C"/>
    <w:rsid w:val="004C602E"/>
    <w:rsid w:val="004E033C"/>
    <w:rsid w:val="00502053"/>
    <w:rsid w:val="00515F32"/>
    <w:rsid w:val="00526B71"/>
    <w:rsid w:val="005438AA"/>
    <w:rsid w:val="0054702C"/>
    <w:rsid w:val="0055564E"/>
    <w:rsid w:val="0058325C"/>
    <w:rsid w:val="0058441F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A5DDF"/>
    <w:rsid w:val="006E05F0"/>
    <w:rsid w:val="007132BA"/>
    <w:rsid w:val="00773745"/>
    <w:rsid w:val="00781626"/>
    <w:rsid w:val="007852F5"/>
    <w:rsid w:val="00793891"/>
    <w:rsid w:val="00795D7B"/>
    <w:rsid w:val="00797998"/>
    <w:rsid w:val="007B0FE2"/>
    <w:rsid w:val="007D050A"/>
    <w:rsid w:val="007E180C"/>
    <w:rsid w:val="007E3A9F"/>
    <w:rsid w:val="007E3F14"/>
    <w:rsid w:val="007E49BB"/>
    <w:rsid w:val="007E6203"/>
    <w:rsid w:val="0080653C"/>
    <w:rsid w:val="00820640"/>
    <w:rsid w:val="0084469E"/>
    <w:rsid w:val="008448C8"/>
    <w:rsid w:val="0085506A"/>
    <w:rsid w:val="00861289"/>
    <w:rsid w:val="008624BD"/>
    <w:rsid w:val="008626A5"/>
    <w:rsid w:val="00863357"/>
    <w:rsid w:val="00863D79"/>
    <w:rsid w:val="00883AB9"/>
    <w:rsid w:val="00887968"/>
    <w:rsid w:val="008C1C45"/>
    <w:rsid w:val="008E057C"/>
    <w:rsid w:val="008E6492"/>
    <w:rsid w:val="0091345C"/>
    <w:rsid w:val="00913BC0"/>
    <w:rsid w:val="009248B5"/>
    <w:rsid w:val="00930744"/>
    <w:rsid w:val="00936FA7"/>
    <w:rsid w:val="009606C2"/>
    <w:rsid w:val="009C1F19"/>
    <w:rsid w:val="009C3AAE"/>
    <w:rsid w:val="009D7FEC"/>
    <w:rsid w:val="009E45B6"/>
    <w:rsid w:val="009F1FA4"/>
    <w:rsid w:val="00A0674B"/>
    <w:rsid w:val="00A37543"/>
    <w:rsid w:val="00A53A4F"/>
    <w:rsid w:val="00A82E2A"/>
    <w:rsid w:val="00A84D22"/>
    <w:rsid w:val="00A95E4F"/>
    <w:rsid w:val="00AA6E0C"/>
    <w:rsid w:val="00AC1E08"/>
    <w:rsid w:val="00B13B38"/>
    <w:rsid w:val="00B37319"/>
    <w:rsid w:val="00B4664C"/>
    <w:rsid w:val="00B51EEF"/>
    <w:rsid w:val="00B81C0F"/>
    <w:rsid w:val="00B81DD1"/>
    <w:rsid w:val="00B90384"/>
    <w:rsid w:val="00B90DD0"/>
    <w:rsid w:val="00B926BA"/>
    <w:rsid w:val="00B95627"/>
    <w:rsid w:val="00BA2CBE"/>
    <w:rsid w:val="00BB1D46"/>
    <w:rsid w:val="00BB29D5"/>
    <w:rsid w:val="00BC0A7A"/>
    <w:rsid w:val="00BF7AE4"/>
    <w:rsid w:val="00C02653"/>
    <w:rsid w:val="00C3372B"/>
    <w:rsid w:val="00C43C5F"/>
    <w:rsid w:val="00C4505F"/>
    <w:rsid w:val="00C46010"/>
    <w:rsid w:val="00C535E0"/>
    <w:rsid w:val="00C61326"/>
    <w:rsid w:val="00C662D8"/>
    <w:rsid w:val="00C73D2A"/>
    <w:rsid w:val="00C77C8F"/>
    <w:rsid w:val="00C94D76"/>
    <w:rsid w:val="00CA3B33"/>
    <w:rsid w:val="00CA4B91"/>
    <w:rsid w:val="00CB4A8D"/>
    <w:rsid w:val="00CC03B1"/>
    <w:rsid w:val="00CC626A"/>
    <w:rsid w:val="00CC6B53"/>
    <w:rsid w:val="00CD3B43"/>
    <w:rsid w:val="00CD7E8A"/>
    <w:rsid w:val="00CE1A64"/>
    <w:rsid w:val="00CF73D6"/>
    <w:rsid w:val="00D46AB1"/>
    <w:rsid w:val="00D51E73"/>
    <w:rsid w:val="00D6532B"/>
    <w:rsid w:val="00DA4DBD"/>
    <w:rsid w:val="00DD3280"/>
    <w:rsid w:val="00DD63E5"/>
    <w:rsid w:val="00DE1BE1"/>
    <w:rsid w:val="00DF5451"/>
    <w:rsid w:val="00E22148"/>
    <w:rsid w:val="00E31BFC"/>
    <w:rsid w:val="00E327C1"/>
    <w:rsid w:val="00E3402A"/>
    <w:rsid w:val="00E56896"/>
    <w:rsid w:val="00E63E98"/>
    <w:rsid w:val="00E644FA"/>
    <w:rsid w:val="00E70ED0"/>
    <w:rsid w:val="00E738F1"/>
    <w:rsid w:val="00E74AA8"/>
    <w:rsid w:val="00E95B3F"/>
    <w:rsid w:val="00EC4EFC"/>
    <w:rsid w:val="00EF2673"/>
    <w:rsid w:val="00F060F4"/>
    <w:rsid w:val="00F10F65"/>
    <w:rsid w:val="00F12738"/>
    <w:rsid w:val="00F15271"/>
    <w:rsid w:val="00F1540B"/>
    <w:rsid w:val="00F20E66"/>
    <w:rsid w:val="00F27146"/>
    <w:rsid w:val="00F4259C"/>
    <w:rsid w:val="00F5285C"/>
    <w:rsid w:val="00F82DE7"/>
    <w:rsid w:val="00FA218E"/>
    <w:rsid w:val="00FB1195"/>
    <w:rsid w:val="00FB35C1"/>
    <w:rsid w:val="00FC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Default">
    <w:name w:val="Default"/>
    <w:rsid w:val="00B903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4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Default">
    <w:name w:val="Default"/>
    <w:rsid w:val="00B903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Synoptic chart worksheet</vt:lpstr>
    </vt:vector>
  </TitlesOfParts>
  <Company>DETA</Company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Synoptic chart worksheet</dc:title>
  <dc:creator>Smart Classrooms</dc:creator>
  <cp:lastModifiedBy>VARGA, Joanna</cp:lastModifiedBy>
  <cp:revision>10</cp:revision>
  <cp:lastPrinted>2012-02-27T23:00:00Z</cp:lastPrinted>
  <dcterms:created xsi:type="dcterms:W3CDTF">2015-11-29T23:43:00Z</dcterms:created>
  <dcterms:modified xsi:type="dcterms:W3CDTF">2016-06-27T03:49:00Z</dcterms:modified>
</cp:coreProperties>
</file>