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E54AF9" w:rsidRPr="004A30A4" w:rsidTr="00644BD2">
        <w:trPr>
          <w:trHeight w:val="520"/>
        </w:trPr>
        <w:tc>
          <w:tcPr>
            <w:tcW w:w="9279" w:type="dxa"/>
            <w:tcBorders>
              <w:bottom w:val="single" w:sz="4" w:space="0" w:color="94C634"/>
            </w:tcBorders>
            <w:tcMar>
              <w:bottom w:w="0" w:type="dxa"/>
              <w:right w:w="0" w:type="dxa"/>
            </w:tcMar>
            <w:vAlign w:val="bottom"/>
          </w:tcPr>
          <w:p w:rsidR="00E54AF9" w:rsidRPr="004A30A4" w:rsidRDefault="00E54AF9" w:rsidP="00644BD2">
            <w:pPr>
              <w:pStyle w:val="Resourcetitle"/>
            </w:pPr>
          </w:p>
        </w:tc>
        <w:tc>
          <w:tcPr>
            <w:tcW w:w="1040" w:type="dxa"/>
            <w:vMerge w:val="restart"/>
            <w:tcBorders>
              <w:bottom w:val="nil"/>
            </w:tcBorders>
            <w:tcMar>
              <w:left w:w="0" w:type="dxa"/>
              <w:bottom w:w="0" w:type="dxa"/>
              <w:right w:w="0" w:type="dxa"/>
            </w:tcMar>
            <w:vAlign w:val="center"/>
          </w:tcPr>
          <w:p w:rsidR="00E54AF9" w:rsidRPr="004A30A4" w:rsidRDefault="00E54AF9" w:rsidP="00644BD2">
            <w:pPr>
              <w:pStyle w:val="Resourcetitle"/>
              <w:jc w:val="center"/>
            </w:pPr>
            <w:r w:rsidRPr="004A30A4">
              <w:rPr>
                <w:noProof/>
              </w:rPr>
              <w:drawing>
                <wp:inline distT="0" distB="0" distL="0" distR="0" wp14:anchorId="4A0AAF6D" wp14:editId="16F8C849">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E54AF9" w:rsidRPr="004A30A4" w:rsidTr="00644BD2">
        <w:trPr>
          <w:trHeight w:val="520"/>
        </w:trPr>
        <w:tc>
          <w:tcPr>
            <w:tcW w:w="9279" w:type="dxa"/>
            <w:tcBorders>
              <w:top w:val="single" w:sz="4" w:space="0" w:color="94C634"/>
              <w:bottom w:val="nil"/>
            </w:tcBorders>
            <w:tcMar>
              <w:bottom w:w="0" w:type="dxa"/>
              <w:right w:w="0" w:type="dxa"/>
            </w:tcMar>
            <w:vAlign w:val="center"/>
          </w:tcPr>
          <w:p w:rsidR="00E54AF9" w:rsidRPr="004A30A4" w:rsidRDefault="00E54AF9" w:rsidP="00644BD2">
            <w:pPr>
              <w:pStyle w:val="Resourcetitle"/>
            </w:pPr>
            <w:r w:rsidRPr="00E54AF9">
              <w:t>Weather measurement: Teacher note</w:t>
            </w:r>
          </w:p>
        </w:tc>
        <w:tc>
          <w:tcPr>
            <w:tcW w:w="1040" w:type="dxa"/>
            <w:vMerge/>
            <w:tcBorders>
              <w:bottom w:val="nil"/>
            </w:tcBorders>
            <w:tcMar>
              <w:left w:w="0" w:type="dxa"/>
              <w:bottom w:w="0" w:type="dxa"/>
              <w:right w:w="0" w:type="dxa"/>
            </w:tcMar>
            <w:vAlign w:val="center"/>
          </w:tcPr>
          <w:p w:rsidR="00E54AF9" w:rsidRPr="004A30A4" w:rsidRDefault="00E54AF9" w:rsidP="00644BD2">
            <w:pPr>
              <w:pStyle w:val="Resourcetitle"/>
              <w:jc w:val="center"/>
              <w:rPr>
                <w:noProof/>
                <w:lang w:val="en-US"/>
              </w:rPr>
            </w:pPr>
          </w:p>
        </w:tc>
      </w:tr>
    </w:tbl>
    <w:p w:rsidR="008E1755" w:rsidRPr="00E54AF9" w:rsidRDefault="008E1755" w:rsidP="00E54AF9">
      <w:pPr>
        <w:spacing w:before="240" w:after="120"/>
        <w:rPr>
          <w:rFonts w:eastAsia="Times New Roman"/>
          <w:color w:val="000000"/>
          <w:lang w:eastAsia="en-AU"/>
        </w:rPr>
      </w:pPr>
      <w:r w:rsidRPr="00E54AF9">
        <w:rPr>
          <w:rFonts w:eastAsia="Times New Roman"/>
          <w:color w:val="000000"/>
          <w:lang w:eastAsia="en-AU"/>
        </w:rPr>
        <w:t>Scientists learn about the weather by taking measurements. A variety of instruments are used to make observations. These include:</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lang w:eastAsia="en-AU"/>
        </w:rPr>
        <w:t>a</w:t>
      </w:r>
      <w:proofErr w:type="gramEnd"/>
      <w:r w:rsidRPr="00E54AF9">
        <w:rPr>
          <w:rFonts w:eastAsia="Times New Roman"/>
          <w:lang w:eastAsia="en-AU"/>
        </w:rPr>
        <w:t xml:space="preserve"> </w:t>
      </w:r>
      <w:r w:rsidRPr="00E54AF9">
        <w:rPr>
          <w:rFonts w:eastAsia="Times New Roman"/>
          <w:b/>
          <w:bCs/>
          <w:lang w:eastAsia="en-AU"/>
        </w:rPr>
        <w:t xml:space="preserve">barometer </w:t>
      </w:r>
      <w:r w:rsidRPr="00E54AF9">
        <w:rPr>
          <w:rFonts w:eastAsia="Times New Roman"/>
          <w:lang w:eastAsia="en-AU"/>
        </w:rPr>
        <w:t xml:space="preserve">which measures </w:t>
      </w:r>
      <w:r w:rsidRPr="00E54AF9">
        <w:rPr>
          <w:rFonts w:eastAsia="Times New Roman"/>
          <w:b/>
          <w:bCs/>
          <w:lang w:eastAsia="en-AU"/>
        </w:rPr>
        <w:t>atmospheric pressure</w:t>
      </w:r>
      <w:r w:rsidRPr="00E54AF9">
        <w:rPr>
          <w:rFonts w:eastAsia="Times New Roman"/>
          <w:lang w:eastAsia="en-AU"/>
        </w:rPr>
        <w:t xml:space="preserve"> </w:t>
      </w:r>
      <w:r w:rsidR="00D7270B" w:rsidRPr="00E54AF9">
        <w:rPr>
          <w:rFonts w:eastAsia="Times New Roman"/>
          <w:lang w:eastAsia="en-AU"/>
        </w:rPr>
        <w:t>(</w:t>
      </w:r>
      <w:r w:rsidR="003B2A70" w:rsidRPr="00E54AF9">
        <w:rPr>
          <w:rFonts w:eastAsia="Times New Roman"/>
          <w:lang w:eastAsia="en-AU"/>
        </w:rPr>
        <w:t xml:space="preserve">how hard the </w:t>
      </w:r>
      <w:r w:rsidRPr="00E54AF9">
        <w:rPr>
          <w:rFonts w:eastAsia="Times New Roman"/>
          <w:lang w:eastAsia="en-AU"/>
        </w:rPr>
        <w:t xml:space="preserve">weight of air </w:t>
      </w:r>
      <w:r w:rsidR="00B16DB3" w:rsidRPr="00E54AF9">
        <w:rPr>
          <w:rFonts w:eastAsia="Times New Roman"/>
          <w:lang w:eastAsia="en-AU"/>
        </w:rPr>
        <w:t xml:space="preserve">particles </w:t>
      </w:r>
      <w:r w:rsidR="003B2A70" w:rsidRPr="00E54AF9">
        <w:rPr>
          <w:rFonts w:eastAsia="Times New Roman"/>
          <w:lang w:eastAsia="en-AU"/>
        </w:rPr>
        <w:t>press on an area</w:t>
      </w:r>
      <w:r w:rsidRPr="00E54AF9">
        <w:rPr>
          <w:rFonts w:eastAsia="Times New Roman"/>
          <w:lang w:eastAsia="en-AU"/>
        </w:rPr>
        <w:t xml:space="preserve"> on Earth’s surface</w:t>
      </w:r>
      <w:r w:rsidR="00D7270B" w:rsidRPr="00E54AF9">
        <w:rPr>
          <w:rFonts w:eastAsia="Times New Roman"/>
          <w:lang w:eastAsia="en-AU"/>
        </w:rPr>
        <w:t>)</w:t>
      </w:r>
      <w:r w:rsidRPr="00E54AF9">
        <w:rPr>
          <w:rFonts w:eastAsia="Times New Roman"/>
          <w:lang w:eastAsia="en-AU"/>
        </w:rPr>
        <w:t xml:space="preserve">. Atmospheric pressure is measured in </w:t>
      </w:r>
      <w:proofErr w:type="spellStart"/>
      <w:r w:rsidRPr="00E54AF9">
        <w:rPr>
          <w:rFonts w:eastAsia="Times New Roman"/>
          <w:lang w:eastAsia="en-AU"/>
        </w:rPr>
        <w:t>hPa</w:t>
      </w:r>
      <w:proofErr w:type="spellEnd"/>
      <w:r w:rsidRPr="00E54AF9">
        <w:rPr>
          <w:rFonts w:eastAsia="Times New Roman"/>
          <w:lang w:eastAsia="en-AU"/>
        </w:rPr>
        <w:t xml:space="preserve"> (</w:t>
      </w:r>
      <w:proofErr w:type="spellStart"/>
      <w:r w:rsidRPr="00E54AF9">
        <w:rPr>
          <w:rFonts w:eastAsia="Times New Roman"/>
          <w:lang w:eastAsia="en-AU"/>
        </w:rPr>
        <w:t>hectopascals</w:t>
      </w:r>
      <w:proofErr w:type="spellEnd"/>
      <w:r w:rsidRPr="00E54AF9">
        <w:rPr>
          <w:rFonts w:eastAsia="Times New Roman"/>
          <w:lang w:eastAsia="en-AU"/>
        </w:rPr>
        <w:t>)</w:t>
      </w:r>
      <w:r w:rsidR="00D7270B" w:rsidRPr="00E54AF9">
        <w:rPr>
          <w:rFonts w:eastAsia="Times New Roman"/>
          <w:lang w:eastAsia="en-AU"/>
        </w:rPr>
        <w:t>.</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lang w:eastAsia="en-AU"/>
        </w:rPr>
        <w:t>an</w:t>
      </w:r>
      <w:proofErr w:type="gramEnd"/>
      <w:r w:rsidRPr="00E54AF9">
        <w:rPr>
          <w:rFonts w:eastAsia="Times New Roman"/>
          <w:lang w:eastAsia="en-AU"/>
        </w:rPr>
        <w:t xml:space="preserve"> </w:t>
      </w:r>
      <w:r w:rsidRPr="00E54AF9">
        <w:rPr>
          <w:rFonts w:eastAsia="Times New Roman"/>
          <w:b/>
          <w:bCs/>
          <w:lang w:eastAsia="en-AU"/>
        </w:rPr>
        <w:t xml:space="preserve">anemometer </w:t>
      </w:r>
      <w:r w:rsidRPr="00E54AF9">
        <w:rPr>
          <w:rFonts w:eastAsia="Times New Roman"/>
          <w:lang w:eastAsia="en-AU"/>
        </w:rPr>
        <w:t xml:space="preserve">measures </w:t>
      </w:r>
      <w:r w:rsidRPr="00E54AF9">
        <w:rPr>
          <w:rFonts w:eastAsia="Times New Roman"/>
          <w:b/>
          <w:bCs/>
          <w:lang w:eastAsia="en-AU"/>
        </w:rPr>
        <w:t>wind speed</w:t>
      </w:r>
      <w:r w:rsidRPr="00E54AF9">
        <w:rPr>
          <w:rFonts w:eastAsia="Times New Roman"/>
          <w:lang w:eastAsia="en-AU"/>
        </w:rPr>
        <w:t xml:space="preserve"> </w:t>
      </w:r>
      <w:r w:rsidR="00171F5E" w:rsidRPr="00E54AF9">
        <w:rPr>
          <w:rFonts w:eastAsia="Times New Roman"/>
          <w:lang w:eastAsia="en-AU"/>
        </w:rPr>
        <w:t>(</w:t>
      </w:r>
      <w:r w:rsidRPr="00E54AF9">
        <w:rPr>
          <w:rFonts w:eastAsia="Times New Roman"/>
          <w:lang w:eastAsia="en-AU"/>
        </w:rPr>
        <w:t>how fast or slow the air is moving</w:t>
      </w:r>
      <w:r w:rsidR="00171F5E" w:rsidRPr="00E54AF9">
        <w:rPr>
          <w:rFonts w:eastAsia="Times New Roman"/>
          <w:lang w:eastAsia="en-AU"/>
        </w:rPr>
        <w:t>)</w:t>
      </w:r>
      <w:r w:rsidRPr="00E54AF9">
        <w:rPr>
          <w:rFonts w:eastAsia="Times New Roman"/>
          <w:lang w:eastAsia="en-AU"/>
        </w:rPr>
        <w:t xml:space="preserve"> via the cups that catch the wind. Wind speed is measured in km/h (kilometres per hour)</w:t>
      </w:r>
      <w:r w:rsidR="00171F5E" w:rsidRPr="00E54AF9">
        <w:rPr>
          <w:rFonts w:eastAsia="Times New Roman"/>
          <w:lang w:eastAsia="en-AU"/>
        </w:rPr>
        <w:t>.</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lang w:eastAsia="en-AU"/>
        </w:rPr>
        <w:t>a</w:t>
      </w:r>
      <w:proofErr w:type="gramEnd"/>
      <w:r w:rsidRPr="00E54AF9">
        <w:rPr>
          <w:rFonts w:eastAsia="Times New Roman"/>
          <w:lang w:eastAsia="en-AU"/>
        </w:rPr>
        <w:t xml:space="preserve"> </w:t>
      </w:r>
      <w:r w:rsidRPr="00E54AF9">
        <w:rPr>
          <w:rFonts w:eastAsia="Times New Roman"/>
          <w:b/>
          <w:bCs/>
          <w:lang w:eastAsia="en-AU"/>
        </w:rPr>
        <w:t xml:space="preserve">weather vane </w:t>
      </w:r>
      <w:r w:rsidRPr="00E54AF9">
        <w:rPr>
          <w:rFonts w:eastAsia="Times New Roman"/>
          <w:lang w:eastAsia="en-AU"/>
        </w:rPr>
        <w:t xml:space="preserve">measures the </w:t>
      </w:r>
      <w:r w:rsidRPr="00E54AF9">
        <w:rPr>
          <w:rFonts w:eastAsia="Times New Roman"/>
          <w:b/>
          <w:bCs/>
          <w:lang w:eastAsia="en-AU"/>
        </w:rPr>
        <w:t xml:space="preserve">direction </w:t>
      </w:r>
      <w:r w:rsidRPr="00E54AF9">
        <w:rPr>
          <w:rFonts w:eastAsia="Times New Roman"/>
          <w:lang w:eastAsia="en-AU"/>
        </w:rPr>
        <w:t>the wind is blowing</w:t>
      </w:r>
      <w:r w:rsidR="00171F5E" w:rsidRPr="00E54AF9">
        <w:rPr>
          <w:rFonts w:eastAsia="Times New Roman"/>
          <w:lang w:eastAsia="en-AU"/>
        </w:rPr>
        <w:t>.</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lang w:eastAsia="en-AU"/>
        </w:rPr>
        <w:t>a</w:t>
      </w:r>
      <w:proofErr w:type="gramEnd"/>
      <w:r w:rsidRPr="00E54AF9">
        <w:rPr>
          <w:rFonts w:eastAsia="Times New Roman"/>
          <w:lang w:eastAsia="en-AU"/>
        </w:rPr>
        <w:t xml:space="preserve"> </w:t>
      </w:r>
      <w:r w:rsidRPr="00E54AF9">
        <w:rPr>
          <w:rFonts w:eastAsia="Times New Roman"/>
          <w:b/>
          <w:lang w:eastAsia="en-AU"/>
        </w:rPr>
        <w:t>thermometer</w:t>
      </w:r>
      <w:r w:rsidRPr="00E54AF9">
        <w:rPr>
          <w:rFonts w:eastAsia="Times New Roman"/>
          <w:lang w:eastAsia="en-AU"/>
        </w:rPr>
        <w:t xml:space="preserve"> measures air </w:t>
      </w:r>
      <w:r w:rsidRPr="00E54AF9">
        <w:rPr>
          <w:rFonts w:eastAsia="Times New Roman"/>
          <w:b/>
          <w:lang w:eastAsia="en-AU"/>
        </w:rPr>
        <w:t>temperature</w:t>
      </w:r>
      <w:r w:rsidR="00171F5E" w:rsidRPr="00E54AF9">
        <w:rPr>
          <w:rFonts w:eastAsia="Times New Roman"/>
          <w:b/>
          <w:lang w:eastAsia="en-AU"/>
        </w:rPr>
        <w:t>.</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lang w:eastAsia="en-AU"/>
        </w:rPr>
        <w:t>a</w:t>
      </w:r>
      <w:proofErr w:type="gramEnd"/>
      <w:r w:rsidRPr="00E54AF9">
        <w:rPr>
          <w:rFonts w:eastAsia="Times New Roman"/>
          <w:lang w:eastAsia="en-AU"/>
        </w:rPr>
        <w:t xml:space="preserve"> </w:t>
      </w:r>
      <w:r w:rsidRPr="00E54AF9">
        <w:rPr>
          <w:rFonts w:eastAsia="Times New Roman"/>
          <w:b/>
          <w:lang w:eastAsia="en-AU"/>
        </w:rPr>
        <w:t xml:space="preserve">sling </w:t>
      </w:r>
      <w:proofErr w:type="spellStart"/>
      <w:r w:rsidRPr="00E54AF9">
        <w:rPr>
          <w:rFonts w:eastAsia="Times New Roman"/>
          <w:b/>
          <w:lang w:eastAsia="en-AU"/>
        </w:rPr>
        <w:t>psychrometer</w:t>
      </w:r>
      <w:proofErr w:type="spellEnd"/>
      <w:r w:rsidRPr="00E54AF9">
        <w:rPr>
          <w:rFonts w:eastAsia="Times New Roman"/>
          <w:lang w:eastAsia="en-AU"/>
        </w:rPr>
        <w:t xml:space="preserve"> measures relative </w:t>
      </w:r>
      <w:r w:rsidRPr="00E54AF9">
        <w:rPr>
          <w:rFonts w:eastAsia="Times New Roman"/>
          <w:b/>
          <w:lang w:eastAsia="en-AU"/>
        </w:rPr>
        <w:t>humidity</w:t>
      </w:r>
      <w:r w:rsidR="00171F5E" w:rsidRPr="00E54AF9">
        <w:rPr>
          <w:rFonts w:eastAsia="Times New Roman"/>
          <w:b/>
          <w:lang w:eastAsia="en-AU"/>
        </w:rPr>
        <w:t>.</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lang w:eastAsia="en-AU"/>
        </w:rPr>
        <w:t>a</w:t>
      </w:r>
      <w:proofErr w:type="gramEnd"/>
      <w:r w:rsidRPr="00E54AF9">
        <w:rPr>
          <w:rFonts w:eastAsia="Times New Roman"/>
          <w:lang w:eastAsia="en-AU"/>
        </w:rPr>
        <w:t xml:space="preserve"> </w:t>
      </w:r>
      <w:r w:rsidRPr="00E54AF9">
        <w:rPr>
          <w:rFonts w:eastAsia="Times New Roman"/>
          <w:b/>
          <w:lang w:eastAsia="en-AU"/>
        </w:rPr>
        <w:t>rain gauge</w:t>
      </w:r>
      <w:r w:rsidRPr="00E54AF9">
        <w:rPr>
          <w:rFonts w:eastAsia="Times New Roman"/>
          <w:lang w:eastAsia="en-AU"/>
        </w:rPr>
        <w:t xml:space="preserve"> measures the </w:t>
      </w:r>
      <w:r w:rsidRPr="00E54AF9">
        <w:rPr>
          <w:rFonts w:eastAsia="Times New Roman"/>
          <w:b/>
          <w:lang w:eastAsia="en-AU"/>
        </w:rPr>
        <w:t>amount of rain</w:t>
      </w:r>
      <w:r w:rsidRPr="00E54AF9">
        <w:rPr>
          <w:rFonts w:eastAsia="Times New Roman"/>
          <w:lang w:eastAsia="en-AU"/>
        </w:rPr>
        <w:t xml:space="preserve"> that has fallen oven a given time</w:t>
      </w:r>
      <w:r w:rsidR="00171F5E" w:rsidRPr="00E54AF9">
        <w:rPr>
          <w:rFonts w:eastAsia="Times New Roman"/>
          <w:lang w:eastAsia="en-AU"/>
        </w:rPr>
        <w:t>.</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color w:val="000000"/>
          <w:lang w:eastAsia="en-AU"/>
        </w:rPr>
        <w:t>a</w:t>
      </w:r>
      <w:proofErr w:type="gramEnd"/>
      <w:r w:rsidRPr="00E54AF9">
        <w:rPr>
          <w:rFonts w:eastAsia="Times New Roman"/>
          <w:color w:val="000000"/>
          <w:lang w:eastAsia="en-AU"/>
        </w:rPr>
        <w:t xml:space="preserve"> </w:t>
      </w:r>
      <w:r w:rsidRPr="00E54AF9">
        <w:rPr>
          <w:rFonts w:eastAsia="Times New Roman"/>
          <w:b/>
          <w:color w:val="000000"/>
          <w:lang w:eastAsia="en-AU"/>
        </w:rPr>
        <w:t xml:space="preserve">weather buoy </w:t>
      </w:r>
      <w:r w:rsidRPr="00E54AF9">
        <w:rPr>
          <w:rFonts w:eastAsia="Times New Roman"/>
          <w:color w:val="000000"/>
          <w:lang w:eastAsia="en-AU"/>
        </w:rPr>
        <w:t>collects weather data in the ocean</w:t>
      </w:r>
      <w:r w:rsidR="00171F5E" w:rsidRPr="00E54AF9">
        <w:rPr>
          <w:rFonts w:eastAsia="Times New Roman"/>
          <w:color w:val="000000"/>
          <w:lang w:eastAsia="en-AU"/>
        </w:rPr>
        <w:t>.</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lang w:eastAsia="en-AU"/>
        </w:rPr>
        <w:t>a</w:t>
      </w:r>
      <w:proofErr w:type="gramEnd"/>
      <w:r w:rsidRPr="00E54AF9">
        <w:rPr>
          <w:rFonts w:eastAsia="Times New Roman"/>
          <w:lang w:eastAsia="en-AU"/>
        </w:rPr>
        <w:t xml:space="preserve"> </w:t>
      </w:r>
      <w:r w:rsidRPr="00E54AF9">
        <w:rPr>
          <w:rFonts w:eastAsia="Times New Roman"/>
          <w:b/>
          <w:lang w:eastAsia="en-AU"/>
        </w:rPr>
        <w:t>weather balloon</w:t>
      </w:r>
      <w:r w:rsidRPr="00E54AF9">
        <w:rPr>
          <w:rFonts w:eastAsia="Times New Roman"/>
          <w:lang w:eastAsia="en-AU"/>
        </w:rPr>
        <w:t xml:space="preserve"> measures the weather in the atmosphere</w:t>
      </w:r>
      <w:r w:rsidR="00171F5E" w:rsidRPr="00E54AF9">
        <w:rPr>
          <w:rFonts w:eastAsia="Times New Roman"/>
          <w:lang w:eastAsia="en-AU"/>
        </w:rPr>
        <w:t>.</w:t>
      </w:r>
    </w:p>
    <w:p w:rsidR="008E1755" w:rsidRPr="00E54AF9" w:rsidRDefault="008E1755" w:rsidP="00E54AF9">
      <w:pPr>
        <w:pStyle w:val="ListParagraph"/>
        <w:numPr>
          <w:ilvl w:val="0"/>
          <w:numId w:val="6"/>
        </w:numPr>
        <w:spacing w:before="120" w:after="120"/>
        <w:ind w:left="426"/>
        <w:rPr>
          <w:rFonts w:eastAsia="Times New Roman"/>
          <w:color w:val="000000"/>
          <w:lang w:eastAsia="en-AU"/>
        </w:rPr>
      </w:pPr>
      <w:proofErr w:type="gramStart"/>
      <w:r w:rsidRPr="00E54AF9">
        <w:rPr>
          <w:rFonts w:eastAsia="Times New Roman"/>
          <w:b/>
          <w:lang w:eastAsia="en-AU"/>
        </w:rPr>
        <w:t>weather</w:t>
      </w:r>
      <w:proofErr w:type="gramEnd"/>
      <w:r w:rsidRPr="00E54AF9">
        <w:rPr>
          <w:rFonts w:eastAsia="Times New Roman"/>
          <w:b/>
          <w:lang w:eastAsia="en-AU"/>
        </w:rPr>
        <w:t xml:space="preserve"> satellite</w:t>
      </w:r>
      <w:r w:rsidRPr="00E54AF9">
        <w:rPr>
          <w:rFonts w:eastAsia="Times New Roman"/>
          <w:lang w:eastAsia="en-AU"/>
        </w:rPr>
        <w:t>s photograph and track weather conditions of Earth.</w:t>
      </w:r>
    </w:p>
    <w:p w:rsidR="008E1755" w:rsidRPr="00E54AF9" w:rsidRDefault="008E1755" w:rsidP="00E54AF9">
      <w:pPr>
        <w:spacing w:before="120" w:after="120"/>
        <w:rPr>
          <w:rFonts w:eastAsia="Times New Roman"/>
          <w:color w:val="000000"/>
          <w:lang w:eastAsia="en-AU"/>
        </w:rPr>
      </w:pPr>
      <w:r w:rsidRPr="00E54AF9">
        <w:rPr>
          <w:rFonts w:eastAsia="Times New Roman"/>
          <w:lang w:eastAsia="en-AU"/>
        </w:rPr>
        <w:t>These instruments collect data about wind speed, air pressure, temperature and humidity and provide scientists with data they can interpret to make predictions about weather events (e.g. storms, cyclones and rain events). The Australian Bureau of Meteorology presents data collected in tables and graphs to inform the public about the daily weather.</w:t>
      </w:r>
    </w:p>
    <w:p w:rsidR="008E1755" w:rsidRPr="00E54AF9" w:rsidRDefault="00171F5E" w:rsidP="00E54AF9">
      <w:pPr>
        <w:spacing w:before="120" w:after="120"/>
        <w:outlineLvl w:val="0"/>
        <w:rPr>
          <w:rFonts w:eastAsia="Times New Roman" w:cs="Arial"/>
          <w:bCs/>
          <w:kern w:val="32"/>
          <w:lang w:eastAsia="en-AU"/>
        </w:rPr>
      </w:pPr>
      <w:r w:rsidRPr="00E54AF9">
        <w:rPr>
          <w:rFonts w:eastAsia="Times New Roman" w:cs="Arial"/>
          <w:bCs/>
          <w:kern w:val="32"/>
          <w:lang w:eastAsia="en-US"/>
        </w:rPr>
        <w:t>See the w</w:t>
      </w:r>
      <w:r w:rsidR="008E1755" w:rsidRPr="00E54AF9">
        <w:rPr>
          <w:rFonts w:eastAsia="Times New Roman" w:cs="Arial"/>
          <w:bCs/>
          <w:kern w:val="32"/>
          <w:lang w:eastAsia="en-US"/>
        </w:rPr>
        <w:t>ebsite</w:t>
      </w:r>
      <w:r w:rsidRPr="00E54AF9">
        <w:rPr>
          <w:rFonts w:eastAsia="Times New Roman" w:cs="Arial"/>
          <w:bCs/>
          <w:kern w:val="32"/>
          <w:lang w:eastAsia="en-US"/>
        </w:rPr>
        <w:t xml:space="preserve"> </w:t>
      </w:r>
      <w:r w:rsidR="008E1755" w:rsidRPr="00E54AF9">
        <w:rPr>
          <w:rFonts w:eastAsia="Times New Roman" w:cs="Arial"/>
          <w:bCs/>
          <w:i/>
          <w:kern w:val="32"/>
          <w:lang w:eastAsia="en-AU"/>
        </w:rPr>
        <w:t>Queensland observations</w:t>
      </w:r>
      <w:r w:rsidR="008E1755" w:rsidRPr="00E54AF9">
        <w:rPr>
          <w:rFonts w:eastAsia="Times New Roman" w:cs="Arial"/>
          <w:bCs/>
          <w:kern w:val="32"/>
          <w:lang w:eastAsia="en-US"/>
        </w:rPr>
        <w:t xml:space="preserve"> </w:t>
      </w:r>
      <w:r w:rsidR="00951BCF" w:rsidRPr="00E54AF9">
        <w:rPr>
          <w:rFonts w:eastAsia="Times New Roman" w:cs="Arial"/>
          <w:bCs/>
          <w:kern w:val="32"/>
          <w:lang w:eastAsia="en-US"/>
        </w:rPr>
        <w:t xml:space="preserve">(Australian Government, Bureau of Meteorology) </w:t>
      </w:r>
      <w:r w:rsidR="008E1755" w:rsidRPr="00285B12">
        <w:rPr>
          <w:rFonts w:eastAsia="Times New Roman" w:cs="Arial"/>
          <w:bCs/>
          <w:color w:val="808080"/>
          <w:kern w:val="32"/>
          <w:sz w:val="16"/>
          <w:lang w:eastAsia="en-AU"/>
        </w:rPr>
        <w:t>http://www.bom.gov.au/qld/observations/index.shtml</w:t>
      </w:r>
    </w:p>
    <w:p w:rsidR="008E1755" w:rsidRPr="00E54AF9" w:rsidRDefault="008E1755" w:rsidP="00E54AF9">
      <w:pPr>
        <w:shd w:val="clear" w:color="auto" w:fill="D3EC9E"/>
        <w:spacing w:before="120" w:after="120"/>
        <w:outlineLvl w:val="0"/>
        <w:rPr>
          <w:b/>
          <w:bCs/>
          <w:kern w:val="32"/>
          <w:shd w:val="clear" w:color="auto" w:fill="D3EC9E"/>
          <w:lang w:eastAsia="en-AU"/>
        </w:rPr>
      </w:pPr>
      <w:r w:rsidRPr="00E54AF9">
        <w:rPr>
          <w:b/>
          <w:bCs/>
          <w:kern w:val="32"/>
          <w:shd w:val="clear" w:color="auto" w:fill="D3EC9E"/>
          <w:lang w:eastAsia="en-AU"/>
        </w:rPr>
        <w:t>Constructing a barometer</w:t>
      </w:r>
    </w:p>
    <w:p w:rsidR="008E1755" w:rsidRPr="00E54AF9" w:rsidRDefault="008E1755" w:rsidP="00E54AF9">
      <w:pPr>
        <w:spacing w:before="120" w:after="120"/>
        <w:outlineLvl w:val="0"/>
        <w:rPr>
          <w:bCs/>
          <w:kern w:val="32"/>
          <w:lang w:eastAsia="en-AU"/>
        </w:rPr>
      </w:pPr>
      <w:r w:rsidRPr="00E54AF9">
        <w:rPr>
          <w:bCs/>
          <w:kern w:val="32"/>
          <w:lang w:eastAsia="en-AU"/>
        </w:rPr>
        <w:t xml:space="preserve">This activity is to highlight that the function of the barometer is to </w:t>
      </w:r>
      <w:r w:rsidRPr="00E54AF9">
        <w:rPr>
          <w:b/>
          <w:bCs/>
          <w:kern w:val="32"/>
          <w:lang w:eastAsia="en-AU"/>
        </w:rPr>
        <w:t xml:space="preserve">measure air pressure. </w:t>
      </w:r>
      <w:r w:rsidRPr="00E54AF9">
        <w:rPr>
          <w:bCs/>
          <w:kern w:val="32"/>
          <w:lang w:eastAsia="en-AU"/>
        </w:rPr>
        <w:t>It should</w:t>
      </w:r>
      <w:r w:rsidRPr="00E54AF9">
        <w:rPr>
          <w:b/>
          <w:bCs/>
          <w:kern w:val="32"/>
          <w:lang w:eastAsia="en-AU"/>
        </w:rPr>
        <w:t xml:space="preserve"> </w:t>
      </w:r>
      <w:r w:rsidRPr="00E54AF9">
        <w:rPr>
          <w:bCs/>
          <w:kern w:val="32"/>
          <w:lang w:eastAsia="en-AU"/>
        </w:rPr>
        <w:t>demonstrate if the weather has changed during the observation period:</w:t>
      </w:r>
    </w:p>
    <w:p w:rsidR="008E1755" w:rsidRPr="00E54AF9" w:rsidRDefault="008E1755" w:rsidP="00E54AF9">
      <w:pPr>
        <w:pStyle w:val="ListParagraph"/>
        <w:numPr>
          <w:ilvl w:val="0"/>
          <w:numId w:val="7"/>
        </w:numPr>
        <w:spacing w:before="120" w:after="120"/>
        <w:ind w:left="426"/>
        <w:outlineLvl w:val="0"/>
        <w:rPr>
          <w:bCs/>
          <w:kern w:val="32"/>
          <w:lang w:eastAsia="en-AU"/>
        </w:rPr>
      </w:pPr>
      <w:r w:rsidRPr="00E54AF9">
        <w:rPr>
          <w:bCs/>
          <w:kern w:val="32"/>
          <w:lang w:eastAsia="en-AU"/>
        </w:rPr>
        <w:t>When the outside pressure is high</w:t>
      </w:r>
      <w:r w:rsidR="00FC262B" w:rsidRPr="00E54AF9">
        <w:rPr>
          <w:bCs/>
          <w:kern w:val="32"/>
          <w:lang w:eastAsia="en-AU"/>
        </w:rPr>
        <w:t xml:space="preserve"> (i.e. air particles are further apart)</w:t>
      </w:r>
      <w:r w:rsidRPr="00E54AF9">
        <w:rPr>
          <w:bCs/>
          <w:kern w:val="32"/>
          <w:lang w:eastAsia="en-AU"/>
        </w:rPr>
        <w:t>, the balloon will be sucked down into the bottle as the pressure in the bottle is lower pushing the straw pointer up higher on the ruler. High pressure usually indicates the weather is fine.</w:t>
      </w:r>
    </w:p>
    <w:p w:rsidR="008E1755" w:rsidRPr="00E54AF9" w:rsidRDefault="008E1755" w:rsidP="00E54AF9">
      <w:pPr>
        <w:pStyle w:val="ListParagraph"/>
        <w:numPr>
          <w:ilvl w:val="0"/>
          <w:numId w:val="7"/>
        </w:numPr>
        <w:spacing w:before="120" w:after="120"/>
        <w:ind w:left="426"/>
        <w:outlineLvl w:val="0"/>
        <w:rPr>
          <w:bCs/>
          <w:kern w:val="32"/>
          <w:lang w:eastAsia="en-AU"/>
        </w:rPr>
      </w:pPr>
      <w:r w:rsidRPr="00E54AF9">
        <w:rPr>
          <w:bCs/>
          <w:kern w:val="32"/>
          <w:lang w:eastAsia="en-AU"/>
        </w:rPr>
        <w:t>When the outside pressure is lower</w:t>
      </w:r>
      <w:r w:rsidR="006D02FC" w:rsidRPr="00E54AF9">
        <w:rPr>
          <w:bCs/>
          <w:kern w:val="32"/>
          <w:lang w:eastAsia="en-AU"/>
        </w:rPr>
        <w:t xml:space="preserve"> (i.e. air particles are closer together)</w:t>
      </w:r>
      <w:r w:rsidRPr="00E54AF9">
        <w:rPr>
          <w:bCs/>
          <w:kern w:val="32"/>
          <w:lang w:eastAsia="en-AU"/>
        </w:rPr>
        <w:t xml:space="preserve"> the balloon will be stretched on the bottle as the pressure in the bottle is higher. This pushes the straw pointer lower on the ruler. Low pressure usually means there is more chance of rain.</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3685"/>
        <w:gridCol w:w="3361"/>
      </w:tblGrid>
      <w:tr w:rsidR="008E1755" w:rsidRPr="00E54AF9" w:rsidTr="001D324D">
        <w:tc>
          <w:tcPr>
            <w:tcW w:w="2802" w:type="dxa"/>
          </w:tcPr>
          <w:p w:rsidR="008E1755" w:rsidRPr="00E54AF9" w:rsidRDefault="008E1755" w:rsidP="00E54AF9">
            <w:pPr>
              <w:keepNext/>
              <w:spacing w:before="120" w:after="120"/>
              <w:jc w:val="center"/>
              <w:outlineLvl w:val="0"/>
              <w:rPr>
                <w:bCs/>
                <w:kern w:val="32"/>
                <w:lang w:eastAsia="en-AU"/>
              </w:rPr>
            </w:pPr>
            <w:r w:rsidRPr="00E54AF9">
              <w:rPr>
                <w:bCs/>
                <w:noProof/>
                <w:kern w:val="32"/>
              </w:rPr>
              <w:drawing>
                <wp:inline distT="0" distB="0" distL="0" distR="0" wp14:anchorId="65382E69" wp14:editId="37596516">
                  <wp:extent cx="1474237" cy="1964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ometer (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6056" cy="1966693"/>
                          </a:xfrm>
                          <a:prstGeom prst="rect">
                            <a:avLst/>
                          </a:prstGeom>
                        </pic:spPr>
                      </pic:pic>
                    </a:graphicData>
                  </a:graphic>
                </wp:inline>
              </w:drawing>
            </w:r>
          </w:p>
        </w:tc>
        <w:tc>
          <w:tcPr>
            <w:tcW w:w="3685" w:type="dxa"/>
          </w:tcPr>
          <w:p w:rsidR="008E1755" w:rsidRPr="00E54AF9" w:rsidRDefault="008E1755" w:rsidP="00E54AF9">
            <w:pPr>
              <w:keepNext/>
              <w:spacing w:before="120" w:after="120"/>
              <w:jc w:val="center"/>
              <w:outlineLvl w:val="0"/>
              <w:rPr>
                <w:bCs/>
                <w:kern w:val="32"/>
                <w:lang w:eastAsia="en-AU"/>
              </w:rPr>
            </w:pPr>
            <w:r w:rsidRPr="00E54AF9">
              <w:rPr>
                <w:bCs/>
                <w:noProof/>
                <w:kern w:val="32"/>
              </w:rPr>
              <w:drawing>
                <wp:inline distT="0" distB="0" distL="0" distR="0" wp14:anchorId="7B87C8E4" wp14:editId="2332D31C">
                  <wp:extent cx="1462445" cy="195009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ometer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7500" cy="1956839"/>
                          </a:xfrm>
                          <a:prstGeom prst="rect">
                            <a:avLst/>
                          </a:prstGeom>
                        </pic:spPr>
                      </pic:pic>
                    </a:graphicData>
                  </a:graphic>
                </wp:inline>
              </w:drawing>
            </w:r>
          </w:p>
        </w:tc>
        <w:tc>
          <w:tcPr>
            <w:tcW w:w="3361" w:type="dxa"/>
          </w:tcPr>
          <w:p w:rsidR="008E1755" w:rsidRPr="00E54AF9" w:rsidRDefault="008E1755" w:rsidP="00E54AF9">
            <w:pPr>
              <w:keepNext/>
              <w:spacing w:before="120" w:after="120"/>
              <w:jc w:val="center"/>
              <w:outlineLvl w:val="0"/>
              <w:rPr>
                <w:bCs/>
                <w:kern w:val="32"/>
                <w:lang w:eastAsia="en-AU"/>
              </w:rPr>
            </w:pPr>
            <w:r w:rsidRPr="00E54AF9">
              <w:rPr>
                <w:bCs/>
                <w:noProof/>
                <w:kern w:val="32"/>
              </w:rPr>
              <w:drawing>
                <wp:inline distT="0" distB="0" distL="0" distR="0" wp14:anchorId="6FD98B72" wp14:editId="07C7900D">
                  <wp:extent cx="1951200" cy="195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ometer3 .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5266" cy="1945266"/>
                          </a:xfrm>
                          <a:prstGeom prst="rect">
                            <a:avLst/>
                          </a:prstGeom>
                        </pic:spPr>
                      </pic:pic>
                    </a:graphicData>
                  </a:graphic>
                </wp:inline>
              </w:drawing>
            </w:r>
          </w:p>
        </w:tc>
      </w:tr>
    </w:tbl>
    <w:p w:rsidR="008E1755" w:rsidRPr="00E54AF9" w:rsidRDefault="008E1755" w:rsidP="00E54AF9">
      <w:pPr>
        <w:spacing w:after="120"/>
        <w:rPr>
          <w:rFonts w:eastAsia="Times New Roman"/>
          <w:color w:val="808080"/>
          <w:lang w:eastAsia="en-AU"/>
        </w:rPr>
      </w:pPr>
      <w:r w:rsidRPr="00E54AF9">
        <w:rPr>
          <w:bCs/>
          <w:kern w:val="32"/>
          <w:lang w:eastAsia="en-AU"/>
        </w:rPr>
        <w:t xml:space="preserve">Additional information can be found </w:t>
      </w:r>
      <w:r w:rsidR="00171F5E" w:rsidRPr="00E54AF9">
        <w:rPr>
          <w:bCs/>
          <w:kern w:val="32"/>
          <w:lang w:eastAsia="en-AU"/>
        </w:rPr>
        <w:t>on the w</w:t>
      </w:r>
      <w:r w:rsidRPr="00E54AF9">
        <w:rPr>
          <w:rFonts w:eastAsia="Times New Roman"/>
          <w:lang w:eastAsia="en-AU"/>
        </w:rPr>
        <w:t xml:space="preserve">ebsite </w:t>
      </w:r>
      <w:r w:rsidRPr="00E54AF9">
        <w:rPr>
          <w:rFonts w:eastAsia="Times New Roman"/>
          <w:i/>
          <w:lang w:eastAsia="en-AU"/>
        </w:rPr>
        <w:t>Balloon barometer — Science fair projects</w:t>
      </w:r>
      <w:r w:rsidRPr="00E54AF9">
        <w:rPr>
          <w:rFonts w:eastAsia="Times New Roman"/>
          <w:lang w:eastAsia="en-AU"/>
        </w:rPr>
        <w:t xml:space="preserve"> </w:t>
      </w:r>
      <w:r w:rsidR="0045563A" w:rsidRPr="00285B12">
        <w:rPr>
          <w:rFonts w:eastAsia="Times New Roman"/>
          <w:color w:val="808080"/>
          <w:sz w:val="16"/>
          <w:lang w:eastAsia="en-AU"/>
        </w:rPr>
        <w:t>http://www.livescience.com/40664-balloon-barometer-science-fair-project.html</w:t>
      </w:r>
    </w:p>
    <w:p w:rsidR="008E1755" w:rsidRPr="00E54AF9" w:rsidRDefault="008E1755" w:rsidP="00E54AF9">
      <w:pPr>
        <w:shd w:val="clear" w:color="auto" w:fill="D3EC9E"/>
        <w:spacing w:before="120" w:after="120"/>
        <w:outlineLvl w:val="0"/>
        <w:rPr>
          <w:b/>
          <w:bCs/>
          <w:kern w:val="32"/>
          <w:lang w:eastAsia="en-AU"/>
        </w:rPr>
      </w:pPr>
      <w:r w:rsidRPr="00E54AF9">
        <w:rPr>
          <w:b/>
          <w:bCs/>
          <w:kern w:val="32"/>
          <w:lang w:eastAsia="en-AU"/>
        </w:rPr>
        <w:lastRenderedPageBreak/>
        <w:t>Constructing an anemometer</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839"/>
        <w:gridCol w:w="5390"/>
      </w:tblGrid>
      <w:tr w:rsidR="008E1755" w:rsidRPr="00E54AF9" w:rsidTr="00E54AF9">
        <w:tc>
          <w:tcPr>
            <w:tcW w:w="3085" w:type="dxa"/>
          </w:tcPr>
          <w:p w:rsidR="008E1755" w:rsidRPr="00E54AF9" w:rsidRDefault="008E1755" w:rsidP="00E54AF9">
            <w:pPr>
              <w:spacing w:before="120" w:after="120"/>
              <w:outlineLvl w:val="0"/>
              <w:rPr>
                <w:bCs/>
                <w:kern w:val="32"/>
                <w:lang w:eastAsia="en-AU"/>
              </w:rPr>
            </w:pPr>
            <w:r w:rsidRPr="00E54AF9">
              <w:rPr>
                <w:bCs/>
                <w:kern w:val="32"/>
                <w:lang w:eastAsia="en-AU"/>
              </w:rPr>
              <w:t xml:space="preserve">This activity is to highlight that the function of the anemometer is to </w:t>
            </w:r>
            <w:r w:rsidRPr="00E54AF9">
              <w:rPr>
                <w:b/>
                <w:bCs/>
                <w:kern w:val="32"/>
                <w:lang w:eastAsia="en-AU"/>
              </w:rPr>
              <w:t>measure wind speed</w:t>
            </w:r>
            <w:r w:rsidRPr="00E54AF9">
              <w:rPr>
                <w:bCs/>
                <w:kern w:val="32"/>
                <w:lang w:eastAsia="en-AU"/>
              </w:rPr>
              <w:t xml:space="preserve"> and should demonstrate that as the wind increases, the string is blown off the centre-line and away from the starting position.</w:t>
            </w:r>
          </w:p>
        </w:tc>
        <w:tc>
          <w:tcPr>
            <w:tcW w:w="7229" w:type="dxa"/>
            <w:gridSpan w:val="2"/>
          </w:tcPr>
          <w:p w:rsidR="008E1755" w:rsidRPr="00E54AF9" w:rsidRDefault="008E1755" w:rsidP="00E54AF9">
            <w:pPr>
              <w:spacing w:before="120" w:after="120"/>
              <w:jc w:val="right"/>
              <w:outlineLvl w:val="0"/>
              <w:rPr>
                <w:bCs/>
                <w:kern w:val="32"/>
                <w:lang w:eastAsia="en-AU"/>
              </w:rPr>
            </w:pPr>
            <w:r w:rsidRPr="00E54AF9">
              <w:rPr>
                <w:bCs/>
                <w:noProof/>
                <w:kern w:val="32"/>
              </w:rPr>
              <w:drawing>
                <wp:inline distT="0" distB="0" distL="0" distR="0" wp14:anchorId="2C35BA06" wp14:editId="242E5086">
                  <wp:extent cx="3668395" cy="3267710"/>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Y05_U03_AnemometerImag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8395" cy="3267710"/>
                          </a:xfrm>
                          <a:prstGeom prst="rect">
                            <a:avLst/>
                          </a:prstGeom>
                        </pic:spPr>
                      </pic:pic>
                    </a:graphicData>
                  </a:graphic>
                </wp:inline>
              </w:drawing>
            </w:r>
          </w:p>
        </w:tc>
      </w:tr>
      <w:tr w:rsidR="008E1755" w:rsidRPr="00E54AF9" w:rsidTr="00E54AF9">
        <w:tc>
          <w:tcPr>
            <w:tcW w:w="4924" w:type="dxa"/>
            <w:gridSpan w:val="2"/>
          </w:tcPr>
          <w:p w:rsidR="008E1755" w:rsidRPr="00E54AF9" w:rsidRDefault="008E1755" w:rsidP="00E54AF9">
            <w:pPr>
              <w:spacing w:before="120" w:after="120"/>
              <w:jc w:val="center"/>
              <w:outlineLvl w:val="0"/>
              <w:rPr>
                <w:bCs/>
                <w:kern w:val="32"/>
                <w:lang w:eastAsia="en-AU"/>
              </w:rPr>
            </w:pPr>
            <w:r w:rsidRPr="00E54AF9">
              <w:rPr>
                <w:bCs/>
                <w:noProof/>
                <w:kern w:val="32"/>
              </w:rPr>
              <w:drawing>
                <wp:inline distT="0" distB="0" distL="0" distR="0" wp14:anchorId="03B47467" wp14:editId="3CE25581">
                  <wp:extent cx="2483068" cy="4110824"/>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mometer_position.png"/>
                          <pic:cNvPicPr/>
                        </pic:nvPicPr>
                        <pic:blipFill>
                          <a:blip r:embed="rId14">
                            <a:extLst>
                              <a:ext uri="{28A0092B-C50C-407E-A947-70E740481C1C}">
                                <a14:useLocalDpi xmlns:a14="http://schemas.microsoft.com/office/drawing/2010/main" val="0"/>
                              </a:ext>
                            </a:extLst>
                          </a:blip>
                          <a:stretch>
                            <a:fillRect/>
                          </a:stretch>
                        </pic:blipFill>
                        <pic:spPr>
                          <a:xfrm>
                            <a:off x="0" y="0"/>
                            <a:ext cx="2482305" cy="4109561"/>
                          </a:xfrm>
                          <a:prstGeom prst="rect">
                            <a:avLst/>
                          </a:prstGeom>
                        </pic:spPr>
                      </pic:pic>
                    </a:graphicData>
                  </a:graphic>
                </wp:inline>
              </w:drawing>
            </w:r>
          </w:p>
        </w:tc>
        <w:tc>
          <w:tcPr>
            <w:tcW w:w="5390" w:type="dxa"/>
          </w:tcPr>
          <w:p w:rsidR="008E1755" w:rsidRPr="00E54AF9" w:rsidRDefault="008E1755" w:rsidP="00E54AF9">
            <w:pPr>
              <w:spacing w:before="120" w:after="120"/>
              <w:jc w:val="center"/>
              <w:outlineLvl w:val="0"/>
              <w:rPr>
                <w:bCs/>
                <w:kern w:val="32"/>
                <w:lang w:eastAsia="en-AU"/>
              </w:rPr>
            </w:pPr>
            <w:r w:rsidRPr="00E54AF9">
              <w:rPr>
                <w:bCs/>
                <w:noProof/>
                <w:kern w:val="32"/>
              </w:rPr>
              <w:drawing>
                <wp:inline distT="0" distB="0" distL="0" distR="0" wp14:anchorId="51F717A5" wp14:editId="0F52F05B">
                  <wp:extent cx="2455200" cy="408960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mometer_position2.png"/>
                          <pic:cNvPicPr/>
                        </pic:nvPicPr>
                        <pic:blipFill>
                          <a:blip r:embed="rId15">
                            <a:extLst>
                              <a:ext uri="{28A0092B-C50C-407E-A947-70E740481C1C}">
                                <a14:useLocalDpi xmlns:a14="http://schemas.microsoft.com/office/drawing/2010/main" val="0"/>
                              </a:ext>
                            </a:extLst>
                          </a:blip>
                          <a:stretch>
                            <a:fillRect/>
                          </a:stretch>
                        </pic:blipFill>
                        <pic:spPr>
                          <a:xfrm>
                            <a:off x="0" y="0"/>
                            <a:ext cx="2455200" cy="4089600"/>
                          </a:xfrm>
                          <a:prstGeom prst="rect">
                            <a:avLst/>
                          </a:prstGeom>
                        </pic:spPr>
                      </pic:pic>
                    </a:graphicData>
                  </a:graphic>
                </wp:inline>
              </w:drawing>
            </w:r>
          </w:p>
        </w:tc>
      </w:tr>
    </w:tbl>
    <w:p w:rsidR="00F11D4D" w:rsidRPr="00E54AF9" w:rsidRDefault="008E1755" w:rsidP="00E54AF9">
      <w:pPr>
        <w:spacing w:before="120" w:after="120"/>
        <w:outlineLvl w:val="0"/>
        <w:rPr>
          <w:bCs/>
          <w:kern w:val="32"/>
          <w:lang w:eastAsia="en-AU"/>
        </w:rPr>
      </w:pPr>
      <w:r w:rsidRPr="00E54AF9">
        <w:rPr>
          <w:bCs/>
          <w:kern w:val="32"/>
          <w:lang w:eastAsia="en-AU"/>
        </w:rPr>
        <w:t xml:space="preserve">Additional information can be found at </w:t>
      </w:r>
      <w:r w:rsidR="00951BCF" w:rsidRPr="00E54AF9">
        <w:rPr>
          <w:bCs/>
          <w:kern w:val="32"/>
          <w:lang w:eastAsia="en-AU"/>
        </w:rPr>
        <w:t xml:space="preserve">the </w:t>
      </w:r>
      <w:r w:rsidRPr="00E54AF9">
        <w:rPr>
          <w:bCs/>
          <w:kern w:val="32"/>
          <w:lang w:eastAsia="en-AU"/>
        </w:rPr>
        <w:t xml:space="preserve">website </w:t>
      </w:r>
      <w:r w:rsidRPr="00E54AF9">
        <w:rPr>
          <w:bCs/>
          <w:i/>
          <w:kern w:val="32"/>
          <w:lang w:eastAsia="en-AU"/>
        </w:rPr>
        <w:t>Worksheet 16: Activity — Measuring wind speed</w:t>
      </w:r>
      <w:r w:rsidRPr="00E54AF9">
        <w:rPr>
          <w:bCs/>
          <w:kern w:val="32"/>
          <w:lang w:eastAsia="en-AU"/>
        </w:rPr>
        <w:t xml:space="preserve"> (Australian Government, Bureau of Mete</w:t>
      </w:r>
      <w:bookmarkStart w:id="0" w:name="_GoBack"/>
      <w:bookmarkEnd w:id="0"/>
      <w:r w:rsidRPr="00E54AF9">
        <w:rPr>
          <w:bCs/>
          <w:kern w:val="32"/>
          <w:lang w:eastAsia="en-AU"/>
        </w:rPr>
        <w:t>orology</w:t>
      </w:r>
      <w:r w:rsidR="00171F5E" w:rsidRPr="00E54AF9">
        <w:rPr>
          <w:bCs/>
          <w:kern w:val="32"/>
          <w:lang w:eastAsia="en-AU"/>
        </w:rPr>
        <w:t xml:space="preserve">) </w:t>
      </w:r>
      <w:r w:rsidRPr="00285B12">
        <w:rPr>
          <w:bCs/>
          <w:color w:val="808080"/>
          <w:kern w:val="32"/>
          <w:sz w:val="16"/>
          <w:lang w:eastAsia="en-AU"/>
        </w:rPr>
        <w:t>http://www.bom.gov.au/lam/Students_Teachers/Worksheet16.shtml</w:t>
      </w:r>
    </w:p>
    <w:sectPr w:rsidR="00F11D4D" w:rsidRPr="00E54AF9" w:rsidSect="00E54AF9">
      <w:headerReference w:type="default" r:id="rId16"/>
      <w:footerReference w:type="default" r:id="rId17"/>
      <w:headerReference w:type="first" r:id="rId18"/>
      <w:footerReference w:type="first" r:id="rId19"/>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1755" w:rsidRDefault="008E1755" w:rsidP="009336AD">
      <w:pPr>
        <w:spacing w:line="240" w:lineRule="auto"/>
      </w:pPr>
      <w:r>
        <w:separator/>
      </w:r>
    </w:p>
  </w:endnote>
  <w:endnote w:type="continuationSeparator" w:id="0">
    <w:p w:rsidR="008E1755" w:rsidRDefault="008E1755"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4AF9" w:rsidRPr="00E54AF9" w:rsidRDefault="00E54AF9" w:rsidP="00E54AF9">
    <w:pPr>
      <w:spacing w:after="40" w:line="240" w:lineRule="auto"/>
      <w:rPr>
        <w:noProof/>
        <w:sz w:val="14"/>
        <w:lang w:val="en-US" w:eastAsia="en-US"/>
      </w:rPr>
    </w:pPr>
    <w:r w:rsidRPr="00E54AF9">
      <w:rPr>
        <w:noProof/>
        <w:sz w:val="14"/>
      </w:rPr>
      <w:drawing>
        <wp:anchor distT="0" distB="0" distL="114300" distR="114300" simplePos="0" relativeHeight="251665408" behindDoc="1" locked="0" layoutInCell="1" allowOverlap="0" wp14:anchorId="6FEF2364" wp14:editId="442D963C">
          <wp:simplePos x="0" y="0"/>
          <wp:positionH relativeFrom="column">
            <wp:align>right</wp:align>
          </wp:positionH>
          <wp:positionV relativeFrom="paragraph">
            <wp:posOffset>-25400</wp:posOffset>
          </wp:positionV>
          <wp:extent cx="1587500" cy="274320"/>
          <wp:effectExtent l="0" t="0" r="0" b="0"/>
          <wp:wrapNone/>
          <wp:docPr id="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4AF9">
      <w:rPr>
        <w:noProof/>
        <w:sz w:val="14"/>
      </w:rPr>
      <w:drawing>
        <wp:anchor distT="0" distB="0" distL="114300" distR="114300" simplePos="0" relativeHeight="251666432" behindDoc="0" locked="0" layoutInCell="1" allowOverlap="0" wp14:anchorId="23E94CA6" wp14:editId="482E2F68">
          <wp:simplePos x="0" y="0"/>
          <wp:positionH relativeFrom="column">
            <wp:align>center</wp:align>
          </wp:positionH>
          <wp:positionV relativeFrom="paragraph">
            <wp:posOffset>-17780</wp:posOffset>
          </wp:positionV>
          <wp:extent cx="2052000" cy="248400"/>
          <wp:effectExtent l="0" t="0" r="5715" b="0"/>
          <wp:wrapNone/>
          <wp:docPr id="10" name="Picture 10"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4AF9">
      <w:rPr>
        <w:noProof/>
        <w:sz w:val="14"/>
      </w:rPr>
      <w:drawing>
        <wp:inline distT="0" distB="0" distL="0" distR="0" wp14:anchorId="2EDD7DFA" wp14:editId="0236A775">
          <wp:extent cx="424150" cy="184018"/>
          <wp:effectExtent l="0" t="0" r="8255" b="0"/>
          <wp:docPr id="11"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E54AF9" w:rsidRPr="00E54AF9" w:rsidRDefault="00E54AF9" w:rsidP="00E54AF9">
    <w:pPr>
      <w:spacing w:line="240" w:lineRule="auto"/>
      <w:rPr>
        <w:noProof/>
        <w:color w:val="808080"/>
        <w:sz w:val="14"/>
        <w:lang w:val="en-US" w:eastAsia="en-US"/>
      </w:rPr>
    </w:pPr>
    <w:r w:rsidRPr="00E54AF9">
      <w:rPr>
        <w:noProof/>
        <w:color w:val="808080"/>
        <w:sz w:val="14"/>
        <w:lang w:val="en-US" w:eastAsia="en-US"/>
      </w:rPr>
      <w:fldChar w:fldCharType="begin"/>
    </w:r>
    <w:r w:rsidRPr="00E54AF9">
      <w:rPr>
        <w:noProof/>
        <w:color w:val="808080"/>
        <w:sz w:val="14"/>
        <w:lang w:val="en-US" w:eastAsia="en-US"/>
      </w:rPr>
      <w:instrText xml:space="preserve"> PAGE </w:instrText>
    </w:r>
    <w:r w:rsidRPr="00E54AF9">
      <w:rPr>
        <w:noProof/>
        <w:color w:val="808080"/>
        <w:sz w:val="14"/>
        <w:lang w:val="en-US" w:eastAsia="en-US"/>
      </w:rPr>
      <w:fldChar w:fldCharType="separate"/>
    </w:r>
    <w:r w:rsidR="00285B12">
      <w:rPr>
        <w:noProof/>
        <w:color w:val="808080"/>
        <w:sz w:val="14"/>
        <w:lang w:val="en-US" w:eastAsia="en-US"/>
      </w:rPr>
      <w:t>2</w:t>
    </w:r>
    <w:r w:rsidRPr="00E54AF9">
      <w:rPr>
        <w:noProof/>
        <w:color w:val="808080"/>
        <w:sz w:val="14"/>
        <w:lang w:val="en-US" w:eastAsia="en-US"/>
      </w:rPr>
      <w:fldChar w:fldCharType="end"/>
    </w:r>
    <w:r w:rsidRPr="00E54AF9">
      <w:rPr>
        <w:noProof/>
        <w:color w:val="808080"/>
        <w:sz w:val="14"/>
        <w:lang w:val="en-US" w:eastAsia="en-US"/>
      </w:rPr>
      <w:t xml:space="preserve"> of </w:t>
    </w:r>
    <w:r w:rsidRPr="00E54AF9">
      <w:rPr>
        <w:noProof/>
        <w:color w:val="808080"/>
        <w:sz w:val="14"/>
        <w:lang w:val="en-US" w:eastAsia="en-US"/>
      </w:rPr>
      <w:fldChar w:fldCharType="begin"/>
    </w:r>
    <w:r w:rsidRPr="00E54AF9">
      <w:rPr>
        <w:noProof/>
        <w:color w:val="808080"/>
        <w:sz w:val="14"/>
        <w:lang w:val="en-US" w:eastAsia="en-US"/>
      </w:rPr>
      <w:instrText xml:space="preserve"> NUMPAGES </w:instrText>
    </w:r>
    <w:r w:rsidRPr="00E54AF9">
      <w:rPr>
        <w:noProof/>
        <w:color w:val="808080"/>
        <w:sz w:val="14"/>
        <w:lang w:val="en-US" w:eastAsia="en-US"/>
      </w:rPr>
      <w:fldChar w:fldCharType="separate"/>
    </w:r>
    <w:r w:rsidR="00285B12">
      <w:rPr>
        <w:noProof/>
        <w:color w:val="808080"/>
        <w:sz w:val="14"/>
        <w:lang w:val="en-US" w:eastAsia="en-US"/>
      </w:rPr>
      <w:t>2</w:t>
    </w:r>
    <w:r w:rsidRPr="00E54AF9">
      <w:rPr>
        <w:noProof/>
        <w:color w:val="808080"/>
        <w:sz w:val="14"/>
        <w:lang w:val="en-US" w:eastAsia="en-US"/>
      </w:rPr>
      <w:fldChar w:fldCharType="end"/>
    </w:r>
  </w:p>
  <w:p w:rsidR="00744AB0" w:rsidRPr="00E54AF9" w:rsidRDefault="00E54AF9" w:rsidP="00E54AF9">
    <w:pPr>
      <w:spacing w:line="240" w:lineRule="auto"/>
      <w:rPr>
        <w:noProof/>
        <w:color w:val="808080"/>
        <w:sz w:val="14"/>
        <w:szCs w:val="14"/>
        <w:lang w:val="en-US" w:eastAsia="en-US"/>
      </w:rPr>
    </w:pPr>
    <w:r w:rsidRPr="00E54AF9">
      <w:rPr>
        <w:noProof/>
        <w:color w:val="808080"/>
        <w:sz w:val="14"/>
        <w:lang w:val="en-US" w:eastAsia="en-US"/>
      </w:rPr>
      <w:t>Sci_Y06_U3_SLR_WeatherMeasure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1AD0CB79" wp14:editId="571AA165">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33AE81A0" wp14:editId="48AF9A1C">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8E1755">
      <w:t>1</w:t>
    </w:r>
    <w:r w:rsidRPr="00EE73C1">
      <w:fldChar w:fldCharType="end"/>
    </w:r>
    <w:r w:rsidRPr="00EE73C1">
      <w:tab/>
    </w:r>
  </w:p>
  <w:p w:rsidR="00744AB0" w:rsidRPr="00DD2059" w:rsidRDefault="00744AB0" w:rsidP="00DD2059">
    <w:pPr>
      <w:pStyle w:val="Footergrey"/>
      <w:rPr>
        <w:szCs w:val="14"/>
      </w:rPr>
    </w:pPr>
    <w:proofErr w:type="spellStart"/>
    <w:r>
      <w:t>Xxx_Yxx_Ux_XxxxXxxx</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1755" w:rsidRDefault="008E1755" w:rsidP="009336AD">
      <w:pPr>
        <w:spacing w:line="240" w:lineRule="auto"/>
      </w:pPr>
      <w:r>
        <w:separator/>
      </w:r>
    </w:p>
  </w:footnote>
  <w:footnote w:type="continuationSeparator" w:id="0">
    <w:p w:rsidR="008E1755" w:rsidRDefault="008E1755"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5B5580"/>
    <w:multiLevelType w:val="hybridMultilevel"/>
    <w:tmpl w:val="A4D63BE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
    <w:nsid w:val="3B4D3BAC"/>
    <w:multiLevelType w:val="hybridMultilevel"/>
    <w:tmpl w:val="DE02B030"/>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4">
    <w:nsid w:val="41646C3E"/>
    <w:multiLevelType w:val="hybridMultilevel"/>
    <w:tmpl w:val="C3D8B8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DFD4571"/>
    <w:multiLevelType w:val="hybridMultilevel"/>
    <w:tmpl w:val="752A4A3A"/>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1"/>
  </w:num>
  <w:num w:numId="2">
    <w:abstractNumId w:val="5"/>
  </w:num>
  <w:num w:numId="3">
    <w:abstractNumId w:val="0"/>
  </w:num>
  <w:num w:numId="4">
    <w:abstractNumId w:val="4"/>
  </w:num>
  <w:num w:numId="5">
    <w:abstractNumId w:val="3"/>
  </w:num>
  <w:num w:numId="6">
    <w:abstractNumId w:val="6"/>
  </w:num>
  <w:num w:numId="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1755"/>
    <w:rsid w:val="00002EC6"/>
    <w:rsid w:val="00027E98"/>
    <w:rsid w:val="000E0C12"/>
    <w:rsid w:val="000E68A3"/>
    <w:rsid w:val="00104D4A"/>
    <w:rsid w:val="00115940"/>
    <w:rsid w:val="0013627B"/>
    <w:rsid w:val="00171F5E"/>
    <w:rsid w:val="0018764C"/>
    <w:rsid w:val="001B6CF2"/>
    <w:rsid w:val="001C4FB6"/>
    <w:rsid w:val="001E1E29"/>
    <w:rsid w:val="00202BD4"/>
    <w:rsid w:val="002051C8"/>
    <w:rsid w:val="002322B3"/>
    <w:rsid w:val="00236AF9"/>
    <w:rsid w:val="002409D1"/>
    <w:rsid w:val="00241D0F"/>
    <w:rsid w:val="0024513B"/>
    <w:rsid w:val="00285B12"/>
    <w:rsid w:val="0029364C"/>
    <w:rsid w:val="002C6336"/>
    <w:rsid w:val="002C645B"/>
    <w:rsid w:val="0030606E"/>
    <w:rsid w:val="003A044D"/>
    <w:rsid w:val="003B2A70"/>
    <w:rsid w:val="003B2EC1"/>
    <w:rsid w:val="003C4A66"/>
    <w:rsid w:val="003F72AE"/>
    <w:rsid w:val="00401ACE"/>
    <w:rsid w:val="00421DD3"/>
    <w:rsid w:val="00430A46"/>
    <w:rsid w:val="00450004"/>
    <w:rsid w:val="0045230A"/>
    <w:rsid w:val="0045563A"/>
    <w:rsid w:val="00473BEA"/>
    <w:rsid w:val="004A24A2"/>
    <w:rsid w:val="004A30A4"/>
    <w:rsid w:val="004C32B1"/>
    <w:rsid w:val="004E22D9"/>
    <w:rsid w:val="00517391"/>
    <w:rsid w:val="0053643B"/>
    <w:rsid w:val="00542B02"/>
    <w:rsid w:val="00544C5C"/>
    <w:rsid w:val="0058063E"/>
    <w:rsid w:val="005A0A87"/>
    <w:rsid w:val="005C03F0"/>
    <w:rsid w:val="005C19EB"/>
    <w:rsid w:val="005E4A05"/>
    <w:rsid w:val="005F4120"/>
    <w:rsid w:val="00614E93"/>
    <w:rsid w:val="00640C8E"/>
    <w:rsid w:val="0065661A"/>
    <w:rsid w:val="006820E2"/>
    <w:rsid w:val="006A3E06"/>
    <w:rsid w:val="006D02FC"/>
    <w:rsid w:val="006D44F0"/>
    <w:rsid w:val="006E178B"/>
    <w:rsid w:val="006F115F"/>
    <w:rsid w:val="00736F05"/>
    <w:rsid w:val="00744AB0"/>
    <w:rsid w:val="00761373"/>
    <w:rsid w:val="00794BC4"/>
    <w:rsid w:val="00801F54"/>
    <w:rsid w:val="0086013C"/>
    <w:rsid w:val="00874E9F"/>
    <w:rsid w:val="00887E6C"/>
    <w:rsid w:val="008944FD"/>
    <w:rsid w:val="008B6794"/>
    <w:rsid w:val="008C00E3"/>
    <w:rsid w:val="008D71C4"/>
    <w:rsid w:val="008E1755"/>
    <w:rsid w:val="008E29AA"/>
    <w:rsid w:val="008E6468"/>
    <w:rsid w:val="008F2037"/>
    <w:rsid w:val="00902BD2"/>
    <w:rsid w:val="00910C53"/>
    <w:rsid w:val="009336AD"/>
    <w:rsid w:val="00951BCF"/>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163FC"/>
    <w:rsid w:val="00B16DB3"/>
    <w:rsid w:val="00B21A31"/>
    <w:rsid w:val="00BB0594"/>
    <w:rsid w:val="00BB3B30"/>
    <w:rsid w:val="00BD41AC"/>
    <w:rsid w:val="00C210C7"/>
    <w:rsid w:val="00C35DA7"/>
    <w:rsid w:val="00C415C5"/>
    <w:rsid w:val="00CA10A1"/>
    <w:rsid w:val="00CE7A43"/>
    <w:rsid w:val="00D00A71"/>
    <w:rsid w:val="00D02C1E"/>
    <w:rsid w:val="00D12D83"/>
    <w:rsid w:val="00D316F4"/>
    <w:rsid w:val="00D7270B"/>
    <w:rsid w:val="00D95FBD"/>
    <w:rsid w:val="00DD2059"/>
    <w:rsid w:val="00DE138A"/>
    <w:rsid w:val="00DE7750"/>
    <w:rsid w:val="00E54AF9"/>
    <w:rsid w:val="00E622F1"/>
    <w:rsid w:val="00E66893"/>
    <w:rsid w:val="00E72819"/>
    <w:rsid w:val="00EA542A"/>
    <w:rsid w:val="00EE73C1"/>
    <w:rsid w:val="00EF0EEC"/>
    <w:rsid w:val="00F02EAA"/>
    <w:rsid w:val="00F11D4D"/>
    <w:rsid w:val="00F569C7"/>
    <w:rsid w:val="00F64581"/>
    <w:rsid w:val="00F65A4D"/>
    <w:rsid w:val="00FB6976"/>
    <w:rsid w:val="00FB6BDA"/>
    <w:rsid w:val="00FC262B"/>
    <w:rsid w:val="00FC3461"/>
    <w:rsid w:val="00FD62E2"/>
    <w:rsid w:val="00FE2141"/>
    <w:rsid w:val="00FE3104"/>
    <w:rsid w:val="00FE60C3"/>
    <w:rsid w:val="00FF55B8"/>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table" w:customStyle="1" w:styleId="TableGrid1">
    <w:name w:val="Table Grid1"/>
    <w:basedOn w:val="TableNormal"/>
    <w:next w:val="TableGrid"/>
    <w:uiPriority w:val="59"/>
    <w:rsid w:val="008E1755"/>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4AF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table" w:customStyle="1" w:styleId="TableGrid1">
    <w:name w:val="Table Grid1"/>
    <w:basedOn w:val="TableNormal"/>
    <w:next w:val="TableGrid"/>
    <w:uiPriority w:val="59"/>
    <w:rsid w:val="008E1755"/>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4A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2" Type="http://schemas.openxmlformats.org/officeDocument/2006/relationships/image" Target="media/image12.emf"/><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8DDBE-2AED-41E1-948D-E13D846A0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2</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2761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SZWERYN, Lex</cp:lastModifiedBy>
  <cp:revision>3</cp:revision>
  <dcterms:created xsi:type="dcterms:W3CDTF">2017-04-26T02:12:00Z</dcterms:created>
  <dcterms:modified xsi:type="dcterms:W3CDTF">2017-05-04T04:27:00Z</dcterms:modified>
</cp:coreProperties>
</file>