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D9684B"/>
          <w:sz w:val="16"/>
          <w:szCs w:val="16"/>
        </w:rPr>
        <w:t xml:space="preserve">BERANI  |  LESSON 13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27"/>
          <w:szCs w:val="27"/>
        </w:rPr>
        <w:t xml:space="preserve">Two-Lens Sentence Lab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Two Lenses on One Scene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Scene evidence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0"/>
        <w:gridCol w:w="2580"/>
        <w:gridCol w:w="2580"/>
        <w:gridCol w:w="2580"/>
      </w:tblGrid>
      <w:tr>
        <w:trPr>
          <w:tblHeader/>
        </w:trPr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 1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 2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 3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 4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Noun-group lens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 noun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Useful additions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each addition clarifies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Verb / adverbial lens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Weak verb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Precise verb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Useful circumstance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4. Snapshot sequence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/>
        </w:trPr>
        <w:tc>
          <w:tcPr>
            <w:tcW w:type="dxa" w:w="172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dxa" w:w="172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Pieces</w:t>
            </w:r>
          </w:p>
        </w:tc>
        <w:tc>
          <w:tcPr>
            <w:tcW w:type="dxa" w:w="172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Watching</w:t>
            </w:r>
          </w:p>
        </w:tc>
        <w:tc>
          <w:tcPr>
            <w:tcW w:type="dxa" w:w="172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Studying</w:t>
            </w:r>
          </w:p>
        </w:tc>
        <w:tc>
          <w:tcPr>
            <w:tcW w:type="dxa" w:w="172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Touch</w:t>
            </w:r>
          </w:p>
        </w:tc>
        <w:tc>
          <w:tcPr>
            <w:tcW w:type="dxa" w:w="172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Close</w:t>
            </w:r>
          </w:p>
        </w:tc>
      </w:tr>
      <w:tr>
        <w:tc>
          <w:tcPr>
            <w:tcW w:type="dxa" w:w="172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172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172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172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172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172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spacing w:after="0" w:before="90" w:line="240" w:lineRule="auto"/>
      </w:pPr>
      <w:r>
        <w:rPr>
          <w:rFonts w:ascii="Arial" w:cs="Arial" w:eastAsia="Arial" w:hAnsi="Arial"/>
          <w:b/>
          <w:bCs/>
          <w:color w:val="0B302C"/>
          <w:sz w:val="16"/>
          <w:szCs w:val="16"/>
        </w:rPr>
        <w:t xml:space="preserve">FINAL RESPONSE: A 6-8 sentence third-person snapshot titled The Chessboard Beside the Cage. Year 5 evidence: three expanded noun groups. Year 6 evidence: three precise verbs and two purposeful adverbial details.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13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WORKBOOK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13 - Workbook Organiser</dc:title>
  <dc:creator>Joshua English Unit 3</dc:creator>
  <dc:description>Two Lenses on One Scene classroom workbook insert.</dc:description>
  <cp:lastModifiedBy>Un-named</cp:lastModifiedBy>
  <cp:revision>1</cp:revision>
  <dcterms:created xsi:type="dcterms:W3CDTF">2026-07-26T08:05:44.555Z</dcterms:created>
  <dcterms:modified xsi:type="dcterms:W3CDTF">2026-07-26T08:05:44.555Z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