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6 Handout (Support): Introducing Tropical Cyclones</w:t>
      </w:r>
    </w:p>
    <w:p>
      <w:pPr>
        <w:pStyle w:val="Heading2"/>
      </w:pPr>
      <w:r>
        <w:t xml:space="preserve">Section A: Fill in the Blanks</w:t>
      </w:r>
    </w:p>
    <w:p>
      <w:r>
        <w:t xml:space="preserve">Use the words in the box to complete the sentences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26.5°C | cyclone | hurricane | typhoon | tornado | warm | ocean | eye | wind | categories</w:t>
            </w:r>
          </w:p>
        </w:tc>
      </w:tr>
    </w:tbl>
    <w:p>
      <w:pPr>
        <w:spacing w:before="120"/>
      </w:pPr>
      <w:r>
        <w:t xml:space="preserve">1. A ________ forms over warm ocean water.</w:t>
      </w:r>
    </w:p>
    <w:p>
      <w:r>
        <w:t xml:space="preserve">2. The water temperature must be at least ________.</w:t>
      </w:r>
    </w:p>
    <w:p>
      <w:r>
        <w:t xml:space="preserve">3. In Australia, we call these storms a ________.</w:t>
      </w:r>
    </w:p>
    <w:p>
      <w:r>
        <w:t xml:space="preserve">4. In America, they call them a ________.</w:t>
      </w:r>
    </w:p>
    <w:p>
      <w:r>
        <w:t xml:space="preserve">5. In Asia, they call them a ________.</w:t>
      </w:r>
    </w:p>
    <w:p>
      <w:r>
        <w:t xml:space="preserve">6. A ________ is a violent spinning storm that forms over land.</w:t>
      </w:r>
    </w:p>
    <w:p>
      <w:r>
        <w:t xml:space="preserve">7. The calm centre of a cyclone is called the ________.</w:t>
      </w:r>
    </w:p>
    <w:p>
      <w:r>
        <w:t xml:space="preserve">8. Cyclones are measured in ________ from 1 to 5.</w:t>
      </w:r>
    </w:p>
    <w:p>
      <w:r>
        <w:t xml:space="preserve">9. Cyclones get their energy from ________ water.</w:t>
      </w:r>
    </w:p>
    <w:p>
      <w:r>
        <w:t xml:space="preserve">10. A Category 5 cyclone has the strongest ________.</w:t>
      </w:r>
    </w:p>
    <w:p>
      <w:pPr>
        <w:pStyle w:val="Heading2"/>
      </w:pPr>
      <w:r>
        <w:t xml:space="preserve">Section B: Category Matching</w:t>
      </w:r>
    </w:p>
    <w:p>
      <w:r>
        <w:t xml:space="preserve">Match the Cyclone Category to the description: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Intensity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Category 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Extremely Dangerous (Destruction)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Category 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Damaging (Minor damage)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Category 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Very Destructive (Structural damage)</w:t>
            </w:r>
          </w:p>
        </w:tc>
      </w:tr>
    </w:tbl>
    <w:p>
      <w:r>
        <w:t xml:space="preserve">Draw lines to match them correctly based on class discussion.</w:t>
      </w:r>
    </w:p>
    <w:p>
      <w:pPr>
        <w:pStyle w:val="Heading2"/>
      </w:pPr>
      <w:r>
        <w:t xml:space="preserve">Section C: Multiple Choice</w:t>
      </w:r>
    </w:p>
    <w:p>
      <w:r>
        <w:t xml:space="preserve">Circle the correct answer:</w:t>
      </w:r>
    </w:p>
    <w:p>
      <w:r>
        <w:t xml:space="preserve">1. Where do cyclones form?</w:t>
      </w:r>
    </w:p>
    <w:p>
      <w:r>
        <w:t xml:space="preserve">   a) Over the land              b) Over the warm ocean</w:t>
      </w:r>
    </w:p>
    <w:p>
      <w:pPr>
        <w:spacing w:before="120"/>
      </w:pPr>
      <w:r>
        <w:t xml:space="preserve">2. What is a 'storm surge'?</w:t>
      </w:r>
    </w:p>
    <w:p>
      <w:r>
        <w:t xml:space="preserve">   a) When the sea level rises    b) When it stops raining</w:t>
      </w:r>
    </w:p>
    <w:p>
      <w:pPr>
        <w:spacing w:before="120"/>
      </w:pPr>
      <w:r>
        <w:t xml:space="preserve">3. What happens to the Earth's surface in a cyclone?</w:t>
      </w:r>
    </w:p>
    <w:p>
      <w:r>
        <w:t xml:space="preserve">   a) Trees and crops can be destroyed   b) Nothing happens</w:t>
      </w:r>
    </w:p>
    <w:p>
      <w:pPr>
        <w:spacing w:before="120"/>
      </w:pPr>
      <w:r>
        <w:t xml:space="preserve">4. What effect can a cyclone have on a community?</w:t>
      </w:r>
    </w:p>
    <w:p>
      <w:r>
        <w:t xml:space="preserve">   a) Houses can lose their roofs        b) Schools stay open as normal</w:t>
      </w:r>
    </w:p>
    <w:p>
      <w:pPr>
        <w:spacing w:before="120"/>
      </w:pPr>
      <w:r>
        <w:t xml:space="preserve">5. Which is the safest thing to do in a cyclone?</w:t>
      </w:r>
    </w:p>
    <w:p>
      <w:r>
        <w:t xml:space="preserve">   a) Go to a safe shelter               b) Play outside in the wind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jc w:val="center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2026-05-10T00:52:25.038Z</dcterms:created>
  <dcterms:modified xsi:type="dcterms:W3CDTF">2026-05-10T00:52:25.038Z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