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34D" w:rsidRPr="001F5773" w:rsidRDefault="004D3E71" w:rsidP="00EC234D">
      <w:pPr>
        <w:widowControl/>
        <w:spacing w:before="100" w:beforeAutospacing="1" w:after="100" w:afterAutospacing="1" w:line="272" w:lineRule="atLeast"/>
        <w:jc w:val="left"/>
        <w:outlineLvl w:val="0"/>
        <w:rPr>
          <w:rFonts w:asciiTheme="majorEastAsia" w:eastAsiaTheme="majorEastAsia" w:hAnsiTheme="majorEastAsia" w:cs="宋体"/>
          <w:b/>
          <w:color w:val="323E32"/>
          <w:kern w:val="0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1.</w:t>
      </w:r>
      <w:r w:rsidR="008236D6"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S</w:t>
      </w:r>
      <w:r w:rsidR="00EC234D" w:rsidRPr="001F5773"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ecureCRT保存log小技巧</w:t>
      </w:r>
    </w:p>
    <w:p w:rsidR="00EC234D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/>
          <w:noProof/>
          <w:color w:val="323E32"/>
          <w:kern w:val="0"/>
          <w:sz w:val="19"/>
          <w:szCs w:val="19"/>
        </w:rPr>
        <w:drawing>
          <wp:inline distT="0" distB="0" distL="0" distR="0">
            <wp:extent cx="5270500" cy="3726815"/>
            <wp:effectExtent l="19050" t="0" r="6350" b="0"/>
            <wp:docPr id="1" name="图片 1" descr="E:\TecsLog\secureCRT保存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csLog\secureCRT保存设置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点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“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选项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”---“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全局选项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”--“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全局选项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”--“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默认会话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”--“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编辑默认设置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”--“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日志文件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</w:t>
      </w:r>
    </w:p>
    <w:p w:rsidR="00EC234D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在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“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日志文件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中输入相应的参数就能达到这一效果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，如上图</w:t>
      </w:r>
    </w:p>
    <w:p w:rsidR="00EC234D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比如你的日志文件放在的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E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:/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TecsLog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下</w:t>
      </w:r>
    </w:p>
    <w:p w:rsidR="00EC234D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你可以使用</w:t>
      </w:r>
      <w:r w:rsidRPr="00C85AEA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E</w:t>
      </w:r>
      <w:r w:rsidRPr="00C85AEA">
        <w:rPr>
          <w:rFonts w:ascii="simsun" w:eastAsia="宋体" w:hAnsi="simsun" w:cs="宋体"/>
          <w:color w:val="FF0000"/>
          <w:kern w:val="0"/>
          <w:sz w:val="19"/>
          <w:szCs w:val="19"/>
        </w:rPr>
        <w:t>:/</w:t>
      </w:r>
      <w:r w:rsidRPr="00C85AEA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TecsLog</w:t>
      </w:r>
      <w:r w:rsidRPr="00C85AEA">
        <w:rPr>
          <w:rFonts w:ascii="simsun" w:eastAsia="宋体" w:hAnsi="simsun" w:cs="宋体"/>
          <w:color w:val="FF0000"/>
          <w:kern w:val="0"/>
          <w:sz w:val="19"/>
          <w:szCs w:val="19"/>
        </w:rPr>
        <w:t>/</w:t>
      </w:r>
      <w:r w:rsidRPr="00C85AEA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 xml:space="preserve"> </w:t>
      </w:r>
      <w:r w:rsidRPr="00C85AEA">
        <w:rPr>
          <w:rFonts w:ascii="simsun" w:eastAsia="宋体" w:hAnsi="simsun" w:cs="宋体"/>
          <w:color w:val="FF0000"/>
          <w:kern w:val="0"/>
          <w:sz w:val="19"/>
          <w:szCs w:val="19"/>
        </w:rPr>
        <w:t>%M</w:t>
      </w:r>
      <w:r w:rsidRPr="00C85AEA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_</w:t>
      </w:r>
      <w:r w:rsidRPr="00C85AEA">
        <w:rPr>
          <w:rFonts w:ascii="simsun" w:eastAsia="宋体" w:hAnsi="simsun" w:cs="宋体"/>
          <w:color w:val="FF0000"/>
          <w:kern w:val="0"/>
          <w:sz w:val="19"/>
          <w:szCs w:val="19"/>
        </w:rPr>
        <w:t>%D</w:t>
      </w:r>
      <w:r w:rsidRPr="00C85AEA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_</w:t>
      </w:r>
      <w:r w:rsidRPr="00C85AEA">
        <w:rPr>
          <w:rFonts w:ascii="simsun" w:eastAsia="宋体" w:hAnsi="simsun" w:cs="宋体"/>
          <w:color w:val="FF0000"/>
          <w:kern w:val="0"/>
          <w:sz w:val="19"/>
          <w:szCs w:val="19"/>
        </w:rPr>
        <w:t>%S.log</w:t>
      </w:r>
      <w:r w:rsidR="00DC7688" w:rsidRPr="0048554A">
        <w:rPr>
          <w:rFonts w:ascii="simsun" w:eastAsia="宋体" w:hAnsi="simsun" w:cs="宋体" w:hint="eastAsia"/>
          <w:color w:val="00B050"/>
          <w:kern w:val="0"/>
          <w:sz w:val="19"/>
          <w:szCs w:val="19"/>
        </w:rPr>
        <w:t>（务必以</w:t>
      </w:r>
      <w:r w:rsidR="00DC7688" w:rsidRPr="0048554A">
        <w:rPr>
          <w:rFonts w:ascii="simsun" w:eastAsia="宋体" w:hAnsi="simsun" w:cs="宋体" w:hint="eastAsia"/>
          <w:color w:val="00B050"/>
          <w:kern w:val="0"/>
          <w:sz w:val="19"/>
          <w:szCs w:val="19"/>
        </w:rPr>
        <w:t>%M_%D</w:t>
      </w:r>
      <w:r w:rsidR="00DC7688" w:rsidRPr="0048554A">
        <w:rPr>
          <w:rFonts w:ascii="simsun" w:eastAsia="宋体" w:hAnsi="simsun" w:cs="宋体" w:hint="eastAsia"/>
          <w:color w:val="00B050"/>
          <w:kern w:val="0"/>
          <w:sz w:val="19"/>
          <w:szCs w:val="19"/>
        </w:rPr>
        <w:t>这样的形式命名日志文件。）</w:t>
      </w:r>
    </w:p>
    <w:p w:rsidR="00EC234D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比如你的会话名是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“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115_1tc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，在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20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12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年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2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月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28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日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15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点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35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分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28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秒登录服务器</w:t>
      </w:r>
    </w:p>
    <w:p w:rsidR="00EC234D" w:rsidRPr="00DB1E10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其中个参数的含义是：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%S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会话名称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 xml:space="preserve">   %Y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年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  %M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月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  %D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日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  %h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小时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 xml:space="preserve"> %m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分钟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 xml:space="preserve"> %s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秒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  %H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主机名称</w:t>
      </w:r>
    </w:p>
    <w:p w:rsidR="00EC234D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FF0000"/>
          <w:kern w:val="0"/>
          <w:sz w:val="19"/>
          <w:szCs w:val="19"/>
        </w:rPr>
      </w:pP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则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SecureCRT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会自动在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E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:/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TecsLog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下创建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 xml:space="preserve"> </w:t>
      </w:r>
      <w:r w:rsidRPr="001F5773">
        <w:rPr>
          <w:rFonts w:ascii="simsun" w:eastAsia="宋体" w:hAnsi="simsun" w:cs="宋体"/>
          <w:color w:val="FF0000"/>
          <w:kern w:val="0"/>
          <w:sz w:val="19"/>
          <w:szCs w:val="19"/>
        </w:rPr>
        <w:t>0</w:t>
      </w:r>
      <w:r w:rsidRPr="00B75C6F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2</w:t>
      </w:r>
      <w:r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_</w:t>
      </w:r>
      <w:r w:rsidRPr="00B75C6F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28</w:t>
      </w:r>
      <w:r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_115_1tc</w:t>
      </w:r>
      <w:r w:rsidRPr="00B75C6F">
        <w:rPr>
          <w:rFonts w:ascii="simsun" w:eastAsia="宋体" w:hAnsi="simsun" w:cs="宋体" w:hint="eastAsia"/>
          <w:color w:val="FF0000"/>
          <w:kern w:val="0"/>
          <w:sz w:val="19"/>
          <w:szCs w:val="19"/>
        </w:rPr>
        <w:t>.log</w:t>
      </w:r>
    </w:p>
    <w:p w:rsidR="00EC234D" w:rsidRPr="00DB1E10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注：为了便于日志管理，最好</w:t>
      </w:r>
      <w:r w:rsidRPr="00DB1E10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规范命名</w:t>
      </w:r>
      <w:r w:rsidRPr="00DB1E10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se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</w:t>
      </w:r>
      <w:r w:rsidRPr="00DB1E10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sion</w:t>
      </w:r>
      <w:r w:rsidRPr="00DB1E10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名字，比如如下图：</w:t>
      </w:r>
    </w:p>
    <w:p w:rsidR="00EC234D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noProof/>
          <w:color w:val="323E32"/>
          <w:kern w:val="0"/>
          <w:sz w:val="19"/>
          <w:szCs w:val="19"/>
        </w:rPr>
        <w:lastRenderedPageBreak/>
        <w:drawing>
          <wp:inline distT="0" distB="0" distL="0" distR="0">
            <wp:extent cx="5270500" cy="3493770"/>
            <wp:effectExtent l="19050" t="0" r="6350" b="0"/>
            <wp:docPr id="2" name="图片 2" descr="E:\TecsLog\session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csLog\session设置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34D" w:rsidRPr="001D30F1" w:rsidRDefault="00EC234D" w:rsidP="00EC234D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 w:rsidRPr="001D30F1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新一个文件夹，其下的</w:t>
      </w:r>
      <w:r w:rsidRPr="001D30F1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session</w:t>
      </w:r>
      <w:r w:rsidRPr="001D30F1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如上图，每次邮件打开整个文件夹即可，命名”主机</w:t>
      </w:r>
      <w:r w:rsidRPr="001D30F1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ip_</w:t>
      </w:r>
      <w:r w:rsidRPr="001D30F1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编号</w:t>
      </w:r>
      <w:r w:rsidRPr="001D30F1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Tecs</w:t>
      </w:r>
      <w:r w:rsidRPr="001D30F1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进程名”</w:t>
      </w:r>
    </w:p>
    <w:p w:rsidR="00F35445" w:rsidRDefault="00F35445"/>
    <w:p w:rsidR="004D3E71" w:rsidRDefault="004D3E71"/>
    <w:p w:rsidR="004D3E71" w:rsidRDefault="004D3E71" w:rsidP="004D3E71">
      <w:pPr>
        <w:widowControl/>
        <w:spacing w:before="100" w:beforeAutospacing="1" w:after="100" w:afterAutospacing="1" w:line="272" w:lineRule="atLeast"/>
        <w:jc w:val="left"/>
        <w:outlineLvl w:val="0"/>
        <w:rPr>
          <w:rFonts w:asciiTheme="majorEastAsia" w:eastAsiaTheme="majorEastAsia" w:hAnsiTheme="majorEastAsia" w:cs="宋体"/>
          <w:b/>
          <w:color w:val="323E32"/>
          <w:kern w:val="0"/>
          <w:sz w:val="24"/>
          <w:szCs w:val="24"/>
        </w:rPr>
      </w:pPr>
      <w:r w:rsidRPr="004D3E71"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2</w:t>
      </w:r>
      <w:r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.Tecs运行日志自动采集说用说明</w:t>
      </w:r>
    </w:p>
    <w:p w:rsidR="004D3E71" w:rsidRDefault="004D3E71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 w:rsidRPr="004D3E71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1</w:t>
      </w:r>
      <w:r w:rsidRPr="004D3E71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请拷贝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文件包到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linux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机器的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/home/tecs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目录下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（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LogTecs.vbs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保留在本地机器</w:t>
      </w:r>
      <w:r w:rsidR="001253D1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，不需要拷贝到</w:t>
      </w:r>
      <w:r w:rsidR="001253D1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linux</w:t>
      </w:r>
      <w:r w:rsidR="001253D1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机器，参照</w:t>
      </w:r>
      <w:r w:rsidR="001253D1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4</w:t>
      </w:r>
      <w:r w:rsidR="001253D1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</w:t>
      </w:r>
      <w:r w:rsidR="004F7050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；</w:t>
      </w:r>
    </w:p>
    <w:p w:rsidR="004F7050" w:rsidRDefault="004F7050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2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）执行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./inittecslog.sh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进行相关脚本自动安装；</w:t>
      </w:r>
    </w:p>
    <w:p w:rsidR="001E7A1F" w:rsidRDefault="001E7A1F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3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）参照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1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进行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SecureCRT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的自动保存设置；</w:t>
      </w:r>
    </w:p>
    <w:p w:rsidR="001E7A1F" w:rsidRDefault="001E7A1F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4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）把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LogTecs.vbs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放到本地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WINXP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机器某一目录下；</w:t>
      </w:r>
    </w:p>
    <w:p w:rsidR="00636B25" w:rsidRDefault="00636B25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5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）通过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starttecs.sh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启动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tecs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进程开启自动采集功能；（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killtecs.sh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可以选择关闭采集功能，具体参加演示部分）</w:t>
      </w:r>
    </w:p>
    <w:p w:rsidR="001E7A1F" w:rsidRDefault="00636B25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6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）准备采集日志时请打开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SecureCRT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连接到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linux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机器，在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Script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下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Run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执行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LogTecs.vbs</w:t>
      </w:r>
      <w:r w:rsidR="001E7A1F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即可；</w:t>
      </w:r>
    </w:p>
    <w:p w:rsidR="001E7A1F" w:rsidRDefault="001E7A1F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lastRenderedPageBreak/>
        <w:t xml:space="preserve">   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参照下图：</w:t>
      </w:r>
    </w:p>
    <w:p w:rsidR="00027C2F" w:rsidRDefault="00027C2F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点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“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脚本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”---“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运行</w:t>
      </w:r>
      <w:r>
        <w:rPr>
          <w:rFonts w:ascii="simsun" w:eastAsia="宋体" w:hAnsi="simsun" w:cs="宋体"/>
          <w:color w:val="323E32"/>
          <w:kern w:val="0"/>
          <w:sz w:val="19"/>
          <w:szCs w:val="19"/>
        </w:rPr>
        <w:t>”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（英文：点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“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Script</w:t>
      </w:r>
      <w:r w:rsidRPr="001F5773">
        <w:rPr>
          <w:rFonts w:ascii="simsun" w:eastAsia="宋体" w:hAnsi="simsun" w:cs="宋体"/>
          <w:color w:val="323E32"/>
          <w:kern w:val="0"/>
          <w:sz w:val="19"/>
          <w:szCs w:val="19"/>
        </w:rPr>
        <w:t>”---“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Run</w:t>
      </w:r>
      <w:r w:rsidR="006A0736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…</w:t>
      </w:r>
      <w:r>
        <w:rPr>
          <w:rFonts w:ascii="simsun" w:eastAsia="宋体" w:hAnsi="simsun" w:cs="宋体"/>
          <w:color w:val="323E32"/>
          <w:kern w:val="0"/>
          <w:sz w:val="19"/>
          <w:szCs w:val="19"/>
        </w:rPr>
        <w:t>”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）</w:t>
      </w:r>
      <w:r w:rsidR="006620A8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---</w:t>
      </w:r>
      <w:r w:rsidR="006620A8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选择</w:t>
      </w:r>
      <w:r w:rsidR="006620A8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LogTecs.vbs</w:t>
      </w:r>
      <w:r w:rsidR="006620A8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运行</w:t>
      </w:r>
    </w:p>
    <w:p w:rsidR="001E7A1F" w:rsidRDefault="001E7A1F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noProof/>
          <w:color w:val="323E32"/>
          <w:kern w:val="0"/>
          <w:sz w:val="19"/>
          <w:szCs w:val="19"/>
        </w:rPr>
        <w:drawing>
          <wp:inline distT="0" distB="0" distL="0" distR="0">
            <wp:extent cx="5270500" cy="3027680"/>
            <wp:effectExtent l="19050" t="0" r="6350" b="0"/>
            <wp:docPr id="3" name="图片 1" descr="F:\Linux src\shell编程\VBS编程\secureCRT运行脚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inux src\shell编程\VBS编程\secureCRT运行脚本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BA" w:rsidRDefault="005244BA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 w:rsidRPr="005244BA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注：最好新开一个</w:t>
      </w:r>
      <w:r w:rsidRPr="005244BA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SSH</w:t>
      </w:r>
      <w:r w:rsidRPr="005244BA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连接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执行脚本</w:t>
      </w:r>
      <w:r w:rsidRPr="005244BA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，因为默认所有连接都在自动保存日志文件</w:t>
      </w:r>
      <w:r w:rsidR="00307D17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中</w:t>
      </w:r>
      <w:r w:rsidRPr="005244BA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，因此其日志文件正在使用无法保存的。</w:t>
      </w:r>
    </w:p>
    <w:p w:rsidR="009D0B67" w:rsidRDefault="009D0B67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4C7782" w:rsidRDefault="004C7782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4C7782" w:rsidRDefault="004C7782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4C7782" w:rsidRDefault="004C7782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4C7782" w:rsidRDefault="004C7782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4C7782" w:rsidRDefault="004C7782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4C7782" w:rsidRDefault="004C7782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4C7782" w:rsidRDefault="004C7782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9D0B67" w:rsidRPr="009D0B67" w:rsidRDefault="009D0B67" w:rsidP="009D0B67">
      <w:pPr>
        <w:widowControl/>
        <w:spacing w:before="100" w:beforeAutospacing="1" w:after="100" w:afterAutospacing="1" w:line="272" w:lineRule="atLeast"/>
        <w:jc w:val="left"/>
        <w:outlineLvl w:val="0"/>
        <w:rPr>
          <w:rFonts w:asciiTheme="majorEastAsia" w:eastAsiaTheme="majorEastAsia" w:hAnsiTheme="majorEastAsia" w:cs="宋体"/>
          <w:b/>
          <w:color w:val="323E32"/>
          <w:kern w:val="0"/>
          <w:sz w:val="24"/>
          <w:szCs w:val="24"/>
        </w:rPr>
      </w:pPr>
      <w:r w:rsidRPr="009D0B67"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lastRenderedPageBreak/>
        <w:t>3.使用演示</w:t>
      </w:r>
    </w:p>
    <w:p w:rsidR="009D0B67" w:rsidRDefault="000F0A81" w:rsidP="004D3E71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noProof/>
          <w:color w:val="0070C0"/>
          <w:kern w:val="0"/>
          <w:sz w:val="19"/>
          <w:szCs w:val="19"/>
        </w:rPr>
        <w:drawing>
          <wp:inline distT="0" distB="0" distL="0" distR="0">
            <wp:extent cx="5274310" cy="3297176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A81" w:rsidRPr="00407470" w:rsidRDefault="000F0A81" w:rsidP="000F0A81">
      <w:pPr>
        <w:pStyle w:val="a7"/>
        <w:widowControl/>
        <w:numPr>
          <w:ilvl w:val="0"/>
          <w:numId w:val="1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color w:val="0070C0"/>
          <w:kern w:val="0"/>
          <w:szCs w:val="21"/>
        </w:rPr>
      </w:pPr>
      <w:r w:rsidRPr="00407470">
        <w:rPr>
          <w:rFonts w:ascii="宋体" w:eastAsia="宋体" w:hAnsi="宋体" w:cs="宋体" w:hint="eastAsia"/>
          <w:color w:val="0070C0"/>
          <w:kern w:val="0"/>
          <w:szCs w:val="21"/>
        </w:rPr>
        <w:t>打开SecureCRT，右键选择打开tecs相关session；</w:t>
      </w:r>
    </w:p>
    <w:p w:rsidR="000F0A81" w:rsidRPr="00407470" w:rsidRDefault="004B153F" w:rsidP="000F0A81">
      <w:pPr>
        <w:pStyle w:val="a7"/>
        <w:widowControl/>
        <w:numPr>
          <w:ilvl w:val="0"/>
          <w:numId w:val="1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color w:val="0070C0"/>
          <w:kern w:val="0"/>
          <w:szCs w:val="21"/>
        </w:rPr>
      </w:pPr>
      <w:r>
        <w:rPr>
          <w:rFonts w:ascii="宋体" w:eastAsia="宋体" w:hAnsi="宋体" w:cs="宋体" w:hint="eastAsia"/>
          <w:color w:val="0070C0"/>
          <w:kern w:val="0"/>
          <w:szCs w:val="21"/>
        </w:rPr>
        <w:t>手动启动采集任务：</w:t>
      </w:r>
      <w:r w:rsidR="00407470" w:rsidRPr="00407470">
        <w:rPr>
          <w:rFonts w:ascii="宋体" w:eastAsia="宋体" w:hAnsi="宋体" w:cs="宋体" w:hint="eastAsia"/>
          <w:color w:val="0070C0"/>
          <w:kern w:val="0"/>
          <w:szCs w:val="21"/>
        </w:rPr>
        <w:t>用starttecs.sh来启动tecs进程</w:t>
      </w:r>
      <w:r w:rsidR="00331820">
        <w:rPr>
          <w:rFonts w:ascii="宋体" w:eastAsia="宋体" w:hAnsi="宋体" w:cs="宋体" w:hint="eastAsia"/>
          <w:color w:val="0070C0"/>
          <w:kern w:val="0"/>
          <w:szCs w:val="21"/>
        </w:rPr>
        <w:t>，可以选择是否启动定时采集任务</w:t>
      </w:r>
      <w:r w:rsidR="000F0A81" w:rsidRPr="00407470">
        <w:rPr>
          <w:rFonts w:ascii="宋体" w:eastAsia="宋体" w:hAnsi="宋体" w:cs="宋体" w:hint="eastAsia"/>
          <w:color w:val="0070C0"/>
          <w:kern w:val="0"/>
          <w:szCs w:val="21"/>
        </w:rPr>
        <w:t>；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 xml:space="preserve">[root@Pwvir01 ~]# starttecs.sh 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start tecs ......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Flushing firewall rules: [  OK  ]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Setting chains to policy ACCEPT: nat filter [  OK  ]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Unloading iptables modules: [  OK  ]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Daemon startup failed: Can't bind to port 0.0.0.0:5672: Address already in use (qpid/sys/posix/Socket.cpp:185)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 xml:space="preserve">Stopping PostgreSQL 8.4: 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waiting for server to shut down.... done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server stopped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 xml:space="preserve">Starting PostgreSQL 8.4: 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waiting for server to start.... done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server started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PostgreSQL 8.4 started successfully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To load this postgres into your environment, source the env file: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. /usr/local/pgsql/postgresql.env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start tc ......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start cc ......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***start hc ......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check process status.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R root     24725     1  6  80   0 - 56958 sync_p 09:00 ?        00:00:00 ./TC_PC_X86_64_D_01.01.10 -f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24729     1  2  80   0 - 74770 rt_sig 09:00 ?        00:00:00 ./TC_STORAGE_PC_X86_64_D_01.01.10 -f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lastRenderedPageBreak/>
        <w:t>5 S root     24733     1  1  80   0 - 31010 wait   09:00 ?        00:00:00 ./FTP_PC_X86_64_D_01.01.10 -f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24746     1  2  80   0 - 37089 hrtime 09:00 ?        00:00:00 ./CLI_PC_X86_64_D_01.01.10 -p ../scripts/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24772     1  3  80   0 - 47867 rt_sig 09:00 ?        00:00:00 ./VERSION_AGENT_PC_X86_64_D_01.01.10 -f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24788     1  3  80   0 - 65184 rt_sig 09:00 ?        00:00:00 ./VERSION_PC_X86_64_D_01.01.10 -f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24816     1  8  80   0 - 32487 wait   09:00 ?        00:00:00 ./CC_PC_X86_64_D_01.01.10 -f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24821     1  3  80   0 - 73021 rt_sig 09:00 ?        00:00:00 ./CC_STORAGE_PC_X86_64_D_01.01.10 -f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24834     1  0  80   0 - 65183 rt_sig 09:00 ?        00:00:00 ./VERSION_PC_X86_64_D_01.01.10 -f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S root     24857     1  0  80   0 - 29447 futex_ 09:00 ?        00:00:00 ./HC_PC_X86_64_D_01.01.10 -f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5 R root     24883     1  0  80   0 - 22696 -      09:00 ?        00:00:00 ./VERSION_PC_X86_64_D_01.01.10 -f ../etc/tecs.conf -d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11</w:t>
      </w:r>
    </w:p>
    <w:p w:rsidR="00331820" w:rsidRPr="0033182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kern w:val="0"/>
          <w:szCs w:val="21"/>
        </w:rPr>
      </w:pPr>
      <w:r w:rsidRPr="00331820">
        <w:rPr>
          <w:rFonts w:ascii="宋体" w:eastAsia="宋体" w:hAnsi="宋体" w:cs="宋体" w:hint="eastAsia"/>
          <w:color w:val="FF0000"/>
          <w:kern w:val="0"/>
          <w:szCs w:val="21"/>
        </w:rPr>
        <w:t xml:space="preserve">启动TECS相关信息采集？ (y/n): </w:t>
      </w:r>
      <w:r w:rsidR="00331820" w:rsidRPr="00331820">
        <w:rPr>
          <w:rFonts w:ascii="宋体" w:eastAsia="宋体" w:hAnsi="宋体" w:cs="宋体" w:hint="eastAsia"/>
          <w:kern w:val="0"/>
          <w:szCs w:val="21"/>
        </w:rPr>
        <w:t>（</w:t>
      </w:r>
      <w:r w:rsidR="00331820">
        <w:rPr>
          <w:rFonts w:ascii="宋体" w:eastAsia="宋体" w:hAnsi="宋体" w:cs="宋体" w:hint="eastAsia"/>
          <w:kern w:val="0"/>
          <w:szCs w:val="21"/>
        </w:rPr>
        <w:t>不输入</w:t>
      </w:r>
      <w:r w:rsidR="007C2D84">
        <w:rPr>
          <w:rFonts w:ascii="宋体" w:eastAsia="宋体" w:hAnsi="宋体" w:cs="宋体" w:hint="eastAsia"/>
          <w:kern w:val="0"/>
          <w:szCs w:val="21"/>
        </w:rPr>
        <w:t>时</w:t>
      </w:r>
      <w:r w:rsidR="00331820">
        <w:rPr>
          <w:rFonts w:ascii="宋体" w:eastAsia="宋体" w:hAnsi="宋体" w:cs="宋体" w:hint="eastAsia"/>
          <w:kern w:val="0"/>
          <w:szCs w:val="21"/>
        </w:rPr>
        <w:t>默认开启</w:t>
      </w:r>
      <w:r w:rsidR="00331820" w:rsidRPr="00331820">
        <w:rPr>
          <w:rFonts w:ascii="宋体" w:eastAsia="宋体" w:hAnsi="宋体" w:cs="宋体" w:hint="eastAsia"/>
          <w:kern w:val="0"/>
          <w:szCs w:val="21"/>
        </w:rPr>
        <w:t>）</w:t>
      </w:r>
    </w:p>
    <w:p w:rsidR="00322627" w:rsidRPr="00407470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 w:hint="eastAsia"/>
          <w:color w:val="323E32"/>
          <w:kern w:val="0"/>
          <w:szCs w:val="21"/>
        </w:rPr>
        <w:t>Starting crond: cannot start crond: crond is already running.[FAILED]</w:t>
      </w:r>
    </w:p>
    <w:p w:rsidR="00322627" w:rsidRDefault="00322627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</w:p>
    <w:p w:rsidR="00407470" w:rsidRPr="00407470" w:rsidRDefault="00407470" w:rsidP="00407470">
      <w:pPr>
        <w:widowControl/>
        <w:spacing w:line="240" w:lineRule="exact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 w:rsidRPr="00407470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其实系统启动后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默认情况下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crond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定时采集任务是打开的，可以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service crond status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查看</w:t>
      </w:r>
    </w:p>
    <w:p w:rsidR="000F0A81" w:rsidRPr="00407470" w:rsidRDefault="000F0A81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[root@Pwvir01 ~]# service crond status</w:t>
      </w:r>
    </w:p>
    <w:p w:rsidR="00322627" w:rsidRDefault="000F0A81" w:rsidP="00407470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 w:val="18"/>
          <w:szCs w:val="18"/>
        </w:rPr>
      </w:pPr>
      <w:r w:rsidRPr="00407470">
        <w:rPr>
          <w:rFonts w:ascii="宋体" w:eastAsia="宋体" w:hAnsi="宋体" w:cs="宋体"/>
          <w:color w:val="323E32"/>
          <w:kern w:val="0"/>
          <w:szCs w:val="21"/>
        </w:rPr>
        <w:t>crond (pid  24010) is running...</w:t>
      </w:r>
    </w:p>
    <w:p w:rsidR="00322627" w:rsidRPr="00322627" w:rsidRDefault="00322627" w:rsidP="000F0A81">
      <w:pPr>
        <w:widowControl/>
        <w:spacing w:before="100" w:beforeAutospacing="1" w:after="100" w:afterAutospacing="1" w:line="200" w:lineRule="exact"/>
        <w:jc w:val="left"/>
        <w:rPr>
          <w:rFonts w:ascii="宋体" w:eastAsia="宋体" w:hAnsi="宋体" w:cs="宋体"/>
          <w:color w:val="323E32"/>
          <w:kern w:val="0"/>
          <w:sz w:val="18"/>
          <w:szCs w:val="18"/>
        </w:rPr>
      </w:pPr>
    </w:p>
    <w:p w:rsidR="000F0A81" w:rsidRDefault="004B153F" w:rsidP="000F0A81">
      <w:pPr>
        <w:pStyle w:val="a7"/>
        <w:widowControl/>
        <w:numPr>
          <w:ilvl w:val="0"/>
          <w:numId w:val="1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color w:val="0070C0"/>
          <w:kern w:val="0"/>
          <w:szCs w:val="21"/>
        </w:rPr>
      </w:pPr>
      <w:r w:rsidRPr="004B153F">
        <w:rPr>
          <w:rFonts w:ascii="宋体" w:eastAsia="宋体" w:hAnsi="宋体" w:cs="宋体" w:hint="eastAsia"/>
          <w:color w:val="0070C0"/>
          <w:kern w:val="0"/>
          <w:szCs w:val="21"/>
        </w:rPr>
        <w:t>手动停止采集任务：用killtecs.sh</w:t>
      </w:r>
      <w:r w:rsidR="00BF61C4">
        <w:rPr>
          <w:rFonts w:ascii="宋体" w:eastAsia="宋体" w:hAnsi="宋体" w:cs="宋体" w:hint="eastAsia"/>
          <w:color w:val="0070C0"/>
          <w:kern w:val="0"/>
          <w:szCs w:val="21"/>
        </w:rPr>
        <w:t>杀死tecs进程时，可以选择是否定时采集任务；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 xml:space="preserve">[root@Pwvir01 ~]# killtecs.sh 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Kill all processes whose name contains X86_64 ? (y/n): y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24725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24729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24733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24746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24772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24788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24816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24821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24834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24857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will kill pid 24883 ...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Done!</w:t>
      </w:r>
    </w:p>
    <w:p w:rsidR="00BF61C4" w:rsidRPr="00501300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501300">
        <w:rPr>
          <w:rFonts w:ascii="宋体" w:eastAsia="宋体" w:hAnsi="宋体" w:cs="宋体" w:hint="eastAsia"/>
          <w:color w:val="FF0000"/>
          <w:kern w:val="0"/>
          <w:szCs w:val="21"/>
        </w:rPr>
        <w:t>停止TECS相关信息采集？ (y/n): y</w:t>
      </w:r>
      <w:r w:rsidR="00501300" w:rsidRPr="001D5C2A">
        <w:rPr>
          <w:rFonts w:ascii="宋体" w:eastAsia="宋体" w:hAnsi="宋体" w:cs="宋体" w:hint="eastAsia"/>
          <w:kern w:val="0"/>
          <w:szCs w:val="21"/>
        </w:rPr>
        <w:t>（不输入时默认</w:t>
      </w:r>
      <w:r w:rsidR="001D5C2A" w:rsidRPr="001D5C2A">
        <w:rPr>
          <w:rFonts w:ascii="宋体" w:eastAsia="宋体" w:hAnsi="宋体" w:cs="宋体" w:hint="eastAsia"/>
          <w:kern w:val="0"/>
          <w:szCs w:val="21"/>
        </w:rPr>
        <w:t>不停止</w:t>
      </w:r>
      <w:r w:rsidR="00501300" w:rsidRPr="001D5C2A">
        <w:rPr>
          <w:rFonts w:ascii="宋体" w:eastAsia="宋体" w:hAnsi="宋体" w:cs="宋体" w:hint="eastAsia"/>
          <w:kern w:val="0"/>
          <w:szCs w:val="21"/>
        </w:rPr>
        <w:t>）</w:t>
      </w:r>
    </w:p>
    <w:p w:rsid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BF61C4">
        <w:rPr>
          <w:rFonts w:ascii="宋体" w:eastAsia="宋体" w:hAnsi="宋体" w:cs="宋体"/>
          <w:color w:val="323E32"/>
          <w:kern w:val="0"/>
          <w:szCs w:val="21"/>
        </w:rPr>
        <w:t>Stopping crond: [  OK  ]</w:t>
      </w:r>
    </w:p>
    <w:p w:rsidR="00BF61C4" w:rsidRPr="00BF61C4" w:rsidRDefault="00BF61C4" w:rsidP="00BF61C4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</w:p>
    <w:p w:rsidR="000F0A81" w:rsidRPr="009064DF" w:rsidRDefault="009064DF" w:rsidP="009064DF">
      <w:pPr>
        <w:pStyle w:val="a7"/>
        <w:widowControl/>
        <w:numPr>
          <w:ilvl w:val="0"/>
          <w:numId w:val="1"/>
        </w:numPr>
        <w:spacing w:before="100" w:beforeAutospacing="1" w:after="100" w:afterAutospacing="1" w:line="360" w:lineRule="auto"/>
        <w:ind w:firstLineChars="0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 w:rsidRPr="009064DF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准备打包采集的日志如下图直接执行</w:t>
      </w:r>
      <w:r w:rsidRPr="009064DF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LogTecs.vbs</w:t>
      </w:r>
      <w:r w:rsidRPr="009064DF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脚本即可：</w:t>
      </w:r>
    </w:p>
    <w:p w:rsidR="009064DF" w:rsidRDefault="009064DF" w:rsidP="009064DF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noProof/>
          <w:color w:val="0070C0"/>
          <w:kern w:val="0"/>
          <w:sz w:val="19"/>
          <w:szCs w:val="19"/>
        </w:rPr>
        <w:lastRenderedPageBreak/>
        <w:drawing>
          <wp:inline distT="0" distB="0" distL="0" distR="0">
            <wp:extent cx="5274310" cy="329644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DF" w:rsidRDefault="00657F87" w:rsidP="009064DF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noProof/>
          <w:color w:val="0070C0"/>
          <w:kern w:val="0"/>
          <w:sz w:val="19"/>
          <w:szCs w:val="19"/>
        </w:rPr>
        <w:drawing>
          <wp:inline distT="0" distB="0" distL="0" distR="0">
            <wp:extent cx="5274310" cy="32964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DF" w:rsidRDefault="00657F87" w:rsidP="009064DF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默认路径为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E:\TecsLog\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，如果不是，请</w:t>
      </w:r>
      <w:r w:rsidR="009064DF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输入</w:t>
      </w:r>
      <w:r w:rsidR="009064DF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SecureCRT</w:t>
      </w:r>
      <w:r w:rsidR="009064DF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设置的本地日志存放路径；</w:t>
      </w:r>
    </w:p>
    <w:p w:rsidR="009064DF" w:rsidRDefault="00ED351D" w:rsidP="009064DF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noProof/>
          <w:color w:val="0070C0"/>
          <w:kern w:val="0"/>
          <w:sz w:val="19"/>
          <w:szCs w:val="19"/>
        </w:rPr>
        <w:lastRenderedPageBreak/>
        <w:drawing>
          <wp:inline distT="0" distB="0" distL="0" distR="0">
            <wp:extent cx="5274310" cy="32964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DF" w:rsidRDefault="00657F87" w:rsidP="009064DF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默认路径正确的化，请</w:t>
      </w:r>
      <w:r w:rsidR="009064DF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点击确定即可；</w:t>
      </w:r>
    </w:p>
    <w:p w:rsidR="00ED351D" w:rsidRDefault="00ED351D" w:rsidP="009064DF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noProof/>
          <w:color w:val="0070C0"/>
          <w:kern w:val="0"/>
          <w:sz w:val="19"/>
          <w:szCs w:val="19"/>
        </w:rPr>
        <w:drawing>
          <wp:inline distT="0" distB="0" distL="0" distR="0">
            <wp:extent cx="5274310" cy="32964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1D" w:rsidRDefault="00ED351D" w:rsidP="009064DF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自动采集日志压缩打包成功；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[root@Pwvir01 ~]# logtecs.sh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 w:hint="eastAsia"/>
          <w:color w:val="323E32"/>
          <w:kern w:val="0"/>
          <w:szCs w:val="21"/>
        </w:rPr>
        <w:t>开始打包当前TECS的运行日志（当天）！存放在／home/tecs目录下，如：02_29_Pwvir01.tar.bz2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 w:hint="eastAsia"/>
          <w:color w:val="323E32"/>
          <w:kern w:val="0"/>
          <w:szCs w:val="21"/>
        </w:rPr>
        <w:t>如果想获取更多日志，请去/var/log/tecs目录下自取！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lastRenderedPageBreak/>
        <w:t>tar: Removing leading `/' from member names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/var/log/tecs/03_01/LocalExcLog/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/var/log/tecs/03_01/LocalExcLog/cc.txt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/var/log/tecs/03_01/LocalExcLog/cc_file_storage.txt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/var/log/tecs/03_01/LocalExcLog/ftp_server.txt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/var/log/tecs/03_01/03_01_Pwvir01_vminfo.log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/var/log/tecs/03_01/HcExcLog/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/var/log/tecs/03_01/HcExcLog/Pwvir01.txt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/var/log/tecs/03_01/03_01_Pwvir01_pginfo.log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[root@Pwvir01 ~]# cd /home/tecs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[root@Pwvir01 tecs]# ll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total 41164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-rw-r--r-- 1 root root    41304 Feb 29 15:03 02_29_Pwvir01.tar.bz2</w:t>
      </w:r>
    </w:p>
    <w:p w:rsidR="009064DF" w:rsidRPr="00A2548C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A2548C">
        <w:rPr>
          <w:rFonts w:ascii="宋体" w:eastAsia="宋体" w:hAnsi="宋体" w:cs="宋体"/>
          <w:color w:val="FF0000"/>
          <w:kern w:val="0"/>
          <w:szCs w:val="21"/>
        </w:rPr>
        <w:t>-rw-r--r-- 1 root root    26541 Mar  1 09:21 03_01_Pwvir01.tar.bz2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drwxr-xr-x 3 root root     4096 Feb  9 15:12 20120116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drwxr-xr-x 3 root root     4096 Feb 13 13:01 20120206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drwxr-xr-x 2 root root     4096 Feb 16 11:26 cgsl64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-rwxr-xr-x 1 root root    54096 Feb 13 14:02 createuser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-rwxrwxrwx 1 root root       41 Feb  7 12:03 cs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-rw-r--r-- 1 root root        0 Feb 29 10:54 err.txt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drwxr-xr-x 2 root root     4096 Feb 29 11:09 logtecs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-rwxr--r-- 1 root root      639 Feb 29 10:43 test.sh</w:t>
      </w:r>
    </w:p>
    <w:p w:rsidR="009064DF" w:rsidRP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-rwxr--r-- 1 root root       94 Feb 14 14:16 test1.sh</w:t>
      </w:r>
    </w:p>
    <w:p w:rsidR="009064DF" w:rsidRDefault="009064DF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  <w:r w:rsidRPr="009064DF">
        <w:rPr>
          <w:rFonts w:ascii="宋体" w:eastAsia="宋体" w:hAnsi="宋体" w:cs="宋体"/>
          <w:color w:val="323E32"/>
          <w:kern w:val="0"/>
          <w:szCs w:val="21"/>
        </w:rPr>
        <w:t>-rwxr-xr-x 1 root root 41943040 Nov  1 17:32 ttylinux_pv.img</w:t>
      </w:r>
    </w:p>
    <w:p w:rsidR="00A2548C" w:rsidRDefault="00A2548C" w:rsidP="009064DF">
      <w:pPr>
        <w:widowControl/>
        <w:spacing w:line="240" w:lineRule="exact"/>
        <w:jc w:val="left"/>
        <w:rPr>
          <w:rFonts w:ascii="宋体" w:eastAsia="宋体" w:hAnsi="宋体" w:cs="宋体"/>
          <w:color w:val="323E32"/>
          <w:kern w:val="0"/>
          <w:szCs w:val="21"/>
        </w:rPr>
      </w:pPr>
    </w:p>
    <w:p w:rsidR="009064DF" w:rsidRDefault="00A2548C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  <w:r w:rsidRPr="00A2548C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访问</w:t>
      </w:r>
      <w:r w:rsidR="009064DF" w:rsidRPr="00A2548C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Samba</w:t>
      </w:r>
      <w:r w:rsidR="009064DF" w:rsidRPr="00A2548C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共享</w:t>
      </w:r>
      <w:r w:rsidR="009064DF" w:rsidRPr="00A2548C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linux</w:t>
      </w:r>
      <w:r w:rsidR="009064DF" w:rsidRPr="00A2548C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机器的</w:t>
      </w:r>
      <w:r w:rsidR="009064DF" w:rsidRPr="00A2548C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/home/tecs</w:t>
      </w:r>
      <w:r w:rsidR="009064DF" w:rsidRPr="00A2548C"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下</w:t>
      </w:r>
      <w:r>
        <w:rPr>
          <w:rFonts w:ascii="simsun" w:eastAsia="宋体" w:hAnsi="simsun" w:cs="宋体" w:hint="eastAsia"/>
          <w:color w:val="0070C0"/>
          <w:kern w:val="0"/>
          <w:sz w:val="19"/>
          <w:szCs w:val="19"/>
        </w:rPr>
        <w:t>的压缩日志文件包；（如上图红色即是刚才打包好的日志）</w:t>
      </w:r>
    </w:p>
    <w:p w:rsidR="00BB0BE5" w:rsidRDefault="00BB0BE5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0070C0"/>
          <w:kern w:val="0"/>
          <w:sz w:val="19"/>
          <w:szCs w:val="19"/>
        </w:rPr>
      </w:pPr>
    </w:p>
    <w:p w:rsidR="00BB0BE5" w:rsidRPr="009D0B67" w:rsidRDefault="00BB0BE5" w:rsidP="00BB0BE5">
      <w:pPr>
        <w:widowControl/>
        <w:spacing w:before="100" w:beforeAutospacing="1" w:after="100" w:afterAutospacing="1" w:line="272" w:lineRule="atLeast"/>
        <w:jc w:val="left"/>
        <w:outlineLvl w:val="0"/>
        <w:rPr>
          <w:rFonts w:asciiTheme="majorEastAsia" w:eastAsiaTheme="majorEastAsia" w:hAnsiTheme="majorEastAsia" w:cs="宋体"/>
          <w:b/>
          <w:color w:val="323E32"/>
          <w:kern w:val="0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4</w:t>
      </w:r>
      <w:r w:rsidRPr="009D0B67"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.</w:t>
      </w:r>
      <w:r>
        <w:rPr>
          <w:rFonts w:asciiTheme="majorEastAsia" w:eastAsiaTheme="majorEastAsia" w:hAnsiTheme="majorEastAsia" w:cs="宋体" w:hint="eastAsia"/>
          <w:b/>
          <w:color w:val="323E32"/>
          <w:kern w:val="0"/>
          <w:sz w:val="24"/>
          <w:szCs w:val="24"/>
        </w:rPr>
        <w:t>脚本功能清单</w:t>
      </w:r>
    </w:p>
    <w:p w:rsidR="00BB0BE5" w:rsidRDefault="00BE2BA2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LogTecs.vbs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——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SecureCRT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脚本，打包日志文件存于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linux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机器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/home/tecs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目录下；</w:t>
      </w:r>
    </w:p>
    <w:p w:rsidR="00BE2BA2" w:rsidRDefault="00BE2BA2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LogCtrl.vbs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——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SecureCRT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脚本，开启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/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关闭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securecrt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日志记录功能；</w:t>
      </w:r>
    </w:p>
    <w:p w:rsidR="00242828" w:rsidRDefault="00242828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inittecslog.sh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——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shell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脚本，自动安装异常日志采集脚本；</w:t>
      </w:r>
    </w:p>
    <w:p w:rsidR="00BE2BA2" w:rsidRDefault="00BE2BA2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logtecs.sh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——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shell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脚本，打包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linux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机器上日志文件，可带日期参数，如：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logtecs.sh  03_07</w:t>
      </w:r>
      <w:r w:rsidR="00242828"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；</w:t>
      </w:r>
    </w:p>
    <w:p w:rsidR="00B85DB6" w:rsidRDefault="00FF7B74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starttecs.sh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——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shell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脚本，启动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tecs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进程，并可选择是否开启日志采集功能；</w:t>
      </w:r>
    </w:p>
    <w:p w:rsidR="00FF7B74" w:rsidRPr="00B85DB6" w:rsidRDefault="00FF7B74" w:rsidP="00A2548C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 w:val="19"/>
          <w:szCs w:val="19"/>
        </w:rPr>
      </w:pP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killtecs.sh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——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shell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脚本，杀死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tecs</w:t>
      </w:r>
      <w:r>
        <w:rPr>
          <w:rFonts w:ascii="simsun" w:eastAsia="宋体" w:hAnsi="simsun" w:cs="宋体" w:hint="eastAsia"/>
          <w:color w:val="323E32"/>
          <w:kern w:val="0"/>
          <w:sz w:val="19"/>
          <w:szCs w:val="19"/>
        </w:rPr>
        <w:t>进程，并可选择是否关闭日志采集功能；</w:t>
      </w:r>
    </w:p>
    <w:sectPr w:rsidR="00FF7B74" w:rsidRPr="00B85DB6" w:rsidSect="002115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736F" w:rsidRDefault="00DC736F" w:rsidP="00EC234D">
      <w:r>
        <w:separator/>
      </w:r>
    </w:p>
  </w:endnote>
  <w:endnote w:type="continuationSeparator" w:id="1">
    <w:p w:rsidR="00DC736F" w:rsidRDefault="00DC736F" w:rsidP="00EC23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736F" w:rsidRDefault="00DC736F" w:rsidP="00EC234D">
      <w:r>
        <w:separator/>
      </w:r>
    </w:p>
  </w:footnote>
  <w:footnote w:type="continuationSeparator" w:id="1">
    <w:p w:rsidR="00DC736F" w:rsidRDefault="00DC736F" w:rsidP="00EC234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D35A0A"/>
    <w:multiLevelType w:val="hybridMultilevel"/>
    <w:tmpl w:val="44889A4C"/>
    <w:lvl w:ilvl="0" w:tplc="B5F062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C234D"/>
    <w:rsid w:val="00027C2F"/>
    <w:rsid w:val="0003483F"/>
    <w:rsid w:val="000F0A81"/>
    <w:rsid w:val="001253D1"/>
    <w:rsid w:val="001D5C2A"/>
    <w:rsid w:val="001E7A1F"/>
    <w:rsid w:val="0021152E"/>
    <w:rsid w:val="00242828"/>
    <w:rsid w:val="00260DA0"/>
    <w:rsid w:val="00307D17"/>
    <w:rsid w:val="00322627"/>
    <w:rsid w:val="00331820"/>
    <w:rsid w:val="00407470"/>
    <w:rsid w:val="00420C67"/>
    <w:rsid w:val="0048554A"/>
    <w:rsid w:val="004B153F"/>
    <w:rsid w:val="004C7782"/>
    <w:rsid w:val="004D3E71"/>
    <w:rsid w:val="004F7050"/>
    <w:rsid w:val="00501300"/>
    <w:rsid w:val="005244BA"/>
    <w:rsid w:val="00636B25"/>
    <w:rsid w:val="00657F87"/>
    <w:rsid w:val="006620A8"/>
    <w:rsid w:val="006A0736"/>
    <w:rsid w:val="007C2D84"/>
    <w:rsid w:val="008236D6"/>
    <w:rsid w:val="009064DF"/>
    <w:rsid w:val="009D0B67"/>
    <w:rsid w:val="00A2548C"/>
    <w:rsid w:val="00B83689"/>
    <w:rsid w:val="00B85DB6"/>
    <w:rsid w:val="00BB0BE5"/>
    <w:rsid w:val="00BE2BA2"/>
    <w:rsid w:val="00BF61C4"/>
    <w:rsid w:val="00D90EF7"/>
    <w:rsid w:val="00D937F5"/>
    <w:rsid w:val="00DC736F"/>
    <w:rsid w:val="00DC7688"/>
    <w:rsid w:val="00E733E1"/>
    <w:rsid w:val="00EC234D"/>
    <w:rsid w:val="00ED351D"/>
    <w:rsid w:val="00F04564"/>
    <w:rsid w:val="00F35445"/>
    <w:rsid w:val="00FF7B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23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C23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C234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C23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C23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C23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C234D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4D3E7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4D3E71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0F0A8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810</Words>
  <Characters>4623</Characters>
  <Application>Microsoft Office Word</Application>
  <DocSecurity>0</DocSecurity>
  <Lines>38</Lines>
  <Paragraphs>10</Paragraphs>
  <ScaleCrop>false</ScaleCrop>
  <Company>Hewlett-Packard Company</Company>
  <LinksUpToDate>false</LinksUpToDate>
  <CharactersWithSpaces>5423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pwtecs</dc:creator>
  <cp:keywords/>
  <dc:description/>
  <cp:lastModifiedBy>pwtecs</cp:lastModifiedBy>
  <cp:revision>35</cp:revision>
  <dcterms:created xsi:type="dcterms:W3CDTF">2012-02-29T07:04:00Z</dcterms:created>
  <dcterms:modified xsi:type="dcterms:W3CDTF">2012-03-07T06:13:00Z</dcterms:modified>
</cp:coreProperties>
</file>