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C996" w14:textId="4A2E4A8A" w:rsidR="00B07041" w:rsidRDefault="00B07041" w:rsidP="00B07041">
      <w:pPr>
        <w:pStyle w:val="ListParagraph"/>
        <w:numPr>
          <w:ilvl w:val="0"/>
          <w:numId w:val="1"/>
        </w:numPr>
        <w:rPr>
          <w:rFonts w:cstheme="minorHAnsi"/>
        </w:rPr>
      </w:pPr>
      <w:r w:rsidRPr="00B07041">
        <w:rPr>
          <w:rFonts w:cstheme="minorHAnsi"/>
        </w:rPr>
        <w:t>Given the provided data, what are three conclusions that we can draw about crowdfunding campaigns?</w:t>
      </w:r>
    </w:p>
    <w:p w14:paraId="6CEE7895" w14:textId="50F8AD13" w:rsidR="00B07041" w:rsidRDefault="00B07041" w:rsidP="00B070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Theater campaigns are by far the most common campaigns run; however, they rank 7</w:t>
      </w:r>
      <w:r w:rsidRPr="00B0704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out of the 9 parent categories in percent of campaigns successful. </w:t>
      </w:r>
    </w:p>
    <w:p w14:paraId="25DB2AB7" w14:textId="4726E894" w:rsidR="00B07041" w:rsidRDefault="00B07041" w:rsidP="00B070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you take out journalism (since they only have 4 campaigns), technology has the highest percentage of successful campaigns.</w:t>
      </w:r>
    </w:p>
    <w:p w14:paraId="3AB55D2B" w14:textId="59C3F0E3" w:rsidR="00B07041" w:rsidRDefault="0076536F" w:rsidP="00B070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There is a spike in the number of campaigns successful in the months of June and July.</w:t>
      </w:r>
    </w:p>
    <w:p w14:paraId="4CFD2DA0" w14:textId="77777777" w:rsidR="00E2160E" w:rsidRPr="00B07041" w:rsidRDefault="00E2160E" w:rsidP="00E2160E">
      <w:pPr>
        <w:pStyle w:val="ListParagraph"/>
        <w:ind w:left="1440"/>
        <w:rPr>
          <w:rFonts w:cstheme="minorHAnsi"/>
        </w:rPr>
      </w:pPr>
    </w:p>
    <w:p w14:paraId="74C751A1" w14:textId="3A6C68D6" w:rsidR="00B07041" w:rsidRDefault="00B07041" w:rsidP="00B07041">
      <w:pPr>
        <w:pStyle w:val="ListParagraph"/>
        <w:numPr>
          <w:ilvl w:val="0"/>
          <w:numId w:val="1"/>
        </w:numPr>
        <w:rPr>
          <w:rFonts w:cstheme="minorHAnsi"/>
        </w:rPr>
      </w:pPr>
      <w:r w:rsidRPr="00B07041">
        <w:rPr>
          <w:rFonts w:cstheme="minorHAnsi"/>
        </w:rPr>
        <w:t>What are some limitations of this dataset?</w:t>
      </w:r>
      <w:r>
        <w:rPr>
          <w:rFonts w:cstheme="minorHAnsi"/>
        </w:rPr>
        <w:tab/>
      </w:r>
    </w:p>
    <w:p w14:paraId="6BFEA63E" w14:textId="08171D9B" w:rsidR="00B07041" w:rsidRDefault="0076536F" w:rsidP="00B070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 can’t see amounts of individual donations for each campaign. We can only see country for each campaign but not a more specific location/region.</w:t>
      </w:r>
      <w:r w:rsidR="00E2160E">
        <w:rPr>
          <w:rFonts w:cstheme="minorHAnsi"/>
        </w:rPr>
        <w:t xml:space="preserve"> There is no data to show us how much advertising was made for each campaign.</w:t>
      </w:r>
    </w:p>
    <w:p w14:paraId="79D77582" w14:textId="77777777" w:rsidR="00E2160E" w:rsidRPr="00B07041" w:rsidRDefault="00E2160E" w:rsidP="00E2160E">
      <w:pPr>
        <w:pStyle w:val="ListParagraph"/>
        <w:ind w:left="1440"/>
        <w:rPr>
          <w:rFonts w:cstheme="minorHAnsi"/>
        </w:rPr>
      </w:pPr>
    </w:p>
    <w:p w14:paraId="0DF5084B" w14:textId="233C83D3" w:rsidR="00590D99" w:rsidRDefault="00B07041" w:rsidP="00B07041">
      <w:pPr>
        <w:pStyle w:val="ListParagraph"/>
        <w:numPr>
          <w:ilvl w:val="0"/>
          <w:numId w:val="1"/>
        </w:numPr>
        <w:rPr>
          <w:rFonts w:cstheme="minorHAnsi"/>
        </w:rPr>
      </w:pPr>
      <w:r w:rsidRPr="00B07041">
        <w:rPr>
          <w:rFonts w:cstheme="minorHAnsi"/>
        </w:rPr>
        <w:t>What are some other possible tables and/or graphs that we could create, and what additional value would they provide?</w:t>
      </w:r>
    </w:p>
    <w:p w14:paraId="6399ED52" w14:textId="02917084" w:rsidR="00B07041" w:rsidRPr="00B07041" w:rsidRDefault="00E2160E" w:rsidP="00B070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You could create a </w:t>
      </w:r>
      <w:r w:rsidR="00673977">
        <w:rPr>
          <w:rFonts w:cstheme="minorHAnsi"/>
        </w:rPr>
        <w:t>graph</w:t>
      </w:r>
      <w:r>
        <w:rPr>
          <w:rFonts w:cstheme="minorHAnsi"/>
        </w:rPr>
        <w:t xml:space="preserve"> that shows average length of campaign</w:t>
      </w:r>
      <w:r w:rsidR="009D14E5">
        <w:rPr>
          <w:rFonts w:cstheme="minorHAnsi"/>
        </w:rPr>
        <w:t xml:space="preserve"> to show how long it took </w:t>
      </w:r>
      <w:r w:rsidR="00673977">
        <w:rPr>
          <w:rFonts w:cstheme="minorHAnsi"/>
        </w:rPr>
        <w:t>to raise the money. You can also do a graph that shows outcome by Country to see if location makes a difference.</w:t>
      </w:r>
    </w:p>
    <w:sectPr w:rsidR="00B07041" w:rsidRPr="00B070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9B7" w14:textId="77777777" w:rsidR="00211916" w:rsidRDefault="00211916" w:rsidP="004E5F43">
      <w:pPr>
        <w:spacing w:after="0" w:line="240" w:lineRule="auto"/>
      </w:pPr>
      <w:r>
        <w:separator/>
      </w:r>
    </w:p>
  </w:endnote>
  <w:endnote w:type="continuationSeparator" w:id="0">
    <w:p w14:paraId="32F0AE7E" w14:textId="77777777" w:rsidR="00211916" w:rsidRDefault="00211916" w:rsidP="004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B334" w14:textId="77777777" w:rsidR="00211916" w:rsidRDefault="00211916" w:rsidP="004E5F43">
      <w:pPr>
        <w:spacing w:after="0" w:line="240" w:lineRule="auto"/>
      </w:pPr>
      <w:r>
        <w:separator/>
      </w:r>
    </w:p>
  </w:footnote>
  <w:footnote w:type="continuationSeparator" w:id="0">
    <w:p w14:paraId="0B2A6252" w14:textId="77777777" w:rsidR="00211916" w:rsidRDefault="00211916" w:rsidP="004E5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DB99" w14:textId="1CFFF6F5" w:rsidR="004E5F43" w:rsidRDefault="004E5F43">
    <w:pPr>
      <w:pStyle w:val="Header"/>
    </w:pPr>
    <w:r>
      <w:t>Dustin Syrjanen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3B1"/>
    <w:multiLevelType w:val="hybridMultilevel"/>
    <w:tmpl w:val="9694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1"/>
    <w:rsid w:val="00120787"/>
    <w:rsid w:val="00211916"/>
    <w:rsid w:val="00352950"/>
    <w:rsid w:val="004E5F43"/>
    <w:rsid w:val="00517757"/>
    <w:rsid w:val="00590D99"/>
    <w:rsid w:val="00673977"/>
    <w:rsid w:val="0076536F"/>
    <w:rsid w:val="009D14E5"/>
    <w:rsid w:val="00B07041"/>
    <w:rsid w:val="00E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38CA"/>
  <w15:chartTrackingRefBased/>
  <w15:docId w15:val="{72B34283-E2F7-403B-8D48-3445C50E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43"/>
  </w:style>
  <w:style w:type="paragraph" w:styleId="Footer">
    <w:name w:val="footer"/>
    <w:basedOn w:val="Normal"/>
    <w:link w:val="FooterChar"/>
    <w:uiPriority w:val="99"/>
    <w:unhideWhenUsed/>
    <w:rsid w:val="004E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Syrjanen</dc:creator>
  <cp:keywords/>
  <dc:description/>
  <cp:lastModifiedBy>Dustin Syrjanen</cp:lastModifiedBy>
  <cp:revision>3</cp:revision>
  <dcterms:created xsi:type="dcterms:W3CDTF">2023-09-27T15:54:00Z</dcterms:created>
  <dcterms:modified xsi:type="dcterms:W3CDTF">2023-09-27T20:57:00Z</dcterms:modified>
</cp:coreProperties>
</file>