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761" w:rsidRDefault="00EF4761">
      <w:pPr>
        <w:rPr>
          <w:rFonts w:ascii="Arial" w:hAnsi="Arial" w:cs="Arial"/>
          <w:sz w:val="28"/>
          <w:szCs w:val="28"/>
        </w:rPr>
      </w:pPr>
      <w:r w:rsidRPr="00EF4761">
        <w:rPr>
          <w:rFonts w:ascii="Arial" w:hAnsi="Arial" w:cs="Arial"/>
          <w:b/>
          <w:sz w:val="28"/>
          <w:szCs w:val="28"/>
        </w:rPr>
        <w:t>Вариант 1</w:t>
      </w:r>
      <w:r w:rsidRPr="00EF4761">
        <w:rPr>
          <w:rFonts w:ascii="Arial" w:hAnsi="Arial" w:cs="Arial"/>
          <w:b/>
          <w:sz w:val="28"/>
          <w:szCs w:val="28"/>
        </w:rPr>
        <w:br/>
      </w:r>
      <w:r w:rsidRPr="00EF4761">
        <w:rPr>
          <w:rFonts w:ascii="Arial" w:hAnsi="Arial" w:cs="Arial"/>
          <w:sz w:val="28"/>
          <w:szCs w:val="28"/>
        </w:rPr>
        <w:t>Решите ситуацию. Руководство фирмы «Здоровье» приняло решение о выпуске новых видов продукции. В связи с этим предусматривается:</w:t>
      </w:r>
      <w:r w:rsidRPr="00EF4761">
        <w:rPr>
          <w:rFonts w:ascii="Arial" w:hAnsi="Arial" w:cs="Arial"/>
          <w:sz w:val="28"/>
          <w:szCs w:val="28"/>
        </w:rPr>
        <w:br/>
        <w:t>- закупка новых видов оборудования;</w:t>
      </w:r>
      <w:r w:rsidRPr="00EF4761">
        <w:rPr>
          <w:rFonts w:ascii="Arial" w:hAnsi="Arial" w:cs="Arial"/>
          <w:sz w:val="28"/>
          <w:szCs w:val="28"/>
        </w:rPr>
        <w:br/>
        <w:t>- обучение персонала работе на нем;</w:t>
      </w:r>
      <w:r w:rsidRPr="00EF4761">
        <w:rPr>
          <w:rFonts w:ascii="Arial" w:hAnsi="Arial" w:cs="Arial"/>
          <w:sz w:val="28"/>
          <w:szCs w:val="28"/>
        </w:rPr>
        <w:br/>
        <w:t>- временное сокращение выпуска продукции и соответственное уменьшение размера заработной платы;</w:t>
      </w:r>
      <w:r w:rsidRPr="00EF4761">
        <w:rPr>
          <w:rFonts w:ascii="Arial" w:hAnsi="Arial" w:cs="Arial"/>
          <w:sz w:val="28"/>
          <w:szCs w:val="28"/>
        </w:rPr>
        <w:br/>
        <w:t>- изменение структуры кадров (перестановка, создание новых рабочих мест).</w:t>
      </w:r>
      <w:r w:rsidRPr="00EF4761">
        <w:rPr>
          <w:rFonts w:ascii="Arial" w:hAnsi="Arial" w:cs="Arial"/>
          <w:sz w:val="28"/>
          <w:szCs w:val="28"/>
        </w:rPr>
        <w:br/>
        <w:t>Многие из работников компании не одобряют планов руководства, так как считают, что нововведения приведут к сокращению численности работников, сокращению заработной платы, повышению интенсификации труда, нарушению социально-психологического климата и привычных социальных связей, неуверенности в завтрашнем дне.</w:t>
      </w:r>
      <w:r w:rsidRPr="00EF4761">
        <w:rPr>
          <w:rFonts w:ascii="Arial" w:hAnsi="Arial" w:cs="Arial"/>
          <w:sz w:val="28"/>
          <w:szCs w:val="28"/>
        </w:rPr>
        <w:br/>
        <w:t>В роли руководителей кадровой службы предложите средства для нейтрализации причин сопротивления инновациям.</w:t>
      </w:r>
    </w:p>
    <w:p w:rsidR="00EF4761" w:rsidRDefault="00EF47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Ответ:</w:t>
      </w:r>
    </w:p>
    <w:p w:rsidR="00EF4761" w:rsidRPr="00EF4761" w:rsidRDefault="00EF4761" w:rsidP="00EF4761">
      <w:pPr>
        <w:rPr>
          <w:rFonts w:ascii="Arial" w:hAnsi="Arial" w:cs="Arial"/>
          <w:sz w:val="28"/>
          <w:szCs w:val="28"/>
        </w:rPr>
      </w:pPr>
      <w:r w:rsidRPr="00EF4761">
        <w:rPr>
          <w:rFonts w:ascii="Arial" w:hAnsi="Arial" w:cs="Arial"/>
          <w:sz w:val="28"/>
          <w:szCs w:val="28"/>
        </w:rPr>
        <w:t xml:space="preserve">Для нейтрализации причин сопротивления инновациям </w:t>
      </w:r>
      <w:r>
        <w:rPr>
          <w:rFonts w:ascii="Arial" w:hAnsi="Arial" w:cs="Arial"/>
          <w:sz w:val="28"/>
          <w:szCs w:val="28"/>
        </w:rPr>
        <w:t>нужно</w:t>
      </w:r>
      <w:r w:rsidRPr="00EF4761">
        <w:rPr>
          <w:rFonts w:ascii="Arial" w:hAnsi="Arial" w:cs="Arial"/>
          <w:sz w:val="28"/>
          <w:szCs w:val="28"/>
        </w:rPr>
        <w:t xml:space="preserve"> провести эффективную коммуникацию, вовлечь сотрудников в процесс изме</w:t>
      </w:r>
      <w:r>
        <w:rPr>
          <w:rFonts w:ascii="Arial" w:hAnsi="Arial" w:cs="Arial"/>
          <w:sz w:val="28"/>
          <w:szCs w:val="28"/>
        </w:rPr>
        <w:t>нений и предоставить поддержку: показать</w:t>
      </w:r>
      <w:r w:rsidRPr="00EF4761">
        <w:rPr>
          <w:rFonts w:ascii="Arial" w:hAnsi="Arial" w:cs="Arial"/>
          <w:sz w:val="28"/>
          <w:szCs w:val="28"/>
        </w:rPr>
        <w:t>, как новые технологии могут повысить производи</w:t>
      </w:r>
      <w:r>
        <w:rPr>
          <w:rFonts w:ascii="Arial" w:hAnsi="Arial" w:cs="Arial"/>
          <w:sz w:val="28"/>
          <w:szCs w:val="28"/>
        </w:rPr>
        <w:t xml:space="preserve">тельность и эффективность труда, выделить плюсы </w:t>
      </w:r>
      <w:r w:rsidRPr="00EF4761">
        <w:rPr>
          <w:rFonts w:ascii="Arial" w:hAnsi="Arial" w:cs="Arial"/>
          <w:sz w:val="28"/>
          <w:szCs w:val="28"/>
        </w:rPr>
        <w:t xml:space="preserve">нововведений как для </w:t>
      </w:r>
      <w:r>
        <w:rPr>
          <w:rFonts w:ascii="Arial" w:hAnsi="Arial" w:cs="Arial"/>
          <w:sz w:val="28"/>
          <w:szCs w:val="28"/>
        </w:rPr>
        <w:t>компании, так и для сотрудников, ответить на вопросы сотрудников.</w:t>
      </w:r>
    </w:p>
    <w:p w:rsidR="00EF4761" w:rsidRDefault="00EF4761">
      <w:pPr>
        <w:rPr>
          <w:rFonts w:ascii="Arial" w:hAnsi="Arial" w:cs="Arial"/>
          <w:sz w:val="28"/>
          <w:szCs w:val="28"/>
        </w:rPr>
      </w:pPr>
      <w:r w:rsidRPr="00EF4761">
        <w:rPr>
          <w:rFonts w:ascii="Arial" w:hAnsi="Arial" w:cs="Arial"/>
          <w:sz w:val="28"/>
          <w:szCs w:val="28"/>
        </w:rPr>
        <w:br/>
      </w:r>
      <w:r w:rsidRPr="00EF4761">
        <w:rPr>
          <w:rFonts w:ascii="Arial" w:hAnsi="Arial" w:cs="Arial"/>
          <w:sz w:val="28"/>
          <w:szCs w:val="28"/>
        </w:rPr>
        <w:br/>
      </w:r>
      <w:r w:rsidRPr="00EF4761">
        <w:rPr>
          <w:rFonts w:ascii="Arial" w:hAnsi="Arial" w:cs="Arial"/>
          <w:b/>
          <w:sz w:val="28"/>
          <w:szCs w:val="28"/>
        </w:rPr>
        <w:t>Вариант 2</w:t>
      </w:r>
      <w:r w:rsidRPr="00EF4761">
        <w:rPr>
          <w:rFonts w:ascii="Arial" w:hAnsi="Arial" w:cs="Arial"/>
          <w:sz w:val="28"/>
          <w:szCs w:val="28"/>
        </w:rPr>
        <w:br/>
        <w:t xml:space="preserve">Решите ситуацию. Отдел предприятия занимается обработкой информации. Большинство работниц трудятся здесь по многу лет и привыкли обрабатывать информацию вручную. Увеличение объемов диктует необходимость автоматизации обработки данных с помощью компьютерных программ. Работницы </w:t>
      </w:r>
      <w:proofErr w:type="spellStart"/>
      <w:r w:rsidRPr="00EF4761">
        <w:rPr>
          <w:rFonts w:ascii="Arial" w:hAnsi="Arial" w:cs="Arial"/>
          <w:sz w:val="28"/>
          <w:szCs w:val="28"/>
        </w:rPr>
        <w:t>предпенсионного</w:t>
      </w:r>
      <w:proofErr w:type="spellEnd"/>
      <w:r w:rsidRPr="00EF4761">
        <w:rPr>
          <w:rFonts w:ascii="Arial" w:hAnsi="Arial" w:cs="Arial"/>
          <w:sz w:val="28"/>
          <w:szCs w:val="28"/>
        </w:rPr>
        <w:t xml:space="preserve"> возраста выступают против компьютеризации, готовы работать больше, но при этом придется увеличить штат. Молодежь стремится сесть за компьютеры, однако они плохо знают процесс обработки и без помощи опытных работниц им не обойтись.</w:t>
      </w:r>
      <w:r w:rsidRPr="00EF4761">
        <w:rPr>
          <w:rFonts w:ascii="Arial" w:hAnsi="Arial" w:cs="Arial"/>
          <w:sz w:val="28"/>
          <w:szCs w:val="28"/>
        </w:rPr>
        <w:br/>
        <w:t>В роли руководителей предложите пути нейтрализации причин сопротивления инновациям.</w:t>
      </w:r>
    </w:p>
    <w:p w:rsidR="00EF4761" w:rsidRDefault="00EF4761">
      <w:pPr>
        <w:rPr>
          <w:rFonts w:ascii="Arial" w:hAnsi="Arial" w:cs="Arial"/>
          <w:sz w:val="28"/>
          <w:szCs w:val="28"/>
        </w:rPr>
      </w:pPr>
    </w:p>
    <w:p w:rsidR="00EF4761" w:rsidRDefault="00EF4761" w:rsidP="00EF47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Ответ:</w:t>
      </w:r>
    </w:p>
    <w:p w:rsidR="005C4560" w:rsidRDefault="005C4560" w:rsidP="005C45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Нужно о</w:t>
      </w:r>
      <w:r w:rsidRPr="005C4560">
        <w:rPr>
          <w:rFonts w:ascii="Arial" w:hAnsi="Arial" w:cs="Arial"/>
          <w:sz w:val="28"/>
          <w:szCs w:val="28"/>
        </w:rPr>
        <w:t xml:space="preserve">рганизовать обучающие программы и тренинги по работе с компьютерами для работниц </w:t>
      </w:r>
      <w:r>
        <w:rPr>
          <w:rFonts w:ascii="Arial" w:hAnsi="Arial" w:cs="Arial"/>
          <w:sz w:val="28"/>
          <w:szCs w:val="28"/>
        </w:rPr>
        <w:t>возраста, н</w:t>
      </w:r>
      <w:r w:rsidRPr="005C4560">
        <w:rPr>
          <w:rFonts w:ascii="Arial" w:hAnsi="Arial" w:cs="Arial"/>
          <w:sz w:val="28"/>
          <w:szCs w:val="28"/>
        </w:rPr>
        <w:t>азначить молодых сотрудников-экспертов для индивидуальной помощ</w:t>
      </w:r>
      <w:r>
        <w:rPr>
          <w:rFonts w:ascii="Arial" w:hAnsi="Arial" w:cs="Arial"/>
          <w:sz w:val="28"/>
          <w:szCs w:val="28"/>
        </w:rPr>
        <w:t>и и обучения старшего поколения, с</w:t>
      </w:r>
      <w:r w:rsidRPr="005C4560">
        <w:rPr>
          <w:rFonts w:ascii="Arial" w:hAnsi="Arial" w:cs="Arial"/>
          <w:sz w:val="28"/>
          <w:szCs w:val="28"/>
        </w:rPr>
        <w:t>оздать команды, в которых опытные сотрудницы могли бы обучать молодежь, а молодые сотрудники помогали бы с техническими вопросами.</w:t>
      </w:r>
    </w:p>
    <w:p w:rsidR="005C4560" w:rsidRPr="005C4560" w:rsidRDefault="005C4560" w:rsidP="005C4560">
      <w:pPr>
        <w:rPr>
          <w:rFonts w:ascii="Arial" w:hAnsi="Arial" w:cs="Arial"/>
          <w:sz w:val="28"/>
          <w:szCs w:val="28"/>
        </w:rPr>
      </w:pPr>
      <w:r w:rsidRPr="005C4560">
        <w:rPr>
          <w:rFonts w:ascii="Arial" w:hAnsi="Arial" w:cs="Arial"/>
          <w:sz w:val="28"/>
          <w:szCs w:val="28"/>
        </w:rPr>
        <w:t xml:space="preserve">Запустить проект по автоматизации поэтапно, начиная с небольших </w:t>
      </w:r>
      <w:r>
        <w:rPr>
          <w:rFonts w:ascii="Arial" w:hAnsi="Arial" w:cs="Arial"/>
          <w:sz w:val="28"/>
          <w:szCs w:val="28"/>
        </w:rPr>
        <w:t>задач и постепенно расширяя его, п</w:t>
      </w:r>
      <w:r w:rsidRPr="005C4560">
        <w:rPr>
          <w:rFonts w:ascii="Arial" w:hAnsi="Arial" w:cs="Arial"/>
          <w:sz w:val="28"/>
          <w:szCs w:val="28"/>
        </w:rPr>
        <w:t>озволить сотрудницам привыкнуть к новой системе, предоставив им достаточно времени для адаптации.</w:t>
      </w:r>
    </w:p>
    <w:p w:rsidR="00D6489E" w:rsidRDefault="005C45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Можно в</w:t>
      </w:r>
      <w:r w:rsidRPr="005C4560">
        <w:rPr>
          <w:rFonts w:ascii="Arial" w:hAnsi="Arial" w:cs="Arial"/>
          <w:sz w:val="28"/>
          <w:szCs w:val="28"/>
        </w:rPr>
        <w:t>вести мотивационные программы, например, бонусы или поощрения, для сотрудников, активно участвующих в процессе внедрения.</w:t>
      </w:r>
      <w:r w:rsidR="00EF4761" w:rsidRPr="00EF4761">
        <w:rPr>
          <w:rFonts w:ascii="Arial" w:hAnsi="Arial" w:cs="Arial"/>
          <w:sz w:val="28"/>
          <w:szCs w:val="28"/>
        </w:rPr>
        <w:br/>
      </w:r>
      <w:r w:rsidR="00EF4761" w:rsidRPr="00EF4761">
        <w:rPr>
          <w:rFonts w:ascii="Arial" w:hAnsi="Arial" w:cs="Arial"/>
          <w:sz w:val="28"/>
          <w:szCs w:val="28"/>
        </w:rPr>
        <w:br/>
      </w:r>
      <w:r w:rsidR="00EF4761" w:rsidRPr="00EF4761">
        <w:rPr>
          <w:rFonts w:ascii="Arial" w:hAnsi="Arial" w:cs="Arial"/>
          <w:b/>
          <w:sz w:val="28"/>
          <w:szCs w:val="28"/>
        </w:rPr>
        <w:t>Вариант 3</w:t>
      </w:r>
      <w:r w:rsidR="00EF4761" w:rsidRPr="00EF4761">
        <w:rPr>
          <w:rFonts w:ascii="Arial" w:hAnsi="Arial" w:cs="Arial"/>
          <w:sz w:val="28"/>
          <w:szCs w:val="28"/>
        </w:rPr>
        <w:br/>
        <w:t>Решите ситуацию. Работники отдела рекламы и информации фирмы «Альбатрос» выполняли задание по разработке и проведению рекламной компании по продаже продуктов из сои. Экономический эффект от проведения рекламной кампании составил 500 тысяч рублей.</w:t>
      </w:r>
      <w:r w:rsidR="00EF4761" w:rsidRPr="00EF4761">
        <w:rPr>
          <w:rFonts w:ascii="Arial" w:hAnsi="Arial" w:cs="Arial"/>
          <w:sz w:val="28"/>
          <w:szCs w:val="28"/>
        </w:rPr>
        <w:br/>
        <w:t xml:space="preserve">В роли руководителя кадровой службы фирмы «Альбатрос» предложите меры поощрения и вознаграждения с учетом рекомендаций Т. </w:t>
      </w:r>
      <w:proofErr w:type="spellStart"/>
      <w:r w:rsidR="00EF4761" w:rsidRPr="00EF4761">
        <w:rPr>
          <w:rFonts w:ascii="Arial" w:hAnsi="Arial" w:cs="Arial"/>
          <w:sz w:val="28"/>
          <w:szCs w:val="28"/>
        </w:rPr>
        <w:t>Питерса</w:t>
      </w:r>
      <w:proofErr w:type="spellEnd"/>
      <w:r w:rsidR="00EF4761" w:rsidRPr="00EF4761">
        <w:rPr>
          <w:rFonts w:ascii="Arial" w:hAnsi="Arial" w:cs="Arial"/>
          <w:sz w:val="28"/>
          <w:szCs w:val="28"/>
        </w:rPr>
        <w:t xml:space="preserve"> и Р. </w:t>
      </w:r>
      <w:proofErr w:type="spellStart"/>
      <w:r w:rsidR="00EF4761" w:rsidRPr="00EF4761">
        <w:rPr>
          <w:rFonts w:ascii="Arial" w:hAnsi="Arial" w:cs="Arial"/>
          <w:sz w:val="28"/>
          <w:szCs w:val="28"/>
        </w:rPr>
        <w:t>Уотермена</w:t>
      </w:r>
      <w:proofErr w:type="spellEnd"/>
      <w:r w:rsidR="00EF4761" w:rsidRPr="00EF4761">
        <w:rPr>
          <w:rFonts w:ascii="Arial" w:hAnsi="Arial" w:cs="Arial"/>
          <w:sz w:val="28"/>
          <w:szCs w:val="28"/>
        </w:rPr>
        <w:t>.</w:t>
      </w:r>
      <w:r w:rsidR="00EF4761" w:rsidRPr="00EF4761">
        <w:rPr>
          <w:rFonts w:ascii="Arial" w:hAnsi="Arial" w:cs="Arial"/>
          <w:sz w:val="28"/>
          <w:szCs w:val="28"/>
        </w:rPr>
        <w:br/>
        <w:t>Оформите докладную записку на имя руководителя и приказ о поощрении.</w:t>
      </w:r>
    </w:p>
    <w:p w:rsidR="00D6489E" w:rsidRDefault="00D6489E" w:rsidP="00D64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Ответ: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b/>
          <w:bCs/>
          <w:sz w:val="28"/>
          <w:szCs w:val="28"/>
        </w:rPr>
        <w:t>Докладная записка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i/>
          <w:iCs/>
          <w:sz w:val="28"/>
          <w:szCs w:val="28"/>
        </w:rPr>
        <w:t>К руководителю фирмы "Альбатрос"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i/>
          <w:iCs/>
          <w:sz w:val="28"/>
          <w:szCs w:val="28"/>
        </w:rPr>
        <w:t xml:space="preserve">От: </w:t>
      </w:r>
      <w:r w:rsidR="009846AA">
        <w:rPr>
          <w:rFonts w:ascii="Arial" w:hAnsi="Arial" w:cs="Arial"/>
          <w:i/>
          <w:iCs/>
          <w:sz w:val="28"/>
          <w:szCs w:val="28"/>
        </w:rPr>
        <w:t>Гончарова Игоря Валерьевича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i/>
          <w:iCs/>
          <w:sz w:val="28"/>
          <w:szCs w:val="28"/>
        </w:rPr>
        <w:t xml:space="preserve">Дата: </w:t>
      </w:r>
      <w:r w:rsidR="009846AA">
        <w:rPr>
          <w:rFonts w:ascii="Arial" w:hAnsi="Arial" w:cs="Arial"/>
          <w:i/>
          <w:iCs/>
          <w:sz w:val="28"/>
          <w:szCs w:val="28"/>
        </w:rPr>
        <w:t>01.01.2030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i/>
          <w:iCs/>
          <w:sz w:val="28"/>
          <w:szCs w:val="28"/>
        </w:rPr>
        <w:t>Тема: Поощрение за успешную рекламную кампанию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t>Уважаемый [Имя руководителя],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t xml:space="preserve">Хочу представить Вашему вниманию результаты успешной рекламной кампании, проведенной отделом рекламы и информации по продаже продуктов из сои. Экономический эффект от данной кампании </w:t>
      </w:r>
      <w:r w:rsidRPr="00D6489E">
        <w:rPr>
          <w:rFonts w:ascii="Arial" w:hAnsi="Arial" w:cs="Arial"/>
          <w:sz w:val="28"/>
          <w:szCs w:val="28"/>
        </w:rPr>
        <w:lastRenderedPageBreak/>
        <w:t>составил 500 тысяч рублей, что свидетельствует о выдающемся профессионализме и усердии наших сотрудников.</w:t>
      </w:r>
    </w:p>
    <w:p w:rsidR="00D6489E" w:rsidRPr="00D6489E" w:rsidRDefault="009846AA" w:rsidP="00D64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D6489E" w:rsidRPr="00D6489E">
        <w:rPr>
          <w:rFonts w:ascii="Arial" w:hAnsi="Arial" w:cs="Arial"/>
          <w:sz w:val="28"/>
          <w:szCs w:val="28"/>
        </w:rPr>
        <w:t>редлагаю принять следующие меры поощрения и вознаграждения для стимулирования дальнейших успехов и поддержания высокого уровня мотивации сотрудников:</w:t>
      </w:r>
    </w:p>
    <w:p w:rsidR="00D6489E" w:rsidRPr="00D6489E" w:rsidRDefault="00D6489E" w:rsidP="00D6489E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t>Предоставить бонусы в размере 10% от экономического эффекта сотрудникам, непосредственно причастным к разработке и проведению рекламной кампании.</w:t>
      </w:r>
    </w:p>
    <w:p w:rsidR="00D6489E" w:rsidRPr="00D6489E" w:rsidRDefault="00D6489E" w:rsidP="00D6489E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t>Организовать церемонию поощрения, где лучшие сотрудники будут публично отмечены и получат заслуженные слова благодарности от руководства.</w:t>
      </w:r>
    </w:p>
    <w:p w:rsidR="00D6489E" w:rsidRPr="00D6489E" w:rsidRDefault="00D6489E" w:rsidP="00D6489E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t>Предоставить возможности для профессионального развития, такие как участие в обучающих программах, семинарах или конференциях по рекламе и маркетингу.</w:t>
      </w:r>
    </w:p>
    <w:p w:rsidR="00D6489E" w:rsidRPr="00D6489E" w:rsidRDefault="00D6489E" w:rsidP="00D6489E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t>Разработать персональные поощрения для каждого сотрудника, учитывая их индивидуальные вклады в успешное выполнение задания.</w:t>
      </w:r>
    </w:p>
    <w:p w:rsidR="00D6489E" w:rsidRPr="00D6489E" w:rsidRDefault="00D6489E" w:rsidP="00D6489E">
      <w:pPr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t>Подготовить письменные благодарности и сертификаты для сотрудников, которые проявили выдающиеся профессиональные качества.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i/>
          <w:iCs/>
          <w:sz w:val="28"/>
          <w:szCs w:val="28"/>
        </w:rPr>
        <w:t>Прилагается Приказ о поощрении.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t>С уважением,</w:t>
      </w:r>
    </w:p>
    <w:p w:rsidR="00D6489E" w:rsidRPr="00D6489E" w:rsidRDefault="009846AA" w:rsidP="00D6489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Гончаров И.В. руководитель кадровой службы «Альбатрос».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pict>
          <v:rect id="_x0000_i1130" style="width:0;height:0" o:hralign="center" o:hrstd="t" o:hrnoshade="t" o:hr="t" fillcolor="#d1d5db" stroked="f"/>
        </w:pic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b/>
          <w:bCs/>
          <w:sz w:val="28"/>
          <w:szCs w:val="28"/>
        </w:rPr>
        <w:t>Приказ о поощрении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i/>
          <w:iCs/>
          <w:sz w:val="28"/>
          <w:szCs w:val="28"/>
        </w:rPr>
        <w:t xml:space="preserve">Дата: </w:t>
      </w:r>
      <w:r w:rsidR="009846AA">
        <w:rPr>
          <w:rFonts w:ascii="Arial" w:hAnsi="Arial" w:cs="Arial"/>
          <w:i/>
          <w:iCs/>
          <w:sz w:val="28"/>
          <w:szCs w:val="28"/>
        </w:rPr>
        <w:t>21.01.2030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i/>
          <w:iCs/>
          <w:sz w:val="28"/>
          <w:szCs w:val="28"/>
        </w:rPr>
        <w:t>По результатам успешной рекламной кампании по продаже продуктов из сои,</w:t>
      </w:r>
    </w:p>
    <w:p w:rsidR="00D6489E" w:rsidRPr="00D6489E" w:rsidRDefault="00D6489E" w:rsidP="00D6489E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t>Предоставить бонусы сотрудникам отдела рекламы и информации в размере 10% от экономического эффекта, полученного от проведения кампании.</w:t>
      </w:r>
    </w:p>
    <w:p w:rsidR="00D6489E" w:rsidRPr="00D6489E" w:rsidRDefault="00D6489E" w:rsidP="00D6489E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t>Отметить лучших сотрудников церемонией поощрения и выразить благодарность за выдающийся вклад в достижение целей компании.</w:t>
      </w:r>
    </w:p>
    <w:p w:rsidR="00D6489E" w:rsidRPr="00D6489E" w:rsidRDefault="00D6489E" w:rsidP="00D6489E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lastRenderedPageBreak/>
        <w:t>Предоставить возможности для профессионального развития и обучения сотрудникам, активно участвовавшим в рекламной кампании.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sz w:val="28"/>
          <w:szCs w:val="28"/>
        </w:rPr>
        <w:t>Считать данное поощрение заслуженным за выдающиеся профессиональные достижения.</w:t>
      </w:r>
    </w:p>
    <w:p w:rsidR="00D6489E" w:rsidRPr="00D6489E" w:rsidRDefault="00D6489E" w:rsidP="00D6489E">
      <w:pPr>
        <w:rPr>
          <w:rFonts w:ascii="Arial" w:hAnsi="Arial" w:cs="Arial"/>
          <w:sz w:val="28"/>
          <w:szCs w:val="28"/>
        </w:rPr>
      </w:pPr>
      <w:r w:rsidRPr="00D6489E">
        <w:rPr>
          <w:rFonts w:ascii="Arial" w:hAnsi="Arial" w:cs="Arial"/>
          <w:i/>
          <w:iCs/>
          <w:sz w:val="28"/>
          <w:szCs w:val="28"/>
        </w:rPr>
        <w:t>Подпись руководителя:</w:t>
      </w:r>
    </w:p>
    <w:p w:rsidR="00D6489E" w:rsidRDefault="00D6489E">
      <w:pPr>
        <w:rPr>
          <w:rFonts w:ascii="Arial" w:hAnsi="Arial" w:cs="Arial"/>
          <w:sz w:val="28"/>
          <w:szCs w:val="28"/>
        </w:rPr>
      </w:pPr>
    </w:p>
    <w:p w:rsidR="002632DD" w:rsidRDefault="00EF4761">
      <w:pPr>
        <w:rPr>
          <w:rFonts w:ascii="Arial" w:hAnsi="Arial" w:cs="Arial"/>
          <w:sz w:val="28"/>
          <w:szCs w:val="28"/>
        </w:rPr>
      </w:pPr>
      <w:r w:rsidRPr="00EF4761">
        <w:rPr>
          <w:rFonts w:ascii="Arial" w:hAnsi="Arial" w:cs="Arial"/>
          <w:sz w:val="28"/>
          <w:szCs w:val="28"/>
        </w:rPr>
        <w:br/>
      </w:r>
      <w:r w:rsidRPr="00EF4761">
        <w:rPr>
          <w:rFonts w:ascii="Arial" w:hAnsi="Arial" w:cs="Arial"/>
          <w:sz w:val="28"/>
          <w:szCs w:val="28"/>
        </w:rPr>
        <w:br/>
      </w:r>
      <w:r w:rsidRPr="00EF4761">
        <w:rPr>
          <w:rFonts w:ascii="Arial" w:hAnsi="Arial" w:cs="Arial"/>
          <w:b/>
          <w:sz w:val="28"/>
          <w:szCs w:val="28"/>
        </w:rPr>
        <w:t>Вариант 4</w:t>
      </w:r>
      <w:r w:rsidRPr="00EF4761">
        <w:rPr>
          <w:rFonts w:ascii="Arial" w:hAnsi="Arial" w:cs="Arial"/>
          <w:sz w:val="28"/>
          <w:szCs w:val="28"/>
        </w:rPr>
        <w:br/>
        <w:t>Решите ситуацию. В ходе проверки работы отдела маркетинга компании «Парнас» 18.10.22 был выявлен ряд нарушений:</w:t>
      </w:r>
      <w:r w:rsidRPr="00EF4761">
        <w:rPr>
          <w:rFonts w:ascii="Arial" w:hAnsi="Arial" w:cs="Arial"/>
          <w:sz w:val="28"/>
          <w:szCs w:val="28"/>
        </w:rPr>
        <w:br/>
        <w:t>- маркетолог О. К. Озеров допустил ошибки в оформлении финансовых документов;</w:t>
      </w:r>
      <w:r w:rsidRPr="00EF4761">
        <w:rPr>
          <w:rFonts w:ascii="Arial" w:hAnsi="Arial" w:cs="Arial"/>
          <w:sz w:val="28"/>
          <w:szCs w:val="28"/>
        </w:rPr>
        <w:br/>
        <w:t>- менеджер по связям с общественностью Б. П. Волков провалил организацию презентации новых видов выпускаемой продукции;</w:t>
      </w:r>
      <w:r w:rsidRPr="00EF4761">
        <w:rPr>
          <w:rFonts w:ascii="Arial" w:hAnsi="Arial" w:cs="Arial"/>
          <w:sz w:val="28"/>
          <w:szCs w:val="28"/>
        </w:rPr>
        <w:br/>
        <w:t>- старший маркетолог Л.О. Синицына несвоевременно выполнила задание по изучению конъюнктуры рынка, что привело к нарушению сроков разработки плана выпуска продукции на следующий год.</w:t>
      </w:r>
      <w:r w:rsidRPr="00EF4761">
        <w:rPr>
          <w:rFonts w:ascii="Arial" w:hAnsi="Arial" w:cs="Arial"/>
          <w:sz w:val="28"/>
          <w:szCs w:val="28"/>
        </w:rPr>
        <w:br/>
        <w:t>Руководитель фирмы «Парнас» применил к работникам следующие меры наказания:</w:t>
      </w:r>
      <w:r w:rsidRPr="00EF4761">
        <w:rPr>
          <w:rFonts w:ascii="Arial" w:hAnsi="Arial" w:cs="Arial"/>
          <w:sz w:val="28"/>
          <w:szCs w:val="28"/>
        </w:rPr>
        <w:br/>
        <w:t>- О. К. Озерову и Б. П. Волкову был объявлен выговор в приказе от 20.12.05;</w:t>
      </w:r>
      <w:r w:rsidRPr="00EF4761">
        <w:rPr>
          <w:rFonts w:ascii="Arial" w:hAnsi="Arial" w:cs="Arial"/>
          <w:sz w:val="28"/>
          <w:szCs w:val="28"/>
        </w:rPr>
        <w:br/>
        <w:t>- Л. О. Синицыной выговор не объявлялся, так как нарушение было допущено</w:t>
      </w:r>
      <w:r w:rsidR="009846AA">
        <w:rPr>
          <w:rFonts w:ascii="Arial" w:hAnsi="Arial" w:cs="Arial"/>
          <w:sz w:val="28"/>
          <w:szCs w:val="28"/>
        </w:rPr>
        <w:t xml:space="preserve"> </w:t>
      </w:r>
      <w:r w:rsidRPr="00EF4761">
        <w:rPr>
          <w:rFonts w:ascii="Arial" w:hAnsi="Arial" w:cs="Arial"/>
          <w:sz w:val="28"/>
          <w:szCs w:val="28"/>
        </w:rPr>
        <w:t>впервые;</w:t>
      </w:r>
      <w:r w:rsidRPr="00EF4761">
        <w:rPr>
          <w:rFonts w:ascii="Arial" w:hAnsi="Arial" w:cs="Arial"/>
          <w:sz w:val="28"/>
          <w:szCs w:val="28"/>
        </w:rPr>
        <w:br/>
        <w:t>- Л. О. Синицына переведена временно на должность инспектора по кадрам.</w:t>
      </w:r>
      <w:r w:rsidRPr="00EF4761">
        <w:rPr>
          <w:rFonts w:ascii="Arial" w:hAnsi="Arial" w:cs="Arial"/>
          <w:sz w:val="28"/>
          <w:szCs w:val="28"/>
        </w:rPr>
        <w:br/>
        <w:t>Проанализируйте решение руководителя.</w:t>
      </w:r>
      <w:r w:rsidRPr="00EF4761">
        <w:rPr>
          <w:rFonts w:ascii="Arial" w:hAnsi="Arial" w:cs="Arial"/>
          <w:sz w:val="28"/>
          <w:szCs w:val="28"/>
        </w:rPr>
        <w:br/>
        <w:t>Укажите, какие ошибки допущены им при применении мер управленческого воздействия «наказание».</w:t>
      </w:r>
      <w:r w:rsidRPr="00EF4761">
        <w:rPr>
          <w:rFonts w:ascii="Arial" w:hAnsi="Arial" w:cs="Arial"/>
          <w:sz w:val="28"/>
          <w:szCs w:val="28"/>
        </w:rPr>
        <w:br/>
        <w:t>Ваши действия в данной ситуации.</w:t>
      </w:r>
    </w:p>
    <w:p w:rsidR="009846AA" w:rsidRDefault="009846AA">
      <w:pPr>
        <w:rPr>
          <w:rFonts w:ascii="Arial" w:hAnsi="Arial" w:cs="Arial"/>
          <w:sz w:val="28"/>
          <w:szCs w:val="28"/>
        </w:rPr>
      </w:pPr>
    </w:p>
    <w:p w:rsidR="009846AA" w:rsidRDefault="009846AA" w:rsidP="009846AA">
      <w:pPr>
        <w:rPr>
          <w:rFonts w:ascii="Arial" w:hAnsi="Arial" w:cs="Arial"/>
          <w:sz w:val="28"/>
          <w:szCs w:val="28"/>
        </w:rPr>
      </w:pPr>
      <w:r w:rsidRPr="009846AA">
        <w:rPr>
          <w:rFonts w:ascii="Arial" w:hAnsi="Arial" w:cs="Arial"/>
          <w:sz w:val="28"/>
          <w:szCs w:val="28"/>
        </w:rPr>
        <w:t>Выбор выговора как формы наказания для маркетолога О. К. Озерова и менеджера по связям с общественностью Б. П. Волкова может быть недостаточным в ситуации, где нарушения имели серьезные последствия для компании.</w:t>
      </w:r>
    </w:p>
    <w:p w:rsidR="009846AA" w:rsidRPr="009846AA" w:rsidRDefault="009846AA" w:rsidP="009846AA">
      <w:pPr>
        <w:rPr>
          <w:rFonts w:ascii="Arial" w:hAnsi="Arial" w:cs="Arial"/>
          <w:sz w:val="28"/>
          <w:szCs w:val="28"/>
        </w:rPr>
      </w:pPr>
      <w:r w:rsidRPr="009846AA">
        <w:rPr>
          <w:rFonts w:ascii="Arial" w:hAnsi="Arial" w:cs="Arial"/>
          <w:sz w:val="28"/>
          <w:szCs w:val="28"/>
        </w:rPr>
        <w:t xml:space="preserve">Решение руководителя скорее направлено на наказание, чем на предотвращение будущих нарушений. Вместо этого следовало бы </w:t>
      </w:r>
      <w:r w:rsidRPr="009846AA">
        <w:rPr>
          <w:rFonts w:ascii="Arial" w:hAnsi="Arial" w:cs="Arial"/>
          <w:sz w:val="28"/>
          <w:szCs w:val="28"/>
        </w:rPr>
        <w:lastRenderedPageBreak/>
        <w:t>также рассмотреть причины ошибок и предложить меры для улучшения процессов в отделе маркетинга.</w:t>
      </w:r>
    </w:p>
    <w:p w:rsidR="009846AA" w:rsidRPr="009846AA" w:rsidRDefault="009846AA" w:rsidP="009846AA">
      <w:pPr>
        <w:rPr>
          <w:rFonts w:ascii="Arial" w:hAnsi="Arial" w:cs="Arial"/>
          <w:sz w:val="28"/>
          <w:szCs w:val="28"/>
        </w:rPr>
      </w:pPr>
      <w:r w:rsidRPr="009846AA">
        <w:rPr>
          <w:rFonts w:ascii="Arial" w:hAnsi="Arial" w:cs="Arial"/>
          <w:sz w:val="28"/>
          <w:szCs w:val="28"/>
        </w:rPr>
        <w:t>Наказания в виде выговоров могут быть неэффективными, если сотрудники не понимают, как избежать подобных ошибок в будущем. Руководитель не предоставил информацию о возможных обучающих мерах или поддержке для сотрудников.</w:t>
      </w:r>
    </w:p>
    <w:p w:rsidR="009846AA" w:rsidRPr="009846AA" w:rsidRDefault="009846AA" w:rsidP="009846AA">
      <w:pPr>
        <w:rPr>
          <w:rFonts w:ascii="Arial" w:hAnsi="Arial" w:cs="Arial"/>
          <w:sz w:val="28"/>
          <w:szCs w:val="28"/>
        </w:rPr>
      </w:pPr>
      <w:r w:rsidRPr="009846AA">
        <w:rPr>
          <w:rFonts w:ascii="Arial" w:hAnsi="Arial" w:cs="Arial"/>
          <w:b/>
          <w:sz w:val="28"/>
          <w:szCs w:val="28"/>
        </w:rPr>
        <w:t>В данной ситуации лучше</w:t>
      </w:r>
      <w:r>
        <w:rPr>
          <w:rFonts w:ascii="Arial" w:hAnsi="Arial" w:cs="Arial"/>
          <w:sz w:val="28"/>
          <w:szCs w:val="28"/>
        </w:rPr>
        <w:t>:</w:t>
      </w:r>
    </w:p>
    <w:p w:rsidR="009846AA" w:rsidRPr="009846AA" w:rsidRDefault="009846AA" w:rsidP="009846AA">
      <w:pPr>
        <w:rPr>
          <w:rFonts w:ascii="Arial" w:hAnsi="Arial" w:cs="Arial"/>
          <w:sz w:val="28"/>
          <w:szCs w:val="28"/>
        </w:rPr>
      </w:pPr>
      <w:r w:rsidRPr="009846AA">
        <w:rPr>
          <w:rFonts w:ascii="Arial" w:hAnsi="Arial" w:cs="Arial"/>
          <w:sz w:val="28"/>
          <w:szCs w:val="28"/>
        </w:rPr>
        <w:t>Оценить меру ответственности каждого сотрудника и выбрать соответствующую форму наказания, которая была бы более адекватной и эффективной.</w:t>
      </w:r>
      <w:bookmarkStart w:id="0" w:name="_GoBack"/>
      <w:bookmarkEnd w:id="0"/>
    </w:p>
    <w:p w:rsidR="009846AA" w:rsidRPr="009846AA" w:rsidRDefault="009846AA" w:rsidP="009846AA">
      <w:pPr>
        <w:rPr>
          <w:rFonts w:ascii="Arial" w:hAnsi="Arial" w:cs="Arial"/>
          <w:sz w:val="28"/>
          <w:szCs w:val="28"/>
        </w:rPr>
      </w:pPr>
      <w:r w:rsidRPr="009846AA">
        <w:rPr>
          <w:rFonts w:ascii="Arial" w:hAnsi="Arial" w:cs="Arial"/>
          <w:sz w:val="28"/>
          <w:szCs w:val="28"/>
        </w:rPr>
        <w:t>Выявить корневые причины нарушений и предложить меры для их устранения, чтобы предотвратить будущие ошибки.</w:t>
      </w:r>
    </w:p>
    <w:p w:rsidR="009846AA" w:rsidRPr="009846AA" w:rsidRDefault="009846AA" w:rsidP="009846AA">
      <w:pPr>
        <w:rPr>
          <w:rFonts w:ascii="Arial" w:hAnsi="Arial" w:cs="Arial"/>
          <w:sz w:val="28"/>
          <w:szCs w:val="28"/>
        </w:rPr>
      </w:pPr>
      <w:r w:rsidRPr="009846AA">
        <w:rPr>
          <w:rFonts w:ascii="Arial" w:hAnsi="Arial" w:cs="Arial"/>
          <w:sz w:val="28"/>
          <w:szCs w:val="28"/>
        </w:rPr>
        <w:t>Предоставить сотрудникам возможность обучения и развития, чтобы они могли лучше выполнять свои обязанности.</w:t>
      </w:r>
    </w:p>
    <w:p w:rsidR="009846AA" w:rsidRPr="009846AA" w:rsidRDefault="009846AA" w:rsidP="009846AA">
      <w:pPr>
        <w:rPr>
          <w:rFonts w:ascii="Arial" w:hAnsi="Arial" w:cs="Arial"/>
          <w:sz w:val="28"/>
          <w:szCs w:val="28"/>
        </w:rPr>
      </w:pPr>
      <w:r w:rsidRPr="009846AA">
        <w:rPr>
          <w:rFonts w:ascii="Arial" w:hAnsi="Arial" w:cs="Arial"/>
          <w:sz w:val="28"/>
          <w:szCs w:val="28"/>
        </w:rPr>
        <w:t>Разработать систему контроля и предупреждения, которая поможет предотвращать нарушения в будущем.</w:t>
      </w:r>
    </w:p>
    <w:p w:rsidR="009846AA" w:rsidRPr="009846AA" w:rsidRDefault="009846AA" w:rsidP="009846AA">
      <w:pPr>
        <w:rPr>
          <w:rFonts w:ascii="Arial" w:hAnsi="Arial" w:cs="Arial"/>
          <w:sz w:val="28"/>
          <w:szCs w:val="28"/>
        </w:rPr>
      </w:pPr>
      <w:r w:rsidRPr="009846AA">
        <w:rPr>
          <w:rFonts w:ascii="Arial" w:hAnsi="Arial" w:cs="Arial"/>
          <w:sz w:val="28"/>
          <w:szCs w:val="28"/>
        </w:rPr>
        <w:t>Обеспечить, чтобы наказания были справедливыми и соответствовали тяжести нарушений, с учетом индивидуальных обстоятельств каждого случая.</w:t>
      </w:r>
    </w:p>
    <w:p w:rsidR="009846AA" w:rsidRPr="00EF4761" w:rsidRDefault="009846AA">
      <w:pPr>
        <w:rPr>
          <w:rFonts w:ascii="Arial" w:hAnsi="Arial" w:cs="Arial"/>
          <w:sz w:val="28"/>
          <w:szCs w:val="28"/>
        </w:rPr>
      </w:pPr>
    </w:p>
    <w:sectPr w:rsidR="009846AA" w:rsidRPr="00EF4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B08"/>
    <w:multiLevelType w:val="multilevel"/>
    <w:tmpl w:val="8C10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773720"/>
    <w:multiLevelType w:val="multilevel"/>
    <w:tmpl w:val="E4FE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F7437B"/>
    <w:multiLevelType w:val="multilevel"/>
    <w:tmpl w:val="FCCA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31800"/>
    <w:multiLevelType w:val="multilevel"/>
    <w:tmpl w:val="DF8A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43580"/>
    <w:multiLevelType w:val="multilevel"/>
    <w:tmpl w:val="60DC4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61512A"/>
    <w:multiLevelType w:val="multilevel"/>
    <w:tmpl w:val="E51C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69"/>
    <w:rsid w:val="002632DD"/>
    <w:rsid w:val="005C4560"/>
    <w:rsid w:val="009846AA"/>
    <w:rsid w:val="00D6489E"/>
    <w:rsid w:val="00EF4761"/>
    <w:rsid w:val="00FA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5E93"/>
  <w15:chartTrackingRefBased/>
  <w15:docId w15:val="{9855B054-DE44-494E-A219-1201A446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489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2023-12-05T17:46:00Z</dcterms:created>
  <dcterms:modified xsi:type="dcterms:W3CDTF">2023-12-05T18:14:00Z</dcterms:modified>
</cp:coreProperties>
</file>