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7C61" w:rsidRPr="001A194B" w:rsidRDefault="00907C61" w:rsidP="00907C61">
      <w:r w:rsidRPr="001A194B">
        <w:rPr>
          <w:b/>
        </w:rPr>
        <w:t xml:space="preserve">Задание 1. </w:t>
      </w:r>
      <w:r w:rsidRPr="001A194B">
        <w:t>Объяснить, почему второй параметр функции равен нулю, а третий –</w:t>
      </w:r>
    </w:p>
    <w:p w:rsidR="007B4D8E" w:rsidRPr="001A194B" w:rsidRDefault="00907C61" w:rsidP="00907C61">
      <w:r w:rsidRPr="001A194B">
        <w:t>единице.</w:t>
      </w:r>
    </w:p>
    <w:p w:rsidR="00907C61" w:rsidRDefault="00907C61" w:rsidP="00907C61">
      <w:r>
        <w:t>Поведение нормальной случайной</w:t>
      </w:r>
      <w:r w:rsidRPr="00907C61">
        <w:t xml:space="preserve"> </w:t>
      </w:r>
      <w:r>
        <w:t>величины зависит от двух параметров: среднего значения EX=а и дисперсии</w:t>
      </w:r>
    </w:p>
    <w:p w:rsidR="00907C61" w:rsidRDefault="00907C61" w:rsidP="00907C61">
      <w:r>
        <w:t>DX. При a = 0, σ = 1 принято говорить о стандартном</w:t>
      </w:r>
    </w:p>
    <w:p w:rsidR="00907C61" w:rsidRDefault="00907C61" w:rsidP="00907C61">
      <w:r>
        <w:t>нормальном распределении. При изменении этих значений функция меняет вид</w:t>
      </w:r>
    </w:p>
    <w:p w:rsidR="00907C61" w:rsidRDefault="00907C61" w:rsidP="00907C61"/>
    <w:p w:rsidR="00907C61" w:rsidRDefault="00907C61" w:rsidP="00907C61">
      <w:r w:rsidRPr="001A194B">
        <w:rPr>
          <w:b/>
        </w:rPr>
        <w:t>Задание 2.</w:t>
      </w:r>
      <w:r>
        <w:t xml:space="preserve"> Выяснить, чем отличаются функции</w:t>
      </w:r>
    </w:p>
    <w:p w:rsidR="00907C61" w:rsidRDefault="00907C61" w:rsidP="00907C61">
      <w:r>
        <w:t xml:space="preserve">НОРМ.РАСП(x; среднее; </w:t>
      </w:r>
      <w:proofErr w:type="spellStart"/>
      <w:r>
        <w:t>стандартное_откл</w:t>
      </w:r>
      <w:proofErr w:type="spellEnd"/>
      <w:r>
        <w:t>; интегральная) и</w:t>
      </w:r>
    </w:p>
    <w:p w:rsidR="00907C61" w:rsidRDefault="00907C61" w:rsidP="00907C61">
      <w:r>
        <w:t>НОРМ.СТ.</w:t>
      </w:r>
      <w:proofErr w:type="gramStart"/>
      <w:r>
        <w:t>РАСП(</w:t>
      </w:r>
      <w:proofErr w:type="gramEnd"/>
      <w:r>
        <w:t>х, интегральная)</w:t>
      </w:r>
    </w:p>
    <w:p w:rsidR="00907C61" w:rsidRDefault="00907C61" w:rsidP="00907C61">
      <w:pPr>
        <w:rPr>
          <w:lang w:val="en-US"/>
        </w:rPr>
      </w:pPr>
      <w:r>
        <w:t xml:space="preserve">В </w:t>
      </w:r>
      <w:r>
        <w:t>НОРМ.СТ.РАСП</w:t>
      </w:r>
      <w:r>
        <w:t xml:space="preserve"> отсутствуют параметры (</w:t>
      </w:r>
      <w:r>
        <w:t xml:space="preserve">среднее; </w:t>
      </w:r>
      <w:proofErr w:type="spellStart"/>
      <w:r>
        <w:t>стандартное_откл</w:t>
      </w:r>
      <w:proofErr w:type="spellEnd"/>
      <w:r>
        <w:t>;</w:t>
      </w:r>
      <w:r>
        <w:t>), они приняты за 0 и 1 соответственно.</w:t>
      </w:r>
    </w:p>
    <w:p w:rsidR="00DB7DC4" w:rsidRDefault="00DB7DC4" w:rsidP="00907C61">
      <w:pPr>
        <w:rPr>
          <w:lang w:val="en-US"/>
        </w:rPr>
      </w:pPr>
    </w:p>
    <w:p w:rsidR="00DB7DC4" w:rsidRDefault="00DB7DC4" w:rsidP="00907C61">
      <w:r w:rsidRPr="001A194B">
        <w:rPr>
          <w:b/>
        </w:rPr>
        <w:t>Задание 5</w:t>
      </w:r>
      <w:r>
        <w:t xml:space="preserve">. Зафиксируйте значение σ = 1. Построить графики плотности нормального распределения для четырех различных значений среднего a </w:t>
      </w:r>
      <w:r>
        <w:sym w:font="Symbol" w:char="F0CE"/>
      </w:r>
      <w:r>
        <w:t xml:space="preserve"> [–5; 10]. Как влияет изменение параметра на график (и значения) плотности? При построении помните про «правило трех сигм», т.е. общая область значений случайной величины – интервал [</w:t>
      </w:r>
      <w:proofErr w:type="spellStart"/>
      <w:r>
        <w:t>amin</w:t>
      </w:r>
      <w:proofErr w:type="spellEnd"/>
      <w:r>
        <w:t xml:space="preserve"> – 3σ; </w:t>
      </w:r>
      <w:proofErr w:type="spellStart"/>
      <w:r>
        <w:t>amax</w:t>
      </w:r>
      <w:proofErr w:type="spellEnd"/>
      <w:r>
        <w:t xml:space="preserve"> + 3σ].</w:t>
      </w:r>
    </w:p>
    <w:p w:rsidR="00DB7DC4" w:rsidRPr="00DB7DC4" w:rsidRDefault="00DB7DC4" w:rsidP="00907C61">
      <w:r>
        <w:t xml:space="preserve">Влияет на </w:t>
      </w:r>
      <w:proofErr w:type="gramStart"/>
      <w:r>
        <w:t>убывание(</w:t>
      </w:r>
      <w:proofErr w:type="gramEnd"/>
      <w:r>
        <w:t xml:space="preserve">если </w:t>
      </w:r>
      <w:r>
        <w:rPr>
          <w:lang w:val="en-US"/>
        </w:rPr>
        <w:t>a</w:t>
      </w:r>
      <w:r w:rsidRPr="00DB7DC4">
        <w:t>&lt;0</w:t>
      </w:r>
      <w:r>
        <w:t xml:space="preserve">) и возрастание (если </w:t>
      </w:r>
      <w:r>
        <w:rPr>
          <w:lang w:val="en-US"/>
        </w:rPr>
        <w:t>a</w:t>
      </w:r>
      <w:r w:rsidRPr="001A194B">
        <w:t>&gt;0</w:t>
      </w:r>
      <w:r>
        <w:t>)</w:t>
      </w:r>
      <w:bookmarkStart w:id="0" w:name="_GoBack"/>
      <w:bookmarkEnd w:id="0"/>
    </w:p>
    <w:sectPr w:rsidR="00DB7DC4" w:rsidRPr="00DB7D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7C61"/>
    <w:rsid w:val="001A194B"/>
    <w:rsid w:val="008E3B9B"/>
    <w:rsid w:val="00907C61"/>
    <w:rsid w:val="00DB7DC4"/>
    <w:rsid w:val="00F04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F8A5E2"/>
  <w15:chartTrackingRefBased/>
  <w15:docId w15:val="{81F5472A-2B36-4229-9799-B9FD7EB31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</dc:creator>
  <cp:keywords/>
  <dc:description/>
  <cp:lastModifiedBy>Игорь</cp:lastModifiedBy>
  <cp:revision>3</cp:revision>
  <dcterms:created xsi:type="dcterms:W3CDTF">2020-11-18T10:49:00Z</dcterms:created>
  <dcterms:modified xsi:type="dcterms:W3CDTF">2020-11-18T11:42:00Z</dcterms:modified>
</cp:coreProperties>
</file>