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4F7F" w14:textId="6186B144" w:rsidR="00082D4E" w:rsidRDefault="00875437">
      <w:pPr>
        <w:rPr>
          <w:b/>
          <w:bCs/>
          <w:sz w:val="32"/>
          <w:szCs w:val="32"/>
        </w:rPr>
      </w:pPr>
      <w:r w:rsidRPr="00875437">
        <w:rPr>
          <w:b/>
          <w:bCs/>
          <w:sz w:val="32"/>
          <w:szCs w:val="32"/>
        </w:rPr>
        <w:t xml:space="preserve">Robust Multi-Objective Genetic Algorithm (R-MOGA) for AIN under </w:t>
      </w:r>
      <w:proofErr w:type="spellStart"/>
      <w:r w:rsidRPr="00875437">
        <w:rPr>
          <w:b/>
          <w:bCs/>
          <w:sz w:val="32"/>
          <w:szCs w:val="32"/>
        </w:rPr>
        <w:t>SPaT</w:t>
      </w:r>
      <w:proofErr w:type="spellEnd"/>
      <w:r w:rsidRPr="00875437">
        <w:rPr>
          <w:b/>
          <w:bCs/>
          <w:sz w:val="32"/>
          <w:szCs w:val="32"/>
        </w:rPr>
        <w:t xml:space="preserve"> Uncertainty</w:t>
      </w:r>
    </w:p>
    <w:p w14:paraId="77753C4B" w14:textId="77777777" w:rsidR="00875437" w:rsidRDefault="00875437">
      <w:pPr>
        <w:rPr>
          <w:b/>
          <w:bCs/>
          <w:sz w:val="32"/>
          <w:szCs w:val="32"/>
        </w:rPr>
      </w:pPr>
    </w:p>
    <w:p w14:paraId="273B7F25" w14:textId="1CE60E68" w:rsidR="00875437" w:rsidRPr="00875437" w:rsidRDefault="00875437">
      <w:r w:rsidRPr="00875437">
        <w:t>Automatic Intersection Navigation (AIN) systems for eco-driving traditionally rely on deterministic Signal Phase and Timing (</w:t>
      </w:r>
      <w:proofErr w:type="spellStart"/>
      <w:r w:rsidRPr="00875437">
        <w:t>SPaT</w:t>
      </w:r>
      <w:proofErr w:type="spellEnd"/>
      <w:r w:rsidRPr="00875437">
        <w:t xml:space="preserve">) data, a vulnerability when faced with real-world adaptive traffic signals. This research proposes a Robust Multi-Objective Genetic Algorithm (R-MOGA) to generate vehicle speed profiles that are both energy-efficient and resilient to </w:t>
      </w:r>
      <w:proofErr w:type="spellStart"/>
      <w:r w:rsidRPr="00875437">
        <w:t>SPaT</w:t>
      </w:r>
      <w:proofErr w:type="spellEnd"/>
      <w:r w:rsidRPr="00875437">
        <w:t xml:space="preserve"> uncertainty. We formulate the AIN problem as a multi-objective optimization task, seeking to concurrently minimize energy consumption, travel time, and passenger discomfort. A probabilistic model of </w:t>
      </w:r>
      <w:proofErr w:type="spellStart"/>
      <w:r w:rsidRPr="00875437">
        <w:t>SPaT</w:t>
      </w:r>
      <w:proofErr w:type="spellEnd"/>
      <w:r w:rsidRPr="00875437">
        <w:t xml:space="preserve"> timings, informed by historical data or real-time prediction confidence intervals, is integrated into the fitness evaluation process. Each candidate trajectory is evaluated across a Monte Carlo simulation suite to determine its expected performance and variance. The Non-dominated Sorting Genetic Algorithm II (NSGA-II) is adapted to favor solutions that exhibit low sensitivity to timing perturbations, effectively </w:t>
      </w:r>
      <w:proofErr w:type="gramStart"/>
      <w:r w:rsidRPr="00875437">
        <w:t>optimizing for</w:t>
      </w:r>
      <w:proofErr w:type="gramEnd"/>
      <w:r w:rsidRPr="00875437">
        <w:t xml:space="preserve"> robustness as an implicit objective. The resulting Pareto front provides a set of speed profiles that offer a strategic trade-off between nominal performance and reliability, enabling safer and more consistent eco-driving in unpredictable urban environments.</w:t>
      </w:r>
    </w:p>
    <w:sectPr w:rsidR="00875437" w:rsidRPr="00875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37"/>
    <w:rsid w:val="00030289"/>
    <w:rsid w:val="00082D4E"/>
    <w:rsid w:val="00193F51"/>
    <w:rsid w:val="0087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DF4"/>
  <w15:chartTrackingRefBased/>
  <w15:docId w15:val="{BA96C8EA-F041-458B-9EA1-C0922570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7516EA20B64241AA27EE519CBA4DC9" ma:contentTypeVersion="16" ma:contentTypeDescription="Create a new document." ma:contentTypeScope="" ma:versionID="2032b48eaf98dc90ef684a7e7fa01e34">
  <xsd:schema xmlns:xsd="http://www.w3.org/2001/XMLSchema" xmlns:xs="http://www.w3.org/2001/XMLSchema" xmlns:p="http://schemas.microsoft.com/office/2006/metadata/properties" xmlns:ns2="36a87e6e-de1b-4747-877a-ce0c36281c0e" xmlns:ns3="37b766ef-2aa1-4b4d-8271-0c8d6e41455a" targetNamespace="http://schemas.microsoft.com/office/2006/metadata/properties" ma:root="true" ma:fieldsID="d6f9a9ab2687b5c6056c2da386322100" ns2:_="" ns3:_="">
    <xsd:import namespace="36a87e6e-de1b-4747-877a-ce0c36281c0e"/>
    <xsd:import namespace="37b766ef-2aa1-4b4d-8271-0c8d6e4145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87e6e-de1b-4747-877a-ce0c36281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cab473c-064c-4c61-8ef3-0c94a3d355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766ef-2aa1-4b4d-8271-0c8d6e41455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684753a-db4c-4a9a-85f7-ae79d78967e2}" ma:internalName="TaxCatchAll" ma:showField="CatchAllData" ma:web="37b766ef-2aa1-4b4d-8271-0c8d6e4145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ccab473c-064c-4c61-8ef3-0c94a3d3559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b766ef-2aa1-4b4d-8271-0c8d6e41455a" xsi:nil="true"/>
    <lcf76f155ced4ddcb4097134ff3c332f xmlns="36a87e6e-de1b-4747-877a-ce0c36281c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4A7BAF-86AD-4562-9DF6-E7113F7C3392}"/>
</file>

<file path=customXml/itemProps2.xml><?xml version="1.0" encoding="utf-8"?>
<ds:datastoreItem xmlns:ds="http://schemas.openxmlformats.org/officeDocument/2006/customXml" ds:itemID="{0559785F-2018-45D9-860C-2265687866A2}"/>
</file>

<file path=customXml/itemProps3.xml><?xml version="1.0" encoding="utf-8"?>
<ds:datastoreItem xmlns:ds="http://schemas.openxmlformats.org/officeDocument/2006/customXml" ds:itemID="{527E57C5-B42A-4E5F-AED8-36BA7EBFBB68}"/>
</file>

<file path=customXml/itemProps4.xml><?xml version="1.0" encoding="utf-8"?>
<ds:datastoreItem xmlns:ds="http://schemas.openxmlformats.org/officeDocument/2006/customXml" ds:itemID="{436093E3-7AB7-4A83-A5B0-C492E4DC96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Szurek</dc:creator>
  <cp:keywords/>
  <dc:description/>
  <cp:lastModifiedBy>Daniel Szurek</cp:lastModifiedBy>
  <cp:revision>1</cp:revision>
  <dcterms:created xsi:type="dcterms:W3CDTF">2025-10-15T03:08:00Z</dcterms:created>
  <dcterms:modified xsi:type="dcterms:W3CDTF">2025-10-15T03:11:00Z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0x010100BF7516EA20B64241AA27EE519CBA4DC9</vt:lpwstr>
  </property>
</Properties>
</file>