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0A47" w:rsidRDefault="00BF0A47" w:rsidP="00BF6784">
      <w:pPr>
        <w:pStyle w:val="Heading1"/>
        <w:rPr>
          <w:rFonts w:ascii="Times New Roman" w:eastAsia="Times New Roman" w:hAnsi="Times New Roman" w:cs="Times New Roman"/>
          <w:b/>
          <w:color w:val="auto"/>
          <w:sz w:val="48"/>
          <w:szCs w:val="48"/>
        </w:rPr>
      </w:pPr>
      <w:r>
        <w:rPr>
          <w:rFonts w:ascii="Times New Roman" w:eastAsia="Times New Roman" w:hAnsi="Times New Roman" w:cs="Times New Roman"/>
          <w:b/>
          <w:color w:val="auto"/>
          <w:sz w:val="48"/>
          <w:szCs w:val="48"/>
        </w:rPr>
        <w:t>MLAP OPEN ASSESSMENT</w:t>
      </w:r>
    </w:p>
    <w:p w:rsidR="0062586D" w:rsidRDefault="009A0AC9" w:rsidP="00BF6784">
      <w:pPr>
        <w:pStyle w:val="Heading1"/>
        <w:rPr>
          <w:rFonts w:ascii="Times New Roman" w:eastAsia="Times New Roman" w:hAnsi="Times New Roman" w:cs="Times New Roman"/>
          <w:b/>
          <w:color w:val="auto"/>
          <w:sz w:val="48"/>
          <w:szCs w:val="48"/>
        </w:rPr>
      </w:pPr>
      <w:r w:rsidRPr="00BF6784">
        <w:rPr>
          <w:rFonts w:ascii="Times New Roman" w:eastAsia="Times New Roman" w:hAnsi="Times New Roman" w:cs="Times New Roman"/>
          <w:b/>
          <w:color w:val="auto"/>
          <w:sz w:val="48"/>
          <w:szCs w:val="48"/>
        </w:rPr>
        <w:t>1</w:t>
      </w:r>
      <w:r w:rsidR="00BF6784" w:rsidRPr="00BF6784">
        <w:rPr>
          <w:rFonts w:ascii="Times New Roman" w:eastAsia="Times New Roman" w:hAnsi="Times New Roman" w:cs="Times New Roman"/>
          <w:b/>
          <w:color w:val="auto"/>
          <w:sz w:val="48"/>
          <w:szCs w:val="48"/>
        </w:rPr>
        <w:t>.</w:t>
      </w:r>
      <w:r w:rsidRPr="00BF6784">
        <w:rPr>
          <w:rFonts w:ascii="Times New Roman" w:eastAsia="Times New Roman" w:hAnsi="Times New Roman" w:cs="Times New Roman"/>
          <w:b/>
          <w:color w:val="auto"/>
          <w:sz w:val="48"/>
          <w:szCs w:val="48"/>
        </w:rPr>
        <w:t xml:space="preserve"> The EM algorithm</w:t>
      </w:r>
    </w:p>
    <w:p w:rsidR="006003FA" w:rsidRPr="006003FA" w:rsidRDefault="006003FA" w:rsidP="006003FA"/>
    <w:p w:rsidR="00634AF7" w:rsidRPr="007F3CF9" w:rsidRDefault="0062586D" w:rsidP="007F3CF9">
      <w:pPr>
        <w:pStyle w:val="Heading2"/>
        <w:rPr>
          <w:rFonts w:ascii="Times New Roman" w:eastAsia="Times New Roman" w:hAnsi="Times New Roman" w:cs="Times New Roman"/>
          <w:b/>
          <w:color w:val="auto"/>
          <w:sz w:val="36"/>
          <w:szCs w:val="36"/>
        </w:rPr>
      </w:pPr>
      <w:bookmarkStart w:id="0" w:name="_Hlk482032456"/>
      <w:r w:rsidRPr="006003FA">
        <w:rPr>
          <w:rFonts w:ascii="Times New Roman" w:eastAsia="Times New Roman" w:hAnsi="Times New Roman" w:cs="Times New Roman"/>
          <w:b/>
          <w:color w:val="auto"/>
          <w:sz w:val="36"/>
          <w:szCs w:val="36"/>
        </w:rPr>
        <w:t xml:space="preserve">Task 1: </w:t>
      </w:r>
      <w:bookmarkEnd w:id="0"/>
    </w:p>
    <w:p w:rsidR="008260D1" w:rsidRPr="00BF6784" w:rsidRDefault="008260D1" w:rsidP="002436BC">
      <w:pPr>
        <w:rPr>
          <w:rFonts w:ascii="Times New Roman" w:eastAsia="Times New Roman" w:hAnsi="Times New Roman" w:cs="Times New Roman"/>
          <w:bCs/>
          <w:color w:val="000000"/>
        </w:rPr>
      </w:pPr>
      <w:r w:rsidRPr="00BF6784">
        <w:rPr>
          <w:rFonts w:ascii="Times New Roman" w:eastAsia="Times New Roman" w:hAnsi="Times New Roman" w:cs="Times New Roman"/>
          <w:bCs/>
          <w:color w:val="000000"/>
        </w:rPr>
        <w:t xml:space="preserve">Initial probabilities </w:t>
      </w:r>
      <m:oMath>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π</m:t>
            </m:r>
          </m:e>
          <m:sub>
            <m:r>
              <w:rPr>
                <w:rFonts w:ascii="Cambria Math" w:eastAsia="Times New Roman" w:hAnsi="Cambria Math" w:cs="Times New Roman"/>
                <w:color w:val="000000"/>
                <w:sz w:val="32"/>
                <w:szCs w:val="32"/>
              </w:rPr>
              <m:t>i</m:t>
            </m:r>
          </m:sub>
        </m:sSub>
        <m:r>
          <w:rPr>
            <w:rFonts w:ascii="Cambria Math" w:eastAsia="Times New Roman" w:hAnsi="Cambria Math" w:cs="Times New Roman"/>
            <w:color w:val="000000"/>
            <w:sz w:val="32"/>
            <w:szCs w:val="32"/>
          </w:rPr>
          <m:t xml:space="preserve"> = </m:t>
        </m:r>
        <m:f>
          <m:fPr>
            <m:ctrlPr>
              <w:rPr>
                <w:rFonts w:ascii="Cambria Math" w:eastAsia="Times New Roman" w:hAnsi="Cambria Math" w:cs="Times New Roman"/>
                <w:bCs/>
                <w:i/>
                <w:color w:val="000000"/>
                <w:sz w:val="32"/>
                <w:szCs w:val="32"/>
              </w:rPr>
            </m:ctrlPr>
          </m:fPr>
          <m:num>
            <m:r>
              <w:rPr>
                <w:rFonts w:ascii="Cambria Math" w:eastAsia="Times New Roman" w:hAnsi="Cambria Math" w:cs="Times New Roman"/>
                <w:color w:val="000000"/>
                <w:sz w:val="32"/>
                <w:szCs w:val="32"/>
              </w:rPr>
              <m:t xml:space="preserve">number of times starting in state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S</m:t>
                </m:r>
              </m:e>
              <m:sub>
                <m:r>
                  <w:rPr>
                    <w:rFonts w:ascii="Cambria Math" w:eastAsia="Times New Roman" w:hAnsi="Cambria Math" w:cs="Times New Roman"/>
                    <w:color w:val="000000"/>
                    <w:sz w:val="32"/>
                    <w:szCs w:val="32"/>
                  </w:rPr>
                  <m:t>i</m:t>
                </m:r>
              </m:sub>
            </m:sSub>
          </m:num>
          <m:den>
            <m:r>
              <w:rPr>
                <w:rFonts w:ascii="Cambria Math" w:eastAsia="Times New Roman" w:hAnsi="Cambria Math" w:cs="Times New Roman"/>
                <w:color w:val="000000"/>
                <w:sz w:val="32"/>
                <w:szCs w:val="32"/>
              </w:rPr>
              <m:t>total number of episodes</m:t>
            </m:r>
          </m:den>
        </m:f>
      </m:oMath>
      <w:r w:rsidRPr="00BF6784">
        <w:rPr>
          <w:rFonts w:ascii="Times New Roman" w:eastAsia="Times New Roman" w:hAnsi="Times New Roman" w:cs="Times New Roman"/>
          <w:bCs/>
          <w:color w:val="000000"/>
          <w:sz w:val="32"/>
          <w:szCs w:val="32"/>
        </w:rPr>
        <w:t xml:space="preserve"> </w:t>
      </w:r>
    </w:p>
    <w:p w:rsidR="008260D1" w:rsidRPr="00BF6784" w:rsidRDefault="008260D1" w:rsidP="002436BC">
      <w:pPr>
        <w:rPr>
          <w:rFonts w:ascii="Times New Roman" w:eastAsia="Times New Roman" w:hAnsi="Times New Roman" w:cs="Times New Roman"/>
          <w:bCs/>
          <w:color w:val="000000"/>
        </w:rPr>
      </w:pPr>
      <w:r w:rsidRPr="00BF6784">
        <w:rPr>
          <w:rFonts w:ascii="Times New Roman" w:eastAsia="Times New Roman" w:hAnsi="Times New Roman" w:cs="Times New Roman"/>
          <w:bCs/>
          <w:color w:val="000000"/>
        </w:rPr>
        <w:t>Emission probabilities</w:t>
      </w:r>
      <w:r w:rsidR="00D03CE0" w:rsidRPr="00BF6784">
        <w:rPr>
          <w:rFonts w:ascii="Times New Roman" w:eastAsia="Times New Roman" w:hAnsi="Times New Roman" w:cs="Times New Roman"/>
          <w:bCs/>
          <w:color w:val="000000"/>
        </w:rPr>
        <w:t xml:space="preserve"> </w:t>
      </w:r>
      <m:oMath>
        <m:r>
          <w:rPr>
            <w:rFonts w:ascii="Cambria Math" w:eastAsia="Times New Roman" w:hAnsi="Cambria Math" w:cs="Times New Roman"/>
            <w:color w:val="000000"/>
            <w:sz w:val="32"/>
            <w:szCs w:val="32"/>
          </w:rPr>
          <m:t xml:space="preserve">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B</m:t>
            </m:r>
          </m:e>
          <m:sub>
            <m:r>
              <w:rPr>
                <w:rFonts w:ascii="Cambria Math" w:eastAsia="Times New Roman" w:hAnsi="Cambria Math" w:cs="Times New Roman"/>
                <w:color w:val="000000"/>
                <w:sz w:val="32"/>
                <w:szCs w:val="32"/>
              </w:rPr>
              <m:t>ij</m:t>
            </m:r>
          </m:sub>
        </m:sSub>
        <m:r>
          <m:rPr>
            <m:sty m:val="bi"/>
          </m:rPr>
          <w:rPr>
            <w:rFonts w:ascii="Cambria Math" w:eastAsia="Times New Roman" w:hAnsi="Cambria Math" w:cs="Times New Roman"/>
            <w:color w:val="000000"/>
            <w:sz w:val="32"/>
            <w:szCs w:val="32"/>
          </w:rPr>
          <m:t xml:space="preserve"> </m:t>
        </m:r>
        <m:r>
          <w:rPr>
            <w:rFonts w:ascii="Cambria Math" w:eastAsia="Times New Roman" w:hAnsi="Cambria Math" w:cs="Times New Roman"/>
            <w:color w:val="000000"/>
            <w:sz w:val="32"/>
            <w:szCs w:val="32"/>
          </w:rPr>
          <m:t xml:space="preserve">= </m:t>
        </m:r>
        <m:f>
          <m:fPr>
            <m:ctrlPr>
              <w:rPr>
                <w:rFonts w:ascii="Cambria Math" w:eastAsia="Times New Roman" w:hAnsi="Cambria Math" w:cs="Times New Roman"/>
                <w:bCs/>
                <w:i/>
                <w:color w:val="000000"/>
                <w:sz w:val="32"/>
                <w:szCs w:val="32"/>
              </w:rPr>
            </m:ctrlPr>
          </m:fPr>
          <m:num>
            <m:r>
              <w:rPr>
                <w:rFonts w:ascii="Cambria Math" w:eastAsia="Times New Roman" w:hAnsi="Cambria Math" w:cs="Times New Roman"/>
                <w:color w:val="000000"/>
                <w:sz w:val="32"/>
                <w:szCs w:val="32"/>
              </w:rPr>
              <m:t xml:space="preserve">number of times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emission b</m:t>
                </m:r>
              </m:e>
              <m:sub>
                <m:r>
                  <w:rPr>
                    <w:rFonts w:ascii="Cambria Math" w:eastAsia="Times New Roman" w:hAnsi="Cambria Math" w:cs="Times New Roman"/>
                    <w:color w:val="000000"/>
                    <w:sz w:val="32"/>
                    <w:szCs w:val="32"/>
                  </w:rPr>
                  <m:t>j</m:t>
                </m:r>
              </m:sub>
            </m:sSub>
            <m:r>
              <w:rPr>
                <w:rFonts w:ascii="Cambria Math" w:eastAsia="Times New Roman" w:hAnsi="Cambria Math" w:cs="Times New Roman"/>
                <w:color w:val="000000"/>
                <w:sz w:val="32"/>
                <w:szCs w:val="32"/>
              </w:rPr>
              <m:t xml:space="preserve"> emitted in state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S</m:t>
                </m:r>
              </m:e>
              <m:sub>
                <m:r>
                  <w:rPr>
                    <w:rFonts w:ascii="Cambria Math" w:eastAsia="Times New Roman" w:hAnsi="Cambria Math" w:cs="Times New Roman"/>
                    <w:color w:val="000000"/>
                    <w:sz w:val="32"/>
                    <w:szCs w:val="32"/>
                  </w:rPr>
                  <m:t>i</m:t>
                </m:r>
              </m:sub>
            </m:sSub>
          </m:num>
          <m:den>
            <m:r>
              <w:rPr>
                <w:rFonts w:ascii="Cambria Math" w:eastAsia="Times New Roman" w:hAnsi="Cambria Math" w:cs="Times New Roman"/>
                <w:color w:val="000000"/>
                <w:sz w:val="32"/>
                <w:szCs w:val="32"/>
              </w:rPr>
              <m:t xml:space="preserve">total </m:t>
            </m:r>
            <m:r>
              <w:rPr>
                <w:rFonts w:ascii="Cambria Math" w:eastAsia="Times New Roman" w:hAnsi="Cambria Math" w:cs="Cambria Math"/>
                <w:color w:val="000000"/>
                <w:sz w:val="32"/>
                <w:szCs w:val="32"/>
              </w:rPr>
              <m:t>n</m:t>
            </m:r>
            <m:r>
              <w:rPr>
                <w:rFonts w:ascii="Cambria Math" w:eastAsia="Times New Roman" w:hAnsi="Cambria Math" w:cs="Times New Roman"/>
                <w:color w:val="000000"/>
                <w:sz w:val="32"/>
                <w:szCs w:val="32"/>
              </w:rPr>
              <m:t xml:space="preserve">umber of emissions in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S</m:t>
                </m:r>
              </m:e>
              <m:sub>
                <m:r>
                  <w:rPr>
                    <w:rFonts w:ascii="Cambria Math" w:eastAsia="Times New Roman" w:hAnsi="Cambria Math" w:cs="Times New Roman"/>
                    <w:color w:val="000000"/>
                    <w:sz w:val="32"/>
                    <w:szCs w:val="32"/>
                  </w:rPr>
                  <m:t>i</m:t>
                </m:r>
              </m:sub>
            </m:sSub>
          </m:den>
        </m:f>
      </m:oMath>
    </w:p>
    <w:p w:rsidR="00D03CE0" w:rsidRDefault="00D03CE0" w:rsidP="002436BC">
      <w:pPr>
        <w:rPr>
          <w:rFonts w:ascii="Times New Roman" w:eastAsia="Times New Roman" w:hAnsi="Times New Roman" w:cs="Times New Roman"/>
          <w:bCs/>
          <w:color w:val="000000"/>
          <w:sz w:val="32"/>
          <w:szCs w:val="32"/>
        </w:rPr>
      </w:pPr>
      <w:r w:rsidRPr="00BF6784">
        <w:rPr>
          <w:rFonts w:ascii="Times New Roman" w:eastAsia="Times New Roman" w:hAnsi="Times New Roman" w:cs="Times New Roman"/>
          <w:bCs/>
          <w:color w:val="000000"/>
        </w:rPr>
        <w:t xml:space="preserve">Transition probabilities </w:t>
      </w:r>
      <m:oMath>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A</m:t>
            </m:r>
          </m:e>
          <m:sub>
            <m:r>
              <w:rPr>
                <w:rFonts w:ascii="Cambria Math" w:eastAsia="Times New Roman" w:hAnsi="Cambria Math" w:cs="Times New Roman"/>
                <w:color w:val="000000"/>
                <w:sz w:val="32"/>
                <w:szCs w:val="32"/>
              </w:rPr>
              <m:t>ij</m:t>
            </m:r>
          </m:sub>
        </m:sSub>
        <m:r>
          <m:rPr>
            <m:sty m:val="bi"/>
          </m:rPr>
          <w:rPr>
            <w:rFonts w:ascii="Cambria Math" w:eastAsia="Times New Roman" w:hAnsi="Cambria Math" w:cs="Times New Roman"/>
            <w:color w:val="000000"/>
            <w:sz w:val="32"/>
            <w:szCs w:val="32"/>
          </w:rPr>
          <m:t xml:space="preserve"> </m:t>
        </m:r>
        <m:r>
          <w:rPr>
            <w:rFonts w:ascii="Cambria Math" w:eastAsia="Times New Roman" w:hAnsi="Cambria Math" w:cs="Times New Roman"/>
            <w:color w:val="000000"/>
            <w:sz w:val="32"/>
            <w:szCs w:val="32"/>
          </w:rPr>
          <m:t xml:space="preserve">= </m:t>
        </m:r>
        <m:f>
          <m:fPr>
            <m:ctrlPr>
              <w:rPr>
                <w:rFonts w:ascii="Cambria Math" w:eastAsia="Times New Roman" w:hAnsi="Cambria Math" w:cs="Times New Roman"/>
                <w:bCs/>
                <w:i/>
                <w:color w:val="000000"/>
                <w:sz w:val="32"/>
                <w:szCs w:val="32"/>
              </w:rPr>
            </m:ctrlPr>
          </m:fPr>
          <m:num>
            <m:r>
              <w:rPr>
                <w:rFonts w:ascii="Cambria Math" w:eastAsia="Times New Roman" w:hAnsi="Cambria Math" w:cs="Times New Roman"/>
                <w:color w:val="000000"/>
                <w:sz w:val="32"/>
                <w:szCs w:val="32"/>
              </w:rPr>
              <m:t xml:space="preserve">number of times moving from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S</m:t>
                </m:r>
              </m:e>
              <m:sub>
                <m:r>
                  <w:rPr>
                    <w:rFonts w:ascii="Cambria Math" w:eastAsia="Times New Roman" w:hAnsi="Cambria Math" w:cs="Times New Roman"/>
                    <w:color w:val="000000"/>
                    <w:sz w:val="32"/>
                    <w:szCs w:val="32"/>
                  </w:rPr>
                  <m:t>i</m:t>
                </m:r>
              </m:sub>
            </m:sSub>
            <m:r>
              <w:rPr>
                <w:rFonts w:ascii="Cambria Math" w:eastAsia="Times New Roman" w:hAnsi="Cambria Math" w:cs="Times New Roman"/>
                <w:color w:val="000000"/>
                <w:sz w:val="32"/>
                <w:szCs w:val="32"/>
              </w:rPr>
              <m:t xml:space="preserve"> to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S</m:t>
                </m:r>
              </m:e>
              <m:sub>
                <m:r>
                  <w:rPr>
                    <w:rFonts w:ascii="Cambria Math" w:eastAsia="Times New Roman" w:hAnsi="Cambria Math" w:cs="Times New Roman"/>
                    <w:color w:val="000000"/>
                    <w:sz w:val="32"/>
                    <w:szCs w:val="32"/>
                  </w:rPr>
                  <m:t>j</m:t>
                </m:r>
              </m:sub>
            </m:sSub>
          </m:num>
          <m:den>
            <m:r>
              <w:rPr>
                <w:rFonts w:ascii="Cambria Math" w:eastAsia="Times New Roman" w:hAnsi="Cambria Math" w:cs="Times New Roman"/>
                <w:color w:val="000000"/>
                <w:sz w:val="32"/>
                <w:szCs w:val="32"/>
              </w:rPr>
              <m:t xml:space="preserve">total </m:t>
            </m:r>
            <m:r>
              <w:rPr>
                <w:rFonts w:ascii="Cambria Math" w:eastAsia="Times New Roman" w:hAnsi="Cambria Math" w:cs="Times New Roman"/>
                <w:color w:val="000000"/>
                <w:sz w:val="32"/>
                <w:szCs w:val="32"/>
              </w:rPr>
              <m:t>numb</m:t>
            </m:r>
            <m:r>
              <w:rPr>
                <w:rFonts w:ascii="Cambria Math" w:eastAsia="Times New Roman" w:hAnsi="Cambria Math" w:cs="Times New Roman"/>
                <w:color w:val="000000"/>
                <w:sz w:val="32"/>
                <w:szCs w:val="32"/>
              </w:rPr>
              <m:t xml:space="preserve">er of times moving from </m:t>
            </m:r>
            <m:sSub>
              <m:sSubPr>
                <m:ctrlPr>
                  <w:rPr>
                    <w:rFonts w:ascii="Cambria Math" w:eastAsia="Times New Roman" w:hAnsi="Cambria Math" w:cs="Times New Roman"/>
                    <w:bCs/>
                    <w:i/>
                    <w:color w:val="000000"/>
                    <w:sz w:val="32"/>
                    <w:szCs w:val="32"/>
                  </w:rPr>
                </m:ctrlPr>
              </m:sSubPr>
              <m:e>
                <m:r>
                  <w:rPr>
                    <w:rFonts w:ascii="Cambria Math" w:eastAsia="Times New Roman" w:hAnsi="Cambria Math" w:cs="Times New Roman"/>
                    <w:color w:val="000000"/>
                    <w:sz w:val="32"/>
                    <w:szCs w:val="32"/>
                  </w:rPr>
                  <m:t>S</m:t>
                </m:r>
              </m:e>
              <m:sub>
                <m:r>
                  <w:rPr>
                    <w:rFonts w:ascii="Cambria Math" w:eastAsia="Times New Roman" w:hAnsi="Cambria Math" w:cs="Times New Roman"/>
                    <w:color w:val="000000"/>
                    <w:sz w:val="32"/>
                    <w:szCs w:val="32"/>
                  </w:rPr>
                  <m:t>i</m:t>
                </m:r>
              </m:sub>
            </m:sSub>
          </m:den>
        </m:f>
      </m:oMath>
      <w:r w:rsidR="00946427" w:rsidRPr="00BF6784">
        <w:rPr>
          <w:rFonts w:ascii="Times New Roman" w:eastAsia="Times New Roman" w:hAnsi="Times New Roman" w:cs="Times New Roman"/>
          <w:bCs/>
          <w:color w:val="000000"/>
          <w:sz w:val="32"/>
          <w:szCs w:val="32"/>
        </w:rPr>
        <w:t xml:space="preserve"> </w:t>
      </w:r>
      <w:r w:rsidRPr="00BF6784">
        <w:rPr>
          <w:rFonts w:ascii="Times New Roman" w:eastAsia="Times New Roman" w:hAnsi="Times New Roman" w:cs="Times New Roman"/>
          <w:bCs/>
          <w:color w:val="000000"/>
          <w:sz w:val="32"/>
          <w:szCs w:val="32"/>
        </w:rPr>
        <w:t xml:space="preserve"> </w:t>
      </w:r>
    </w:p>
    <w:p w:rsidR="003E20A0" w:rsidRPr="003E20A0" w:rsidRDefault="003E20A0" w:rsidP="002436BC">
      <w:pPr>
        <w:rPr>
          <w:rFonts w:ascii="Times New Roman" w:eastAsia="Times New Roman" w:hAnsi="Times New Roman" w:cs="Times New Roman"/>
          <w:bCs/>
          <w:color w:val="000000"/>
        </w:rPr>
      </w:pPr>
      <w:r>
        <w:rPr>
          <w:rFonts w:ascii="Times New Roman" w:eastAsia="Times New Roman" w:hAnsi="Times New Roman" w:cs="Times New Roman"/>
          <w:bCs/>
          <w:color w:val="000000"/>
        </w:rPr>
        <w:t>(Code and screenshots</w:t>
      </w:r>
      <w:r w:rsidR="00BF0A47">
        <w:rPr>
          <w:rFonts w:ascii="Times New Roman" w:eastAsia="Times New Roman" w:hAnsi="Times New Roman" w:cs="Times New Roman"/>
          <w:bCs/>
          <w:color w:val="000000"/>
        </w:rPr>
        <w:t xml:space="preserve"> of probability tables can be</w:t>
      </w:r>
      <w:r>
        <w:rPr>
          <w:rFonts w:ascii="Times New Roman" w:eastAsia="Times New Roman" w:hAnsi="Times New Roman" w:cs="Times New Roman"/>
          <w:bCs/>
          <w:color w:val="000000"/>
        </w:rPr>
        <w:t xml:space="preserve"> located in Appendix: A)</w:t>
      </w:r>
    </w:p>
    <w:p w:rsidR="006003FA" w:rsidRDefault="006003FA" w:rsidP="006003FA">
      <w:pPr>
        <w:pStyle w:val="Heading2"/>
        <w:rPr>
          <w:rFonts w:ascii="Times New Roman" w:eastAsia="Times New Roman" w:hAnsi="Times New Roman" w:cs="Times New Roman"/>
          <w:b/>
          <w:color w:val="auto"/>
          <w:sz w:val="36"/>
          <w:szCs w:val="36"/>
        </w:rPr>
      </w:pPr>
      <w:r>
        <w:rPr>
          <w:rFonts w:ascii="Times New Roman" w:eastAsia="Times New Roman" w:hAnsi="Times New Roman" w:cs="Times New Roman"/>
          <w:b/>
          <w:color w:val="auto"/>
          <w:sz w:val="36"/>
          <w:szCs w:val="36"/>
        </w:rPr>
        <w:t>Task 2</w:t>
      </w:r>
      <w:r w:rsidRPr="006003FA">
        <w:rPr>
          <w:rFonts w:ascii="Times New Roman" w:eastAsia="Times New Roman" w:hAnsi="Times New Roman" w:cs="Times New Roman"/>
          <w:b/>
          <w:color w:val="auto"/>
          <w:sz w:val="36"/>
          <w:szCs w:val="36"/>
        </w:rPr>
        <w:t xml:space="preserve">: </w:t>
      </w:r>
    </w:p>
    <w:p w:rsidR="007F3CF9" w:rsidRDefault="007F3CF9" w:rsidP="007F3CF9"/>
    <w:p w:rsidR="00756B48" w:rsidRDefault="00756B48" w:rsidP="007F3CF9">
      <w:r>
        <w:t xml:space="preserve">Uniform initial, transition and emission probability matrices are </w:t>
      </w:r>
      <w:r w:rsidR="0061473F">
        <w:t>initialized</w:t>
      </w:r>
      <w:r>
        <w:t>.</w:t>
      </w:r>
    </w:p>
    <w:p w:rsidR="00B458B0" w:rsidRDefault="00172EA4" w:rsidP="00B458B0">
      <w:pPr>
        <w:keepNext/>
        <w:jc w:val="center"/>
      </w:pPr>
      <w:r>
        <w:rPr>
          <w:noProof/>
        </w:rPr>
        <w:drawing>
          <wp:inline distT="0" distB="0" distL="0" distR="0">
            <wp:extent cx="3295650" cy="684160"/>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26486" cy="690561"/>
                    </a:xfrm>
                    <a:prstGeom prst="rect">
                      <a:avLst/>
                    </a:prstGeom>
                    <a:noFill/>
                    <a:ln>
                      <a:noFill/>
                    </a:ln>
                  </pic:spPr>
                </pic:pic>
              </a:graphicData>
            </a:graphic>
          </wp:inline>
        </w:drawing>
      </w:r>
    </w:p>
    <w:p w:rsidR="00172EA4" w:rsidRDefault="00172EA4" w:rsidP="00172EA4">
      <w:r>
        <w:t>Episodes are stored in a matrix and extracted one at a time.</w:t>
      </w:r>
    </w:p>
    <w:p w:rsidR="00172EA4" w:rsidRDefault="00172EA4" w:rsidP="00B458B0">
      <w:pPr>
        <w:jc w:val="center"/>
      </w:pPr>
      <w:r>
        <w:rPr>
          <w:noProof/>
        </w:rPr>
        <w:drawing>
          <wp:inline distT="0" distB="0" distL="0" distR="0">
            <wp:extent cx="4705350" cy="474774"/>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0861" cy="480375"/>
                    </a:xfrm>
                    <a:prstGeom prst="rect">
                      <a:avLst/>
                    </a:prstGeom>
                    <a:noFill/>
                    <a:ln>
                      <a:noFill/>
                    </a:ln>
                  </pic:spPr>
                </pic:pic>
              </a:graphicData>
            </a:graphic>
          </wp:inline>
        </w:drawing>
      </w:r>
    </w:p>
    <w:p w:rsidR="00172EA4" w:rsidRDefault="00172EA4" w:rsidP="00172EA4">
      <w:r>
        <w:t>The alpha forward procedure is initialized and calculated for each emission.</w:t>
      </w:r>
    </w:p>
    <w:p w:rsidR="00172EA4" w:rsidRDefault="00172EA4" w:rsidP="00B458B0">
      <w:pPr>
        <w:jc w:val="center"/>
      </w:pPr>
      <w:r>
        <w:rPr>
          <w:noProof/>
        </w:rPr>
        <w:drawing>
          <wp:inline distT="0" distB="0" distL="0" distR="0">
            <wp:extent cx="4762500" cy="1156721"/>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3843" cy="1164334"/>
                    </a:xfrm>
                    <a:prstGeom prst="rect">
                      <a:avLst/>
                    </a:prstGeom>
                    <a:noFill/>
                    <a:ln>
                      <a:noFill/>
                    </a:ln>
                  </pic:spPr>
                </pic:pic>
              </a:graphicData>
            </a:graphic>
          </wp:inline>
        </w:drawing>
      </w:r>
    </w:p>
    <w:p w:rsidR="00172EA4" w:rsidRDefault="00172EA4" w:rsidP="007F3CF9">
      <w:r>
        <w:t>The beta backward procedure is initialized and calculated for each emission.</w:t>
      </w:r>
    </w:p>
    <w:p w:rsidR="00172EA4" w:rsidRDefault="00172EA4" w:rsidP="007F3CF9"/>
    <w:p w:rsidR="007F3CF9" w:rsidRDefault="00172EA4" w:rsidP="00B458B0">
      <w:pPr>
        <w:jc w:val="center"/>
        <w:rPr>
          <w:rFonts w:ascii="Times New Roman" w:hAnsi="Times New Roman" w:cs="Times New Roman"/>
        </w:rPr>
      </w:pPr>
      <w:r>
        <w:rPr>
          <w:rFonts w:ascii="Times New Roman" w:hAnsi="Times New Roman" w:cs="Times New Roman"/>
          <w:noProof/>
        </w:rPr>
        <w:lastRenderedPageBreak/>
        <w:drawing>
          <wp:inline distT="0" distB="0" distL="0" distR="0">
            <wp:extent cx="4972050" cy="11531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4994" cy="1163141"/>
                    </a:xfrm>
                    <a:prstGeom prst="rect">
                      <a:avLst/>
                    </a:prstGeom>
                    <a:noFill/>
                    <a:ln>
                      <a:noFill/>
                    </a:ln>
                  </pic:spPr>
                </pic:pic>
              </a:graphicData>
            </a:graphic>
          </wp:inline>
        </w:drawing>
      </w:r>
    </w:p>
    <w:p w:rsidR="0077237D" w:rsidRPr="00CD3ECF" w:rsidRDefault="0061473F" w:rsidP="0077237D">
      <w:pPr>
        <w:rPr>
          <w:rFonts w:ascii="Times New Roman" w:hAnsi="Times New Roman" w:cs="Times New Roman"/>
        </w:rPr>
      </w:pPr>
      <w:r>
        <w:rPr>
          <w:rFonts w:ascii="Times New Roman" w:hAnsi="Times New Roman" w:cs="Times New Roman"/>
        </w:rPr>
        <w:t>The gamma procedure calculates</w:t>
      </w:r>
      <w:r w:rsidR="00CD3ECF">
        <w:rPr>
          <w:rFonts w:ascii="Times New Roman" w:hAnsi="Times New Roman" w:cs="Times New Roman"/>
        </w:rPr>
        <w:t xml:space="preserve"> the probability of being in state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m:t>
            </m:r>
          </m:sub>
        </m:sSub>
      </m:oMath>
      <w:r w:rsidR="00CD3ECF">
        <w:rPr>
          <w:rFonts w:ascii="Times New Roman" w:eastAsiaTheme="minorEastAsia" w:hAnsi="Times New Roman" w:cs="Times New Roman"/>
        </w:rPr>
        <w:t xml:space="preserve"> at time </w:t>
      </w:r>
      <w:r w:rsidR="00CD3ECF">
        <w:rPr>
          <w:rFonts w:ascii="Times New Roman" w:eastAsiaTheme="minorEastAsia" w:hAnsi="Times New Roman" w:cs="Times New Roman"/>
          <w:i/>
        </w:rPr>
        <w:t>t</w:t>
      </w:r>
      <w:r w:rsidR="00CD3ECF">
        <w:rPr>
          <w:rFonts w:ascii="Times New Roman" w:eastAsiaTheme="minorEastAsia" w:hAnsi="Times New Roman" w:cs="Times New Roman"/>
        </w:rPr>
        <w:t xml:space="preserve"> given observation sequence</w:t>
      </w:r>
      <w:bookmarkStart w:id="1" w:name="_GoBack"/>
      <w:bookmarkEnd w:id="1"/>
      <w:r w:rsidR="00CD3ECF">
        <w:rPr>
          <w:rFonts w:ascii="Times New Roman" w:eastAsiaTheme="minorEastAsia" w:hAnsi="Times New Roman" w:cs="Times New Roman"/>
        </w:rPr>
        <w:t xml:space="preserve"> Y.</w:t>
      </w:r>
    </w:p>
    <w:p w:rsidR="00DF1A57" w:rsidRDefault="00DF1A57" w:rsidP="00DF1A57">
      <w:pPr>
        <w:jc w:val="center"/>
        <w:rPr>
          <w:rFonts w:ascii="Times New Roman" w:hAnsi="Times New Roman" w:cs="Times New Roman"/>
        </w:rPr>
      </w:pPr>
      <w:r>
        <w:rPr>
          <w:rFonts w:ascii="Times New Roman" w:hAnsi="Times New Roman" w:cs="Times New Roman"/>
          <w:noProof/>
        </w:rPr>
        <w:drawing>
          <wp:inline distT="0" distB="0" distL="0" distR="0">
            <wp:extent cx="3324225" cy="10124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70276" cy="1026439"/>
                    </a:xfrm>
                    <a:prstGeom prst="rect">
                      <a:avLst/>
                    </a:prstGeom>
                    <a:noFill/>
                    <a:ln>
                      <a:noFill/>
                    </a:ln>
                  </pic:spPr>
                </pic:pic>
              </a:graphicData>
            </a:graphic>
          </wp:inline>
        </w:drawing>
      </w:r>
    </w:p>
    <w:p w:rsidR="00CD3ECF" w:rsidRDefault="00CD3ECF" w:rsidP="00DF1A57">
      <w:pPr>
        <w:jc w:val="center"/>
        <w:rPr>
          <w:rFonts w:ascii="Times New Roman" w:hAnsi="Times New Roman" w:cs="Times New Roman"/>
        </w:rPr>
      </w:pPr>
    </w:p>
    <w:p w:rsidR="00CD3ECF" w:rsidRPr="007F3CF9" w:rsidRDefault="00CD3ECF" w:rsidP="00CD3ECF">
      <w:pPr>
        <w:rPr>
          <w:rFonts w:ascii="Times New Roman" w:hAnsi="Times New Roman" w:cs="Times New Roman"/>
        </w:rPr>
      </w:pPr>
    </w:p>
    <w:p w:rsidR="006003FA" w:rsidRDefault="006003FA" w:rsidP="006003FA">
      <w:pPr>
        <w:pStyle w:val="Heading2"/>
        <w:rPr>
          <w:rFonts w:ascii="Times New Roman" w:eastAsia="Times New Roman" w:hAnsi="Times New Roman" w:cs="Times New Roman"/>
          <w:b/>
          <w:color w:val="auto"/>
          <w:sz w:val="36"/>
          <w:szCs w:val="36"/>
        </w:rPr>
      </w:pPr>
      <w:r>
        <w:rPr>
          <w:rFonts w:ascii="Times New Roman" w:eastAsia="Times New Roman" w:hAnsi="Times New Roman" w:cs="Times New Roman"/>
          <w:b/>
          <w:color w:val="auto"/>
          <w:sz w:val="36"/>
          <w:szCs w:val="36"/>
        </w:rPr>
        <w:t>Task 3</w:t>
      </w:r>
      <w:r w:rsidRPr="006003FA">
        <w:rPr>
          <w:rFonts w:ascii="Times New Roman" w:eastAsia="Times New Roman" w:hAnsi="Times New Roman" w:cs="Times New Roman"/>
          <w:b/>
          <w:color w:val="auto"/>
          <w:sz w:val="36"/>
          <w:szCs w:val="36"/>
        </w:rPr>
        <w:t xml:space="preserve">: </w:t>
      </w:r>
    </w:p>
    <w:p w:rsidR="00650BC5" w:rsidRDefault="00650BC5" w:rsidP="00650BC5"/>
    <w:p w:rsidR="0045596D" w:rsidRDefault="0098213A" w:rsidP="00650BC5">
      <w:pPr>
        <w:rPr>
          <w:rFonts w:ascii="Times New Roman" w:hAnsi="Times New Roman" w:cs="Times New Roman"/>
        </w:rPr>
      </w:pPr>
      <w:r>
        <w:rPr>
          <w:rFonts w:ascii="Times New Roman" w:hAnsi="Times New Roman" w:cs="Times New Roman"/>
        </w:rPr>
        <w:t>Different r</w:t>
      </w:r>
      <w:r w:rsidR="0045596D">
        <w:rPr>
          <w:rFonts w:ascii="Times New Roman" w:hAnsi="Times New Roman" w:cs="Times New Roman"/>
        </w:rPr>
        <w:t xml:space="preserve">andom initial model parameters cause different log-likelihoods as the lower bound begins at different points in the EM parameter space. As the parameters are maximized, the bound </w:t>
      </w:r>
      <w:r>
        <w:rPr>
          <w:rFonts w:ascii="Times New Roman" w:hAnsi="Times New Roman" w:cs="Times New Roman"/>
        </w:rPr>
        <w:t xml:space="preserve">moves in a coordinate ascent or hill climbing manner, reaching a local or global optimum. EM doesn’t guarantee a global optimum but does guarantee a local optimum. </w:t>
      </w:r>
    </w:p>
    <w:p w:rsidR="000937AE" w:rsidRPr="0045596D" w:rsidRDefault="0098213A" w:rsidP="00650BC5">
      <w:pPr>
        <w:rPr>
          <w:rFonts w:ascii="Times New Roman" w:hAnsi="Times New Roman" w:cs="Times New Roman"/>
        </w:rPr>
      </w:pPr>
      <w:r>
        <w:rPr>
          <w:rFonts w:ascii="Times New Roman" w:hAnsi="Times New Roman" w:cs="Times New Roman"/>
        </w:rPr>
        <w:t>Uniform initial model parameters result in the same log-likelihood as the probability of all emissions and transitions are the same, causing the same steps to be made when determining parameter estimation and maximization. In this way, it is very difficult to tell which</w:t>
      </w:r>
      <w:r w:rsidR="000937AE">
        <w:rPr>
          <w:rFonts w:ascii="Times New Roman" w:hAnsi="Times New Roman" w:cs="Times New Roman"/>
        </w:rPr>
        <w:t xml:space="preserve"> state the model is actually in.</w:t>
      </w:r>
      <w:r w:rsidR="00EC08F8">
        <w:rPr>
          <w:rFonts w:ascii="Times New Roman" w:hAnsi="Times New Roman" w:cs="Times New Roman"/>
        </w:rPr>
        <w:t xml:space="preserve"> Random initialization </w:t>
      </w:r>
      <w:r w:rsidR="00BD0A4D">
        <w:rPr>
          <w:rFonts w:ascii="Times New Roman" w:hAnsi="Times New Roman" w:cs="Times New Roman"/>
        </w:rPr>
        <w:t>can cause high initial, emission and transition probabilities for some states making it easier to tell which state the model is in at any time, given enough data.</w:t>
      </w:r>
    </w:p>
    <w:p w:rsidR="0045596D" w:rsidRPr="00650BC5" w:rsidRDefault="0045596D" w:rsidP="00650BC5"/>
    <w:p w:rsidR="006003FA" w:rsidRPr="006003FA" w:rsidRDefault="006003FA" w:rsidP="006003FA">
      <w:pPr>
        <w:pStyle w:val="Heading2"/>
        <w:rPr>
          <w:rFonts w:ascii="Times New Roman" w:eastAsia="Times New Roman" w:hAnsi="Times New Roman" w:cs="Times New Roman"/>
          <w:b/>
          <w:color w:val="auto"/>
          <w:sz w:val="36"/>
          <w:szCs w:val="36"/>
        </w:rPr>
      </w:pPr>
      <w:r>
        <w:rPr>
          <w:rFonts w:ascii="Times New Roman" w:eastAsia="Times New Roman" w:hAnsi="Times New Roman" w:cs="Times New Roman"/>
          <w:b/>
          <w:color w:val="auto"/>
          <w:sz w:val="36"/>
          <w:szCs w:val="36"/>
        </w:rPr>
        <w:t>Task 4</w:t>
      </w:r>
      <w:r w:rsidRPr="006003FA">
        <w:rPr>
          <w:rFonts w:ascii="Times New Roman" w:eastAsia="Times New Roman" w:hAnsi="Times New Roman" w:cs="Times New Roman"/>
          <w:b/>
          <w:color w:val="auto"/>
          <w:sz w:val="36"/>
          <w:szCs w:val="36"/>
        </w:rPr>
        <w:t xml:space="preserve">: </w:t>
      </w:r>
    </w:p>
    <w:p w:rsidR="006003FA" w:rsidRDefault="006003FA" w:rsidP="002436BC">
      <w:pPr>
        <w:rPr>
          <w:rFonts w:ascii="Times New Roman" w:eastAsia="Times New Roman" w:hAnsi="Times New Roman" w:cs="Times New Roman"/>
          <w:bCs/>
          <w:color w:val="000000"/>
        </w:rPr>
      </w:pPr>
    </w:p>
    <w:p w:rsidR="0061473F" w:rsidRDefault="0061473F" w:rsidP="002436BC">
      <w:pPr>
        <w:rPr>
          <w:rFonts w:ascii="Times New Roman" w:eastAsia="Times New Roman" w:hAnsi="Times New Roman" w:cs="Times New Roman"/>
          <w:bCs/>
          <w:color w:val="000000"/>
        </w:rPr>
      </w:pPr>
      <w:r>
        <w:rPr>
          <w:rFonts w:ascii="Times New Roman" w:eastAsia="Times New Roman" w:hAnsi="Times New Roman" w:cs="Times New Roman"/>
          <w:bCs/>
          <w:color w:val="000000"/>
        </w:rPr>
        <w:t xml:space="preserve">The transition matrix A is initialized such that state transitions from </w:t>
      </w:r>
      <m:oMath>
        <m:sSub>
          <m:sSubPr>
            <m:ctrlPr>
              <w:rPr>
                <w:rFonts w:ascii="Cambria Math" w:eastAsia="Times New Roman" w:hAnsi="Cambria Math" w:cs="Times New Roman"/>
                <w:bCs/>
                <w:i/>
                <w:color w:val="000000"/>
              </w:rPr>
            </m:ctrlPr>
          </m:sSubPr>
          <m:e>
            <m:r>
              <w:rPr>
                <w:rFonts w:ascii="Cambria Math" w:eastAsia="Times New Roman" w:hAnsi="Cambria Math" w:cs="Times New Roman"/>
                <w:color w:val="000000"/>
              </w:rPr>
              <m:t>S</m:t>
            </m:r>
          </m:e>
          <m:sub>
            <m:r>
              <w:rPr>
                <w:rFonts w:ascii="Cambria Math" w:eastAsia="Times New Roman" w:hAnsi="Cambria Math" w:cs="Times New Roman"/>
                <w:color w:val="000000"/>
              </w:rPr>
              <m:t>i</m:t>
            </m:r>
          </m:sub>
        </m:sSub>
      </m:oMath>
      <w:r w:rsidR="0045596D">
        <w:rPr>
          <w:rFonts w:ascii="Times New Roman" w:eastAsia="Times New Roman" w:hAnsi="Times New Roman" w:cs="Times New Roman"/>
          <w:bCs/>
          <w:color w:val="000000"/>
        </w:rPr>
        <w:t xml:space="preserve"> to </w:t>
      </w:r>
      <m:oMath>
        <m:sSub>
          <m:sSubPr>
            <m:ctrlPr>
              <w:rPr>
                <w:rFonts w:ascii="Cambria Math" w:eastAsia="Times New Roman" w:hAnsi="Cambria Math" w:cs="Times New Roman"/>
                <w:bCs/>
                <w:i/>
                <w:color w:val="000000"/>
              </w:rPr>
            </m:ctrlPr>
          </m:sSubPr>
          <m:e>
            <m:r>
              <w:rPr>
                <w:rFonts w:ascii="Cambria Math" w:eastAsia="Times New Roman" w:hAnsi="Cambria Math" w:cs="Times New Roman"/>
                <w:color w:val="000000"/>
              </w:rPr>
              <m:t>S</m:t>
            </m:r>
          </m:e>
          <m:sub>
            <m:r>
              <w:rPr>
                <w:rFonts w:ascii="Cambria Math" w:eastAsia="Times New Roman" w:hAnsi="Cambria Math" w:cs="Times New Roman"/>
                <w:color w:val="000000"/>
              </w:rPr>
              <m:t>j</m:t>
            </m:r>
          </m:sub>
        </m:sSub>
      </m:oMath>
      <w:r w:rsidR="0045596D">
        <w:rPr>
          <w:rFonts w:ascii="Times New Roman" w:eastAsia="Times New Roman" w:hAnsi="Times New Roman" w:cs="Times New Roman"/>
          <w:bCs/>
          <w:color w:val="000000"/>
        </w:rPr>
        <w:t xml:space="preserve"> that are diagonal</w:t>
      </w:r>
      <w:r w:rsidR="00BD0A4D">
        <w:rPr>
          <w:rFonts w:ascii="Times New Roman" w:eastAsia="Times New Roman" w:hAnsi="Times New Roman" w:cs="Times New Roman"/>
          <w:bCs/>
          <w:color w:val="000000"/>
        </w:rPr>
        <w:t>, not adjacent</w:t>
      </w:r>
      <w:r w:rsidR="0045596D">
        <w:rPr>
          <w:rFonts w:ascii="Times New Roman" w:eastAsia="Times New Roman" w:hAnsi="Times New Roman" w:cs="Times New Roman"/>
          <w:bCs/>
          <w:color w:val="000000"/>
        </w:rPr>
        <w:t xml:space="preserve"> or blo</w:t>
      </w:r>
      <w:r w:rsidR="00383E68">
        <w:rPr>
          <w:rFonts w:ascii="Times New Roman" w:eastAsia="Times New Roman" w:hAnsi="Times New Roman" w:cs="Times New Roman"/>
          <w:bCs/>
          <w:color w:val="000000"/>
        </w:rPr>
        <w:t xml:space="preserve">cked (via a wall) are set to 0 or </w:t>
      </w:r>
      <w:proofErr w:type="spellStart"/>
      <w:r w:rsidR="00383E68">
        <w:rPr>
          <w:rFonts w:ascii="Times New Roman" w:eastAsia="Times New Roman" w:hAnsi="Times New Roman" w:cs="Times New Roman"/>
          <w:bCs/>
          <w:color w:val="000000"/>
        </w:rPr>
        <w:t>NaN</w:t>
      </w:r>
      <w:proofErr w:type="spellEnd"/>
      <w:r w:rsidR="00383E68">
        <w:rPr>
          <w:rFonts w:ascii="Times New Roman" w:eastAsia="Times New Roman" w:hAnsi="Times New Roman" w:cs="Times New Roman"/>
          <w:bCs/>
          <w:color w:val="000000"/>
        </w:rPr>
        <w:t>.</w:t>
      </w:r>
      <w:r w:rsidR="00DF1A57">
        <w:rPr>
          <w:rFonts w:ascii="Times New Roman" w:eastAsia="Times New Roman" w:hAnsi="Times New Roman" w:cs="Times New Roman"/>
          <w:bCs/>
          <w:color w:val="000000"/>
        </w:rPr>
        <w:t xml:space="preserve"> This can be done manually by specifying the transitions. Blocked transitions must be manually implemented.</w:t>
      </w:r>
    </w:p>
    <w:p w:rsidR="00DF1A57" w:rsidRDefault="00DF1A57" w:rsidP="002436BC">
      <w:pPr>
        <w:rPr>
          <w:rFonts w:ascii="Times New Roman" w:eastAsia="Times New Roman" w:hAnsi="Times New Roman" w:cs="Times New Roman"/>
          <w:bCs/>
          <w:color w:val="000000"/>
        </w:rPr>
      </w:pPr>
      <w:r>
        <w:rPr>
          <w:rFonts w:ascii="Times New Roman" w:eastAsia="Times New Roman" w:hAnsi="Times New Roman" w:cs="Times New Roman"/>
          <w:bCs/>
          <w:color w:val="000000"/>
        </w:rPr>
        <w:t xml:space="preserve">The transition matrix can be automated via </w:t>
      </w:r>
      <w:r w:rsidR="005456DC">
        <w:rPr>
          <w:rFonts w:ascii="Times New Roman" w:eastAsia="Times New Roman" w:hAnsi="Times New Roman" w:cs="Times New Roman"/>
          <w:bCs/>
          <w:color w:val="000000"/>
        </w:rPr>
        <w:t>a 4-connected algorithm</w:t>
      </w:r>
      <w:r>
        <w:rPr>
          <w:rFonts w:ascii="Times New Roman" w:eastAsia="Times New Roman" w:hAnsi="Times New Roman" w:cs="Times New Roman"/>
          <w:bCs/>
          <w:color w:val="000000"/>
        </w:rPr>
        <w:t xml:space="preserve"> such as [15] below</w:t>
      </w:r>
      <w:r w:rsidR="001159AD">
        <w:rPr>
          <w:rFonts w:ascii="Times New Roman" w:eastAsia="Times New Roman" w:hAnsi="Times New Roman" w:cs="Times New Roman"/>
          <w:bCs/>
          <w:color w:val="000000"/>
        </w:rPr>
        <w:t xml:space="preserve"> </w:t>
      </w:r>
      <w:r>
        <w:rPr>
          <w:rFonts w:ascii="Times New Roman" w:eastAsia="Times New Roman" w:hAnsi="Times New Roman" w:cs="Times New Roman"/>
          <w:bCs/>
          <w:color w:val="000000"/>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101094"/>
          <w:sz w:val="20"/>
          <w:szCs w:val="20"/>
          <w:bdr w:val="none" w:sz="0" w:space="0" w:color="auto" w:frame="1"/>
          <w:shd w:val="clear" w:color="auto" w:fill="EFF0F1"/>
        </w:rPr>
        <w:t>function</w:t>
      </w:r>
      <w:r w:rsidRPr="00DF1A57">
        <w:rPr>
          <w:rFonts w:ascii="Consolas" w:eastAsia="Times New Roman" w:hAnsi="Consolas" w:cs="Consolas"/>
          <w:color w:val="303336"/>
          <w:sz w:val="20"/>
          <w:szCs w:val="20"/>
          <w:bdr w:val="none" w:sz="0" w:space="0" w:color="auto" w:frame="1"/>
          <w:shd w:val="clear" w:color="auto" w:fill="EFF0F1"/>
        </w:rPr>
        <w:t xml:space="preserve">  </w:t>
      </w:r>
      <w:proofErr w:type="spellStart"/>
      <w:r w:rsidRPr="00DF1A57">
        <w:rPr>
          <w:rFonts w:ascii="Consolas" w:eastAsia="Times New Roman" w:hAnsi="Consolas" w:cs="Consolas"/>
          <w:color w:val="393318"/>
          <w:sz w:val="20"/>
          <w:szCs w:val="20"/>
          <w:bdr w:val="none" w:sz="0" w:space="0" w:color="auto" w:frame="1"/>
          <w:shd w:val="clear" w:color="auto" w:fill="EFF0F1"/>
        </w:rPr>
        <w:t>adj</w:t>
      </w:r>
      <w:proofErr w:type="spellEnd"/>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393318"/>
          <w:sz w:val="20"/>
          <w:szCs w:val="20"/>
          <w:bdr w:val="none" w:sz="0" w:space="0" w:color="auto" w:frame="1"/>
          <w:shd w:val="clear" w:color="auto" w:fill="EFF0F1"/>
        </w:rPr>
        <w:t>AdjMatrixLattice4</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393318"/>
          <w:sz w:val="20"/>
          <w:szCs w:val="20"/>
          <w:bdr w:val="none" w:sz="0" w:space="0" w:color="auto" w:frame="1"/>
          <w:shd w:val="clear" w:color="auto" w:fill="EFF0F1"/>
        </w:rPr>
        <w:t>N</w:t>
      </w: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393318"/>
          <w:sz w:val="20"/>
          <w:szCs w:val="20"/>
          <w:bdr w:val="none" w:sz="0" w:space="0" w:color="auto" w:frame="1"/>
          <w:shd w:val="clear" w:color="auto" w:fill="EFF0F1"/>
        </w:rPr>
        <w:t>M</w:t>
      </w: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7D2727"/>
          <w:sz w:val="20"/>
          <w:szCs w:val="20"/>
          <w:bdr w:val="none" w:sz="0" w:space="0" w:color="auto" w:frame="1"/>
          <w:shd w:val="clear" w:color="auto" w:fill="EFF0F1"/>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 Size of adjacency matrix</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393318"/>
          <w:sz w:val="20"/>
          <w:szCs w:val="20"/>
          <w:bdr w:val="none" w:sz="0" w:space="0" w:color="auto" w:frame="1"/>
          <w:shd w:val="clear" w:color="auto" w:fill="EFF0F1"/>
        </w:rPr>
        <w:t>MN</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393318"/>
          <w:sz w:val="20"/>
          <w:szCs w:val="20"/>
          <w:bdr w:val="none" w:sz="0" w:space="0" w:color="auto" w:frame="1"/>
          <w:shd w:val="clear" w:color="auto" w:fill="EFF0F1"/>
        </w:rPr>
        <w:t>M</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N</w:t>
      </w:r>
      <w:r w:rsidRPr="00DF1A57">
        <w:rPr>
          <w:rFonts w:ascii="Consolas" w:eastAsia="Times New Roman" w:hAnsi="Consolas" w:cs="Consolas"/>
          <w:color w:val="303336"/>
          <w:sz w:val="20"/>
          <w:szCs w:val="20"/>
          <w:bdr w:val="none" w:sz="0" w:space="0" w:color="auto" w:frame="1"/>
          <w:shd w:val="clear" w:color="auto" w:fill="EFF0F1"/>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proofErr w:type="spellStart"/>
      <w:r w:rsidRPr="00DF1A57">
        <w:rPr>
          <w:rFonts w:ascii="Consolas" w:eastAsia="Times New Roman" w:hAnsi="Consolas" w:cs="Consolas"/>
          <w:color w:val="393318"/>
          <w:sz w:val="20"/>
          <w:szCs w:val="20"/>
          <w:bdr w:val="none" w:sz="0" w:space="0" w:color="auto" w:frame="1"/>
          <w:shd w:val="clear" w:color="auto" w:fill="EFF0F1"/>
        </w:rPr>
        <w:t>adj</w:t>
      </w:r>
      <w:proofErr w:type="spellEnd"/>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393318"/>
          <w:sz w:val="20"/>
          <w:szCs w:val="20"/>
          <w:bdr w:val="none" w:sz="0" w:space="0" w:color="auto" w:frame="1"/>
          <w:shd w:val="clear" w:color="auto" w:fill="EFF0F1"/>
        </w:rPr>
        <w:t>zeros</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MN</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MN</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03336"/>
          <w:sz w:val="20"/>
          <w:szCs w:val="20"/>
          <w:bdr w:val="none" w:sz="0" w:space="0" w:color="auto" w:frame="1"/>
          <w:shd w:val="clear" w:color="auto" w:fill="EFF0F1"/>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 number nodes as such</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  [1]---[2]-- .. --[M]</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   |     |          |</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 [M+1]-[M+2]- .. -[2*M]</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   :     :          :</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 xml:space="preserve">%   []    []   ..  [M*N]     </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for</w:t>
      </w:r>
      <w:r w:rsidRPr="00DF1A57">
        <w:rPr>
          <w:rFonts w:ascii="Consolas" w:eastAsia="Times New Roman" w:hAnsi="Consolas" w:cs="Consolas"/>
          <w:color w:val="303336"/>
          <w:sz w:val="20"/>
          <w:szCs w:val="20"/>
          <w:bdr w:val="none" w:sz="0" w:space="0" w:color="auto" w:frame="1"/>
          <w:shd w:val="clear" w:color="auto" w:fill="EFF0F1"/>
        </w:rPr>
        <w:t xml:space="preserve"> </w:t>
      </w:r>
      <w:proofErr w:type="spellStart"/>
      <w:r w:rsidRPr="00DF1A57">
        <w:rPr>
          <w:rFonts w:ascii="Consolas" w:eastAsia="Times New Roman" w:hAnsi="Consolas" w:cs="Consolas"/>
          <w:color w:val="393318"/>
          <w:sz w:val="20"/>
          <w:szCs w:val="20"/>
          <w:bdr w:val="none" w:sz="0" w:space="0" w:color="auto" w:frame="1"/>
          <w:shd w:val="clear" w:color="auto" w:fill="EFF0F1"/>
        </w:rPr>
        <w:t>i</w:t>
      </w:r>
      <w:proofErr w:type="spellEnd"/>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N</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for</w:t>
      </w: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393318"/>
          <w:sz w:val="20"/>
          <w:szCs w:val="20"/>
          <w:bdr w:val="none" w:sz="0" w:space="0" w:color="auto" w:frame="1"/>
          <w:shd w:val="clear" w:color="auto" w:fill="EFF0F1"/>
        </w:rPr>
        <w:t>j</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N</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393318"/>
          <w:sz w:val="20"/>
          <w:szCs w:val="20"/>
          <w:bdr w:val="none" w:sz="0" w:space="0" w:color="auto" w:frame="1"/>
          <w:shd w:val="clear" w:color="auto" w:fill="EFF0F1"/>
        </w:rPr>
        <w:t>A</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393318"/>
          <w:sz w:val="20"/>
          <w:szCs w:val="20"/>
          <w:bdr w:val="none" w:sz="0" w:space="0" w:color="auto" w:frame="1"/>
          <w:shd w:val="clear" w:color="auto" w:fill="EFF0F1"/>
        </w:rPr>
        <w:t>M</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i</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j</w:t>
      </w: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%Node # for (</w:t>
      </w:r>
      <w:proofErr w:type="spellStart"/>
      <w:r w:rsidRPr="00DF1A57">
        <w:rPr>
          <w:rFonts w:ascii="Consolas" w:eastAsia="Times New Roman" w:hAnsi="Consolas" w:cs="Consolas"/>
          <w:color w:val="858C93"/>
          <w:sz w:val="20"/>
          <w:szCs w:val="20"/>
          <w:bdr w:val="none" w:sz="0" w:space="0" w:color="auto" w:frame="1"/>
          <w:shd w:val="clear" w:color="auto" w:fill="EFF0F1"/>
        </w:rPr>
        <w:t>i,j</w:t>
      </w:r>
      <w:proofErr w:type="spellEnd"/>
      <w:r w:rsidRPr="00DF1A57">
        <w:rPr>
          <w:rFonts w:ascii="Consolas" w:eastAsia="Times New Roman" w:hAnsi="Consolas" w:cs="Consolas"/>
          <w:color w:val="858C93"/>
          <w:sz w:val="20"/>
          <w:szCs w:val="20"/>
          <w:bdr w:val="none" w:sz="0" w:space="0" w:color="auto" w:frame="1"/>
          <w:shd w:val="clear" w:color="auto" w:fill="EFF0F1"/>
        </w:rPr>
        <w:t>) node</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if</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j</w:t>
      </w:r>
      <w:r w:rsidRPr="00DF1A57">
        <w:rPr>
          <w:rFonts w:ascii="Consolas" w:eastAsia="Times New Roman" w:hAnsi="Consolas" w:cs="Consolas"/>
          <w:color w:val="303336"/>
          <w:sz w:val="20"/>
          <w:szCs w:val="20"/>
          <w:bdr w:val="none" w:sz="0" w:space="0" w:color="auto" w:frame="1"/>
          <w:shd w:val="clear" w:color="auto" w:fill="EFF0F1"/>
        </w:rPr>
        <w:t>&lt;</w:t>
      </w:r>
      <w:r w:rsidRPr="00DF1A57">
        <w:rPr>
          <w:rFonts w:ascii="Consolas" w:eastAsia="Times New Roman" w:hAnsi="Consolas" w:cs="Consolas"/>
          <w:color w:val="393318"/>
          <w:sz w:val="20"/>
          <w:szCs w:val="20"/>
          <w:bdr w:val="none" w:sz="0" w:space="0" w:color="auto" w:frame="1"/>
          <w:shd w:val="clear" w:color="auto" w:fill="EFF0F1"/>
        </w:rPr>
        <w:t>N</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03336"/>
          <w:sz w:val="20"/>
          <w:szCs w:val="20"/>
          <w:bdr w:val="none" w:sz="0" w:space="0" w:color="auto" w:frame="1"/>
          <w:shd w:val="clear" w:color="auto" w:fill="EFF0F1"/>
        </w:rPr>
        <w:t xml:space="preserve">                </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393318"/>
          <w:sz w:val="20"/>
          <w:szCs w:val="20"/>
          <w:bdr w:val="none" w:sz="0" w:space="0" w:color="auto" w:frame="1"/>
          <w:shd w:val="clear" w:color="auto" w:fill="EFF0F1"/>
        </w:rPr>
        <w:t>B</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393318"/>
          <w:sz w:val="20"/>
          <w:szCs w:val="20"/>
          <w:bdr w:val="none" w:sz="0" w:space="0" w:color="auto" w:frame="1"/>
          <w:shd w:val="clear" w:color="auto" w:fill="EFF0F1"/>
        </w:rPr>
        <w:t>M</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i</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j</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%Node # for node to the right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proofErr w:type="spellStart"/>
      <w:r w:rsidRPr="00DF1A57">
        <w:rPr>
          <w:rFonts w:ascii="Consolas" w:eastAsia="Times New Roman" w:hAnsi="Consolas" w:cs="Consolas"/>
          <w:color w:val="393318"/>
          <w:sz w:val="20"/>
          <w:szCs w:val="20"/>
          <w:bdr w:val="none" w:sz="0" w:space="0" w:color="auto" w:frame="1"/>
          <w:shd w:val="clear" w:color="auto" w:fill="EFF0F1"/>
        </w:rPr>
        <w:t>adj</w:t>
      </w:r>
      <w:proofErr w:type="spellEnd"/>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A</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B</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proofErr w:type="spellStart"/>
      <w:r w:rsidRPr="00DF1A57">
        <w:rPr>
          <w:rFonts w:ascii="Consolas" w:eastAsia="Times New Roman" w:hAnsi="Consolas" w:cs="Consolas"/>
          <w:color w:val="393318"/>
          <w:sz w:val="20"/>
          <w:szCs w:val="20"/>
          <w:bdr w:val="none" w:sz="0" w:space="0" w:color="auto" w:frame="1"/>
          <w:shd w:val="clear" w:color="auto" w:fill="EFF0F1"/>
        </w:rPr>
        <w:t>adj</w:t>
      </w:r>
      <w:proofErr w:type="spellEnd"/>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B</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A</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end</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if</w:t>
      </w:r>
      <w:r w:rsidRPr="00DF1A57">
        <w:rPr>
          <w:rFonts w:ascii="Consolas" w:eastAsia="Times New Roman" w:hAnsi="Consolas" w:cs="Consolas"/>
          <w:color w:val="7D2727"/>
          <w:sz w:val="20"/>
          <w:szCs w:val="20"/>
          <w:bdr w:val="none" w:sz="0" w:space="0" w:color="auto" w:frame="1"/>
          <w:shd w:val="clear" w:color="auto" w:fill="EFF0F1"/>
        </w:rPr>
        <w:t>(</w:t>
      </w:r>
      <w:proofErr w:type="spellStart"/>
      <w:r w:rsidRPr="00DF1A57">
        <w:rPr>
          <w:rFonts w:ascii="Consolas" w:eastAsia="Times New Roman" w:hAnsi="Consolas" w:cs="Consolas"/>
          <w:color w:val="393318"/>
          <w:sz w:val="20"/>
          <w:szCs w:val="20"/>
          <w:bdr w:val="none" w:sz="0" w:space="0" w:color="auto" w:frame="1"/>
          <w:shd w:val="clear" w:color="auto" w:fill="EFF0F1"/>
        </w:rPr>
        <w:t>i</w:t>
      </w:r>
      <w:proofErr w:type="spellEnd"/>
      <w:r w:rsidRPr="00DF1A57">
        <w:rPr>
          <w:rFonts w:ascii="Consolas" w:eastAsia="Times New Roman" w:hAnsi="Consolas" w:cs="Consolas"/>
          <w:color w:val="303336"/>
          <w:sz w:val="20"/>
          <w:szCs w:val="20"/>
          <w:bdr w:val="none" w:sz="0" w:space="0" w:color="auto" w:frame="1"/>
          <w:shd w:val="clear" w:color="auto" w:fill="EFF0F1"/>
        </w:rPr>
        <w:t>&lt;</w:t>
      </w:r>
      <w:r w:rsidRPr="00DF1A57">
        <w:rPr>
          <w:rFonts w:ascii="Consolas" w:eastAsia="Times New Roman" w:hAnsi="Consolas" w:cs="Consolas"/>
          <w:color w:val="393318"/>
          <w:sz w:val="20"/>
          <w:szCs w:val="20"/>
          <w:bdr w:val="none" w:sz="0" w:space="0" w:color="auto" w:frame="1"/>
          <w:shd w:val="clear" w:color="auto" w:fill="EFF0F1"/>
        </w:rPr>
        <w:t>M</w:t>
      </w:r>
      <w:r w:rsidRPr="00DF1A57">
        <w:rPr>
          <w:rFonts w:ascii="Consolas" w:eastAsia="Times New Roman" w:hAnsi="Consolas" w:cs="Consolas"/>
          <w:color w:val="7D2727"/>
          <w:sz w:val="20"/>
          <w:szCs w:val="20"/>
          <w:bdr w:val="none" w:sz="0" w:space="0" w:color="auto" w:frame="1"/>
          <w:shd w:val="clear" w:color="auto" w:fill="EFF0F1"/>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393318"/>
          <w:sz w:val="20"/>
          <w:szCs w:val="20"/>
          <w:bdr w:val="none" w:sz="0" w:space="0" w:color="auto" w:frame="1"/>
          <w:shd w:val="clear" w:color="auto" w:fill="EFF0F1"/>
        </w:rPr>
        <w:t>B</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393318"/>
          <w:sz w:val="20"/>
          <w:szCs w:val="20"/>
          <w:bdr w:val="none" w:sz="0" w:space="0" w:color="auto" w:frame="1"/>
          <w:shd w:val="clear" w:color="auto" w:fill="EFF0F1"/>
        </w:rPr>
        <w:t>M</w:t>
      </w:r>
      <w:r w:rsidRPr="00DF1A57">
        <w:rPr>
          <w:rFonts w:ascii="Consolas" w:eastAsia="Times New Roman" w:hAnsi="Consolas" w:cs="Consolas"/>
          <w:color w:val="303336"/>
          <w:sz w:val="20"/>
          <w:szCs w:val="20"/>
          <w:bdr w:val="none" w:sz="0" w:space="0" w:color="auto" w:frame="1"/>
          <w:shd w:val="clear" w:color="auto" w:fill="EFF0F1"/>
        </w:rPr>
        <w:t>*</w:t>
      </w:r>
      <w:proofErr w:type="spellStart"/>
      <w:r w:rsidRPr="00DF1A57">
        <w:rPr>
          <w:rFonts w:ascii="Consolas" w:eastAsia="Times New Roman" w:hAnsi="Consolas" w:cs="Consolas"/>
          <w:color w:val="393318"/>
          <w:sz w:val="20"/>
          <w:szCs w:val="20"/>
          <w:bdr w:val="none" w:sz="0" w:space="0" w:color="auto" w:frame="1"/>
          <w:shd w:val="clear" w:color="auto" w:fill="EFF0F1"/>
        </w:rPr>
        <w:t>i</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j</w:t>
      </w:r>
      <w:proofErr w:type="spellEnd"/>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858C93"/>
          <w:sz w:val="20"/>
          <w:szCs w:val="20"/>
          <w:bdr w:val="none" w:sz="0" w:space="0" w:color="auto" w:frame="1"/>
          <w:shd w:val="clear" w:color="auto" w:fill="EFF0F1"/>
        </w:rPr>
        <w:t>%Node # for node below</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proofErr w:type="spellStart"/>
      <w:r w:rsidRPr="00DF1A57">
        <w:rPr>
          <w:rFonts w:ascii="Consolas" w:eastAsia="Times New Roman" w:hAnsi="Consolas" w:cs="Consolas"/>
          <w:color w:val="393318"/>
          <w:sz w:val="20"/>
          <w:szCs w:val="20"/>
          <w:bdr w:val="none" w:sz="0" w:space="0" w:color="auto" w:frame="1"/>
          <w:shd w:val="clear" w:color="auto" w:fill="EFF0F1"/>
        </w:rPr>
        <w:t>adj</w:t>
      </w:r>
      <w:proofErr w:type="spellEnd"/>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A</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B</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 xml:space="preserve">;       </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proofErr w:type="spellStart"/>
      <w:r w:rsidRPr="00DF1A57">
        <w:rPr>
          <w:rFonts w:ascii="Consolas" w:eastAsia="Times New Roman" w:hAnsi="Consolas" w:cs="Consolas"/>
          <w:color w:val="393318"/>
          <w:sz w:val="20"/>
          <w:szCs w:val="20"/>
          <w:bdr w:val="none" w:sz="0" w:space="0" w:color="auto" w:frame="1"/>
          <w:shd w:val="clear" w:color="auto" w:fill="EFF0F1"/>
        </w:rPr>
        <w:t>adj</w:t>
      </w:r>
      <w:proofErr w:type="spellEnd"/>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B</w:t>
      </w:r>
      <w:r w:rsidRPr="00DF1A57">
        <w:rPr>
          <w:rFonts w:ascii="Consolas" w:eastAsia="Times New Roman" w:hAnsi="Consolas" w:cs="Consolas"/>
          <w:color w:val="303336"/>
          <w:sz w:val="20"/>
          <w:szCs w:val="20"/>
          <w:bdr w:val="none" w:sz="0" w:space="0" w:color="auto" w:frame="1"/>
          <w:shd w:val="clear" w:color="auto" w:fill="EFF0F1"/>
        </w:rPr>
        <w:t>,</w:t>
      </w:r>
      <w:r w:rsidRPr="00DF1A57">
        <w:rPr>
          <w:rFonts w:ascii="Consolas" w:eastAsia="Times New Roman" w:hAnsi="Consolas" w:cs="Consolas"/>
          <w:color w:val="393318"/>
          <w:sz w:val="20"/>
          <w:szCs w:val="20"/>
          <w:bdr w:val="none" w:sz="0" w:space="0" w:color="auto" w:frame="1"/>
          <w:shd w:val="clear" w:color="auto" w:fill="EFF0F1"/>
        </w:rPr>
        <w:t>A</w:t>
      </w:r>
      <w:r w:rsidRPr="00DF1A57">
        <w:rPr>
          <w:rFonts w:ascii="Consolas" w:eastAsia="Times New Roman" w:hAnsi="Consolas" w:cs="Consolas"/>
          <w:color w:val="7D2727"/>
          <w:sz w:val="20"/>
          <w:szCs w:val="20"/>
          <w:bdr w:val="none" w:sz="0" w:space="0" w:color="auto" w:frame="1"/>
          <w:shd w:val="clear" w:color="auto" w:fill="EFF0F1"/>
        </w:rPr>
        <w:t>)</w:t>
      </w:r>
      <w:r w:rsidRPr="00DF1A57">
        <w:rPr>
          <w:rFonts w:ascii="Consolas" w:eastAsia="Times New Roman" w:hAnsi="Consolas" w:cs="Consolas"/>
          <w:color w:val="303336"/>
          <w:sz w:val="20"/>
          <w:szCs w:val="20"/>
          <w:bdr w:val="none" w:sz="0" w:space="0" w:color="auto" w:frame="1"/>
          <w:shd w:val="clear" w:color="auto" w:fill="EFF0F1"/>
        </w:rPr>
        <w:t xml:space="preserve"> = </w:t>
      </w:r>
      <w:r w:rsidRPr="00DF1A57">
        <w:rPr>
          <w:rFonts w:ascii="Consolas" w:eastAsia="Times New Roman" w:hAnsi="Consolas" w:cs="Consolas"/>
          <w:color w:val="7D2727"/>
          <w:sz w:val="20"/>
          <w:szCs w:val="20"/>
          <w:bdr w:val="none" w:sz="0" w:space="0" w:color="auto" w:frame="1"/>
          <w:shd w:val="clear" w:color="auto" w:fill="EFF0F1"/>
        </w:rPr>
        <w:t>1</w:t>
      </w:r>
      <w:r w:rsidRPr="00DF1A57">
        <w:rPr>
          <w:rFonts w:ascii="Consolas" w:eastAsia="Times New Roman" w:hAnsi="Consolas" w:cs="Consolas"/>
          <w:color w:val="303336"/>
          <w:sz w:val="20"/>
          <w:szCs w:val="20"/>
          <w:bdr w:val="none" w:sz="0" w:space="0" w:color="auto" w:frame="1"/>
          <w:shd w:val="clear" w:color="auto" w:fill="EFF0F1"/>
        </w:rPr>
        <w:t>;</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end</w:t>
      </w:r>
      <w:r w:rsidRPr="00DF1A57">
        <w:rPr>
          <w:rFonts w:ascii="Consolas" w:eastAsia="Times New Roman" w:hAnsi="Consolas" w:cs="Consolas"/>
          <w:color w:val="303336"/>
          <w:sz w:val="20"/>
          <w:szCs w:val="20"/>
          <w:bdr w:val="none" w:sz="0" w:space="0" w:color="auto" w:frame="1"/>
          <w:shd w:val="clear" w:color="auto" w:fill="EFF0F1"/>
        </w:rPr>
        <w:t xml:space="preserve">            </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end</w:t>
      </w:r>
    </w:p>
    <w:p w:rsidR="00DF1A57" w:rsidRP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303336"/>
          <w:sz w:val="20"/>
          <w:szCs w:val="20"/>
          <w:bdr w:val="none" w:sz="0" w:space="0" w:color="auto" w:frame="1"/>
          <w:shd w:val="clear" w:color="auto" w:fill="EFF0F1"/>
        </w:rPr>
      </w:pPr>
      <w:r w:rsidRPr="00DF1A57">
        <w:rPr>
          <w:rFonts w:ascii="Consolas" w:eastAsia="Times New Roman" w:hAnsi="Consolas" w:cs="Consolas"/>
          <w:color w:val="303336"/>
          <w:sz w:val="20"/>
          <w:szCs w:val="20"/>
          <w:bdr w:val="none" w:sz="0" w:space="0" w:color="auto" w:frame="1"/>
          <w:shd w:val="clear" w:color="auto" w:fill="EFF0F1"/>
        </w:rPr>
        <w:t xml:space="preserve">    </w:t>
      </w:r>
      <w:r w:rsidRPr="00DF1A57">
        <w:rPr>
          <w:rFonts w:ascii="Consolas" w:eastAsia="Times New Roman" w:hAnsi="Consolas" w:cs="Consolas"/>
          <w:color w:val="101094"/>
          <w:sz w:val="20"/>
          <w:szCs w:val="20"/>
          <w:bdr w:val="none" w:sz="0" w:space="0" w:color="auto" w:frame="1"/>
          <w:shd w:val="clear" w:color="auto" w:fill="EFF0F1"/>
        </w:rPr>
        <w:t>end</w:t>
      </w:r>
      <w:r w:rsidRPr="00DF1A57">
        <w:rPr>
          <w:rFonts w:ascii="Consolas" w:eastAsia="Times New Roman" w:hAnsi="Consolas" w:cs="Consolas"/>
          <w:color w:val="303336"/>
          <w:sz w:val="20"/>
          <w:szCs w:val="20"/>
          <w:bdr w:val="none" w:sz="0" w:space="0" w:color="auto" w:frame="1"/>
          <w:shd w:val="clear" w:color="auto" w:fill="EFF0F1"/>
        </w:rPr>
        <w:t xml:space="preserve">    </w:t>
      </w:r>
    </w:p>
    <w:p w:rsid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101094"/>
          <w:sz w:val="20"/>
          <w:szCs w:val="20"/>
          <w:bdr w:val="none" w:sz="0" w:space="0" w:color="auto" w:frame="1"/>
          <w:shd w:val="clear" w:color="auto" w:fill="EFF0F1"/>
        </w:rPr>
      </w:pPr>
      <w:r w:rsidRPr="00DF1A57">
        <w:rPr>
          <w:rFonts w:ascii="Consolas" w:eastAsia="Times New Roman" w:hAnsi="Consolas" w:cs="Consolas"/>
          <w:color w:val="101094"/>
          <w:sz w:val="20"/>
          <w:szCs w:val="20"/>
          <w:bdr w:val="none" w:sz="0" w:space="0" w:color="auto" w:frame="1"/>
          <w:shd w:val="clear" w:color="auto" w:fill="EFF0F1"/>
        </w:rPr>
        <w:t>end</w:t>
      </w:r>
    </w:p>
    <w:p w:rsidR="00DF1A57" w:rsidRDefault="00DF1A57" w:rsidP="00DF1A57">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101094"/>
          <w:sz w:val="20"/>
          <w:szCs w:val="20"/>
          <w:bdr w:val="none" w:sz="0" w:space="0" w:color="auto" w:frame="1"/>
          <w:shd w:val="clear" w:color="auto" w:fill="EFF0F1"/>
        </w:rPr>
      </w:pPr>
    </w:p>
    <w:p w:rsidR="00334A12" w:rsidRDefault="00DF1A57" w:rsidP="00115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dr w:val="none" w:sz="0" w:space="0" w:color="auto" w:frame="1"/>
          <w:shd w:val="clear" w:color="auto" w:fill="EFF0F1"/>
        </w:rPr>
      </w:pPr>
      <w:r>
        <w:rPr>
          <w:rFonts w:ascii="Times New Roman" w:eastAsia="Times New Roman" w:hAnsi="Times New Roman" w:cs="Times New Roman"/>
          <w:bdr w:val="none" w:sz="0" w:space="0" w:color="auto" w:frame="1"/>
          <w:shd w:val="clear" w:color="auto" w:fill="EFF0F1"/>
        </w:rPr>
        <w:t xml:space="preserve">with: </w:t>
      </w:r>
    </w:p>
    <w:p w:rsidR="00B02460" w:rsidRDefault="00B02460" w:rsidP="00115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dr w:val="none" w:sz="0" w:space="0" w:color="auto" w:frame="1"/>
          <w:shd w:val="clear" w:color="auto" w:fill="EFF0F1"/>
        </w:rPr>
      </w:pPr>
      <w:r>
        <w:rPr>
          <w:rFonts w:ascii="Times New Roman" w:eastAsia="Times New Roman" w:hAnsi="Times New Roman" w:cs="Times New Roman"/>
          <w:bdr w:val="none" w:sz="0" w:space="0" w:color="auto" w:frame="1"/>
          <w:shd w:val="clear" w:color="auto" w:fill="EFF0F1"/>
        </w:rPr>
        <w:tab/>
      </w:r>
      <w:proofErr w:type="spellStart"/>
      <w:r>
        <w:rPr>
          <w:rFonts w:ascii="Times New Roman" w:eastAsia="Times New Roman" w:hAnsi="Times New Roman" w:cs="Times New Roman"/>
          <w:bdr w:val="none" w:sz="0" w:space="0" w:color="auto" w:frame="1"/>
          <w:shd w:val="clear" w:color="auto" w:fill="EFF0F1"/>
        </w:rPr>
        <w:t>adj</w:t>
      </w:r>
      <w:proofErr w:type="spellEnd"/>
      <w:r>
        <w:rPr>
          <w:rFonts w:ascii="Times New Roman" w:eastAsia="Times New Roman" w:hAnsi="Times New Roman" w:cs="Times New Roman"/>
          <w:bdr w:val="none" w:sz="0" w:space="0" w:color="auto" w:frame="1"/>
          <w:shd w:val="clear" w:color="auto" w:fill="EFF0F1"/>
        </w:rPr>
        <w:t xml:space="preserve"> = </w:t>
      </w:r>
      <w:proofErr w:type="spellStart"/>
      <w:r>
        <w:rPr>
          <w:rFonts w:ascii="Times New Roman" w:eastAsia="Times New Roman" w:hAnsi="Times New Roman" w:cs="Times New Roman"/>
          <w:bdr w:val="none" w:sz="0" w:space="0" w:color="auto" w:frame="1"/>
          <w:shd w:val="clear" w:color="auto" w:fill="EFF0F1"/>
        </w:rPr>
        <w:t>adj</w:t>
      </w:r>
      <w:proofErr w:type="spellEnd"/>
      <w:r>
        <w:rPr>
          <w:rFonts w:ascii="Times New Roman" w:eastAsia="Times New Roman" w:hAnsi="Times New Roman" w:cs="Times New Roman"/>
          <w:bdr w:val="none" w:sz="0" w:space="0" w:color="auto" w:frame="1"/>
          <w:shd w:val="clear" w:color="auto" w:fill="EFF0F1"/>
        </w:rPr>
        <w:t xml:space="preserve"> .*rand(16,16) </w:t>
      </w:r>
      <w:r w:rsidRPr="00DF1A57">
        <w:rPr>
          <w:rFonts w:ascii="Times New Roman" w:eastAsia="Times New Roman" w:hAnsi="Times New Roman" w:cs="Times New Roman"/>
          <w:bdr w:val="none" w:sz="0" w:space="0" w:color="auto" w:frame="1"/>
          <w:shd w:val="clear" w:color="auto" w:fill="EFF0F1"/>
        </w:rPr>
        <w:t>+ eye(16,16)</w:t>
      </w:r>
      <w:r>
        <w:rPr>
          <w:rFonts w:ascii="Times New Roman" w:eastAsia="Times New Roman" w:hAnsi="Times New Roman" w:cs="Times New Roman"/>
          <w:bdr w:val="none" w:sz="0" w:space="0" w:color="auto" w:frame="1"/>
          <w:shd w:val="clear" w:color="auto" w:fill="EFF0F1"/>
        </w:rPr>
        <w:t xml:space="preserve"> </w:t>
      </w:r>
      <w:r>
        <w:rPr>
          <w:rFonts w:ascii="Times New Roman" w:eastAsia="Times New Roman" w:hAnsi="Times New Roman" w:cs="Times New Roman"/>
          <w:bdr w:val="none" w:sz="0" w:space="0" w:color="auto" w:frame="1"/>
          <w:shd w:val="clear" w:color="auto" w:fill="EFF0F1"/>
        </w:rPr>
        <w:t>.*rand(16,16);</w:t>
      </w:r>
    </w:p>
    <w:p w:rsidR="00334A12" w:rsidRDefault="00334A12" w:rsidP="00115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dr w:val="none" w:sz="0" w:space="0" w:color="auto" w:frame="1"/>
          <w:shd w:val="clear" w:color="auto" w:fill="EFF0F1"/>
        </w:rPr>
      </w:pPr>
    </w:p>
    <w:p w:rsidR="00DF1A57" w:rsidRDefault="00334A12" w:rsidP="00115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dr w:val="none" w:sz="0" w:space="0" w:color="auto" w:frame="1"/>
          <w:shd w:val="clear" w:color="auto" w:fill="EFF0F1"/>
        </w:rPr>
      </w:pPr>
      <w:r>
        <w:rPr>
          <w:rFonts w:ascii="Times New Roman" w:eastAsia="Times New Roman" w:hAnsi="Times New Roman" w:cs="Times New Roman"/>
          <w:bdr w:val="none" w:sz="0" w:space="0" w:color="auto" w:frame="1"/>
          <w:shd w:val="clear" w:color="auto" w:fill="EFF0F1"/>
        </w:rPr>
        <w:t xml:space="preserve"> to add the </w:t>
      </w:r>
      <w:r w:rsidR="00B02460">
        <w:rPr>
          <w:rFonts w:ascii="Times New Roman" w:eastAsia="Times New Roman" w:hAnsi="Times New Roman" w:cs="Times New Roman"/>
          <w:bdr w:val="none" w:sz="0" w:space="0" w:color="auto" w:frame="1"/>
          <w:shd w:val="clear" w:color="auto" w:fill="EFF0F1"/>
        </w:rPr>
        <w:t>self-transitions and random probabilities.</w:t>
      </w:r>
    </w:p>
    <w:p w:rsidR="00DF1A57" w:rsidRDefault="00DF1A57" w:rsidP="001159AD">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dr w:val="none" w:sz="0" w:space="0" w:color="auto" w:frame="1"/>
          <w:shd w:val="clear" w:color="auto" w:fill="EFF0F1"/>
        </w:rPr>
      </w:pPr>
    </w:p>
    <w:p w:rsidR="00DF1A57" w:rsidRDefault="00F50492" w:rsidP="00F5049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Cs/>
          <w:color w:val="000000"/>
        </w:rPr>
      </w:pPr>
      <w:r>
        <w:rPr>
          <w:rFonts w:ascii="Times New Roman" w:eastAsia="Times New Roman" w:hAnsi="Times New Roman" w:cs="Times New Roman"/>
        </w:rPr>
        <w:t>The transition matrix must be normalized so row and column probabilities sum to 1, and the blocked transitions must be added manually.</w:t>
      </w:r>
    </w:p>
    <w:p w:rsidR="00DF1A57" w:rsidRPr="00BF6784" w:rsidRDefault="00DF1A57" w:rsidP="002436BC">
      <w:pPr>
        <w:rPr>
          <w:rFonts w:ascii="Times New Roman" w:eastAsia="Times New Roman" w:hAnsi="Times New Roman" w:cs="Times New Roman"/>
          <w:bCs/>
          <w:color w:val="000000"/>
        </w:rPr>
      </w:pPr>
    </w:p>
    <w:p w:rsidR="0062586D" w:rsidRDefault="0062586D" w:rsidP="00BF6784">
      <w:pPr>
        <w:pStyle w:val="Heading1"/>
        <w:rPr>
          <w:rFonts w:ascii="Times New Roman" w:eastAsia="Times New Roman" w:hAnsi="Times New Roman" w:cs="Times New Roman"/>
          <w:b/>
          <w:color w:val="auto"/>
          <w:sz w:val="48"/>
          <w:szCs w:val="48"/>
        </w:rPr>
      </w:pPr>
      <w:r w:rsidRPr="006003FA">
        <w:rPr>
          <w:rFonts w:ascii="Times New Roman" w:eastAsia="Times New Roman" w:hAnsi="Times New Roman" w:cs="Times New Roman"/>
          <w:b/>
          <w:color w:val="auto"/>
          <w:sz w:val="48"/>
          <w:szCs w:val="48"/>
        </w:rPr>
        <w:t>2. Manifold Learning</w:t>
      </w:r>
    </w:p>
    <w:p w:rsidR="006003FA" w:rsidRPr="006003FA" w:rsidRDefault="006003FA" w:rsidP="006003FA"/>
    <w:p w:rsidR="0062586D" w:rsidRDefault="0062586D" w:rsidP="00BF6784">
      <w:pPr>
        <w:pStyle w:val="Heading2"/>
        <w:rPr>
          <w:rFonts w:ascii="Times New Roman" w:eastAsia="Times New Roman" w:hAnsi="Times New Roman" w:cs="Times New Roman"/>
          <w:b/>
          <w:color w:val="auto"/>
          <w:sz w:val="36"/>
          <w:szCs w:val="36"/>
        </w:rPr>
      </w:pPr>
      <w:r w:rsidRPr="006003FA">
        <w:rPr>
          <w:rFonts w:ascii="Times New Roman" w:eastAsia="Times New Roman" w:hAnsi="Times New Roman" w:cs="Times New Roman"/>
          <w:b/>
          <w:color w:val="auto"/>
          <w:sz w:val="36"/>
          <w:szCs w:val="36"/>
        </w:rPr>
        <w:t>Task 5</w:t>
      </w:r>
      <w:r w:rsidR="009A0AC9" w:rsidRPr="006003FA">
        <w:rPr>
          <w:rFonts w:ascii="Times New Roman" w:eastAsia="Times New Roman" w:hAnsi="Times New Roman" w:cs="Times New Roman"/>
          <w:b/>
          <w:color w:val="auto"/>
          <w:sz w:val="36"/>
          <w:szCs w:val="36"/>
        </w:rPr>
        <w:t>:</w:t>
      </w:r>
    </w:p>
    <w:p w:rsidR="006003FA" w:rsidRPr="006003FA" w:rsidRDefault="006003FA" w:rsidP="006003FA"/>
    <w:p w:rsidR="0062586D" w:rsidRDefault="0062586D" w:rsidP="00BF6784">
      <w:pPr>
        <w:pStyle w:val="Heading3"/>
        <w:rPr>
          <w:rFonts w:ascii="Times New Roman" w:eastAsia="Times New Roman" w:hAnsi="Times New Roman" w:cs="Times New Roman"/>
          <w:b/>
          <w:color w:val="auto"/>
          <w:sz w:val="28"/>
          <w:szCs w:val="28"/>
        </w:rPr>
      </w:pPr>
      <w:r w:rsidRPr="006003FA">
        <w:rPr>
          <w:rFonts w:ascii="Times New Roman" w:eastAsia="Times New Roman" w:hAnsi="Times New Roman" w:cs="Times New Roman"/>
          <w:b/>
          <w:color w:val="auto"/>
          <w:sz w:val="28"/>
          <w:szCs w:val="28"/>
        </w:rPr>
        <w:t>Question 1</w:t>
      </w:r>
    </w:p>
    <w:p w:rsidR="006003FA" w:rsidRPr="006003FA" w:rsidRDefault="006003FA" w:rsidP="006003FA"/>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All three algorithms make use of an adjacency graph (</w:t>
      </w:r>
      <w:proofErr w:type="spellStart"/>
      <w:r w:rsidRPr="00BF6784">
        <w:rPr>
          <w:rFonts w:ascii="Times New Roman" w:eastAsia="Times New Roman" w:hAnsi="Times New Roman" w:cs="Times New Roman"/>
          <w:color w:val="000000"/>
          <w:sz w:val="24"/>
          <w:szCs w:val="24"/>
        </w:rPr>
        <w:t>neighbourhood</w:t>
      </w:r>
      <w:proofErr w:type="spellEnd"/>
      <w:r w:rsidRPr="00BF6784">
        <w:rPr>
          <w:rFonts w:ascii="Times New Roman" w:eastAsia="Times New Roman" w:hAnsi="Times New Roman" w:cs="Times New Roman"/>
          <w:color w:val="000000"/>
          <w:sz w:val="24"/>
          <w:szCs w:val="24"/>
        </w:rPr>
        <w:t xml:space="preserve"> or data proximity graph). Each data point is connected to all other nearby points in a radius </w:t>
      </w:r>
      <w:r w:rsidRPr="00BF6784">
        <w:rPr>
          <w:rFonts w:ascii="Cambria Math" w:eastAsia="Times New Roman" w:hAnsi="Cambria Math" w:cs="Cambria Math"/>
          <w:color w:val="000000"/>
          <w:sz w:val="24"/>
          <w:szCs w:val="24"/>
        </w:rPr>
        <w:t>𝜖</w:t>
      </w:r>
      <w:r w:rsidRPr="00BF6784">
        <w:rPr>
          <w:rFonts w:ascii="Times New Roman" w:eastAsia="Times New Roman" w:hAnsi="Times New Roman" w:cs="Times New Roman"/>
          <w:color w:val="000000"/>
          <w:sz w:val="24"/>
          <w:szCs w:val="24"/>
        </w:rPr>
        <w:t xml:space="preserve"> or to its nearest</w:t>
      </w:r>
      <w:r w:rsidRPr="00BF6784">
        <w:rPr>
          <w:rFonts w:ascii="Times New Roman" w:eastAsia="Times New Roman" w:hAnsi="Times New Roman" w:cs="Times New Roman"/>
          <w:i/>
          <w:iCs/>
          <w:color w:val="000000"/>
          <w:sz w:val="24"/>
          <w:szCs w:val="24"/>
        </w:rPr>
        <w:t xml:space="preserve"> k</w:t>
      </w:r>
      <w:r w:rsidRPr="00BF6784">
        <w:rPr>
          <w:rFonts w:ascii="Times New Roman" w:eastAsia="Times New Roman" w:hAnsi="Times New Roman" w:cs="Times New Roman"/>
          <w:color w:val="000000"/>
          <w:sz w:val="24"/>
          <w:szCs w:val="24"/>
        </w:rPr>
        <w:t xml:space="preserve"> </w:t>
      </w:r>
      <w:proofErr w:type="spellStart"/>
      <w:r w:rsidRPr="00BF6784">
        <w:rPr>
          <w:rFonts w:ascii="Times New Roman" w:eastAsia="Times New Roman" w:hAnsi="Times New Roman" w:cs="Times New Roman"/>
          <w:color w:val="000000"/>
          <w:sz w:val="24"/>
          <w:szCs w:val="24"/>
        </w:rPr>
        <w:t>neighbours</w:t>
      </w:r>
      <w:proofErr w:type="spellEnd"/>
      <w:r w:rsidRPr="00BF6784">
        <w:rPr>
          <w:rFonts w:ascii="Times New Roman" w:eastAsia="Times New Roman" w:hAnsi="Times New Roman" w:cs="Times New Roman"/>
          <w:color w:val="000000"/>
          <w:sz w:val="24"/>
          <w:szCs w:val="24"/>
        </w:rPr>
        <w:t>, or a combination of both methods.</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Each algorithm uses a sparse symmetric weight matrix to represent the Euclidean distances between each connection. For the simple-minded method, </w:t>
      </w:r>
      <w:bookmarkStart w:id="2" w:name="_Hlk481928639"/>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w:bookmarkEnd w:id="2"/>
        <m:r>
          <w:rPr>
            <w:rFonts w:ascii="Cambria Math" w:eastAsia="Times New Roman" w:hAnsi="Cambria Math" w:cs="Times New Roman"/>
            <w:color w:val="000000"/>
            <w:sz w:val="24"/>
            <w:szCs w:val="24"/>
          </w:rPr>
          <m:t>=1</m:t>
        </m:r>
      </m:oMath>
      <w:r w:rsidRPr="00BF6784">
        <w:rPr>
          <w:rFonts w:ascii="Times New Roman" w:eastAsia="Times New Roman" w:hAnsi="Times New Roman" w:cs="Times New Roman"/>
          <w:color w:val="000000"/>
          <w:sz w:val="24"/>
          <w:szCs w:val="24"/>
        </w:rPr>
        <w:t xml:space="preserve"> while for a heat kernel </w:t>
      </w:r>
      <w:r w:rsidRPr="00BF6784">
        <w:rPr>
          <w:rFonts w:ascii="Times New Roman" w:eastAsia="Times New Roman" w:hAnsi="Times New Roman" w:cs="Times New Roman"/>
          <w:color w:val="000000"/>
          <w:sz w:val="24"/>
          <w:szCs w:val="24"/>
        </w:rPr>
        <w:lastRenderedPageBreak/>
        <w:t xml:space="preserve">method,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oMath>
      <w:r w:rsidRPr="00BF6784">
        <w:rPr>
          <w:rFonts w:ascii="Times New Roman" w:eastAsia="Times New Roman" w:hAnsi="Times New Roman" w:cs="Times New Roman"/>
          <w:color w:val="000000"/>
          <w:sz w:val="24"/>
          <w:szCs w:val="24"/>
        </w:rPr>
        <w:t xml:space="preserve"> is large if the points are very close, otherwise it is small if they are distant. No connection is represented by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=0</m:t>
        </m:r>
      </m:oMath>
      <w:r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ab/>
      </w: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Laplacian Eigenmaps tries to preserve the </w:t>
      </w:r>
      <w:proofErr w:type="spellStart"/>
      <w:r w:rsidRPr="00BF6784">
        <w:rPr>
          <w:rFonts w:ascii="Times New Roman" w:eastAsia="Times New Roman" w:hAnsi="Times New Roman" w:cs="Times New Roman"/>
          <w:color w:val="000000"/>
          <w:sz w:val="24"/>
          <w:szCs w:val="24"/>
        </w:rPr>
        <w:t>neighbourhood</w:t>
      </w:r>
      <w:proofErr w:type="spellEnd"/>
      <w:r w:rsidRPr="00BF6784">
        <w:rPr>
          <w:rFonts w:ascii="Times New Roman" w:eastAsia="Times New Roman" w:hAnsi="Times New Roman" w:cs="Times New Roman"/>
          <w:color w:val="000000"/>
          <w:sz w:val="24"/>
          <w:szCs w:val="24"/>
        </w:rPr>
        <w:t xml:space="preserve"> structure of the training data in a nonlinear manner. This is done by computing the “eigenvectors and eigenvalues for the </w:t>
      </w:r>
      <w:proofErr w:type="spellStart"/>
      <w:r w:rsidRPr="00BF6784">
        <w:rPr>
          <w:rFonts w:ascii="Times New Roman" w:eastAsia="Times New Roman" w:hAnsi="Times New Roman" w:cs="Times New Roman"/>
          <w:color w:val="000000"/>
          <w:sz w:val="24"/>
          <w:szCs w:val="24"/>
        </w:rPr>
        <w:t>generalised</w:t>
      </w:r>
      <w:proofErr w:type="spellEnd"/>
      <w:r w:rsidRPr="00BF6784">
        <w:rPr>
          <w:rFonts w:ascii="Times New Roman" w:eastAsia="Times New Roman" w:hAnsi="Times New Roman" w:cs="Times New Roman"/>
          <w:color w:val="000000"/>
          <w:sz w:val="24"/>
          <w:szCs w:val="24"/>
        </w:rPr>
        <w:t xml:space="preserve"> eigenvector problem” using the Laplacian matrix partly constructed from the weight matrix and adjacency graph. The eigenvalues are ordered from smallest to largest, discarding the smallest and uses the next </w:t>
      </w:r>
      <w:r w:rsidRPr="00BF6784">
        <w:rPr>
          <w:rFonts w:ascii="Times New Roman" w:eastAsia="Times New Roman" w:hAnsi="Times New Roman" w:cs="Times New Roman"/>
          <w:i/>
          <w:iCs/>
          <w:color w:val="000000"/>
          <w:sz w:val="24"/>
          <w:szCs w:val="24"/>
        </w:rPr>
        <w:t xml:space="preserve">m </w:t>
      </w:r>
      <w:r w:rsidRPr="00BF6784">
        <w:rPr>
          <w:rFonts w:ascii="Times New Roman" w:eastAsia="Times New Roman" w:hAnsi="Times New Roman" w:cs="Times New Roman"/>
          <w:color w:val="000000"/>
          <w:sz w:val="24"/>
          <w:szCs w:val="24"/>
        </w:rPr>
        <w:t xml:space="preserve">eigenvectors to embed the data in an </w:t>
      </w:r>
      <w:r w:rsidRPr="00BF6784">
        <w:rPr>
          <w:rFonts w:ascii="Times New Roman" w:eastAsia="Times New Roman" w:hAnsi="Times New Roman" w:cs="Times New Roman"/>
          <w:i/>
          <w:iCs/>
          <w:color w:val="000000"/>
          <w:sz w:val="24"/>
          <w:szCs w:val="24"/>
        </w:rPr>
        <w:t>m</w:t>
      </w:r>
      <w:r w:rsidRPr="00BF6784">
        <w:rPr>
          <w:rFonts w:ascii="Times New Roman" w:eastAsia="Times New Roman" w:hAnsi="Times New Roman" w:cs="Times New Roman"/>
          <w:color w:val="000000"/>
          <w:sz w:val="24"/>
          <w:szCs w:val="24"/>
        </w:rPr>
        <w:t xml:space="preserve">-dimensional Euclidean space. Data, using this method, are therefore mapped to a lower dimension but still keep its </w:t>
      </w:r>
      <w:proofErr w:type="spellStart"/>
      <w:r w:rsidRPr="00BF6784">
        <w:rPr>
          <w:rFonts w:ascii="Times New Roman" w:eastAsia="Times New Roman" w:hAnsi="Times New Roman" w:cs="Times New Roman"/>
          <w:color w:val="000000"/>
          <w:sz w:val="24"/>
          <w:szCs w:val="24"/>
        </w:rPr>
        <w:t>neighbourhood</w:t>
      </w:r>
      <w:proofErr w:type="spellEnd"/>
      <w:r w:rsidRPr="00BF6784">
        <w:rPr>
          <w:rFonts w:ascii="Times New Roman" w:eastAsia="Times New Roman" w:hAnsi="Times New Roman" w:cs="Times New Roman"/>
          <w:color w:val="000000"/>
          <w:sz w:val="24"/>
          <w:szCs w:val="24"/>
        </w:rPr>
        <w:t xml:space="preserve"> structure. </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Locality Preserving Projections is very similar to Laplacian Eigenmaps but allows for a linear embedding of </w:t>
      </w:r>
      <w:r w:rsidRPr="00BF6784">
        <w:rPr>
          <w:rFonts w:ascii="Times New Roman" w:eastAsia="Times New Roman" w:hAnsi="Times New Roman" w:cs="Times New Roman"/>
          <w:i/>
          <w:iCs/>
          <w:color w:val="000000"/>
          <w:sz w:val="24"/>
          <w:szCs w:val="24"/>
        </w:rPr>
        <w:t>all</w:t>
      </w:r>
      <w:r w:rsidRPr="00BF6784">
        <w:rPr>
          <w:rFonts w:ascii="Times New Roman" w:eastAsia="Times New Roman" w:hAnsi="Times New Roman" w:cs="Times New Roman"/>
          <w:color w:val="000000"/>
          <w:sz w:val="24"/>
          <w:szCs w:val="24"/>
        </w:rPr>
        <w:t xml:space="preserve"> data in the space, not just the training data. This is done by finding a transformation matrix </w:t>
      </w:r>
      <w:r w:rsidRPr="00BF6784">
        <w:rPr>
          <w:rFonts w:ascii="Times New Roman" w:eastAsia="Times New Roman" w:hAnsi="Times New Roman" w:cs="Times New Roman"/>
          <w:i/>
          <w:color w:val="000000"/>
          <w:sz w:val="24"/>
          <w:szCs w:val="24"/>
        </w:rPr>
        <w:t>A</w:t>
      </w:r>
      <w:r w:rsidRPr="00BF6784">
        <w:rPr>
          <w:rFonts w:ascii="Times New Roman" w:eastAsia="Times New Roman" w:hAnsi="Times New Roman" w:cs="Times New Roman"/>
          <w:color w:val="000000"/>
          <w:sz w:val="24"/>
          <w:szCs w:val="24"/>
        </w:rPr>
        <w:t xml:space="preserve"> that maps each higher dimensional data point </w:t>
      </w:r>
      <w:r w:rsidRPr="00BF6784">
        <w:rPr>
          <w:rFonts w:ascii="Times New Roman" w:eastAsia="Times New Roman" w:hAnsi="Times New Roman" w:cs="Times New Roman"/>
          <w:b/>
          <w:color w:val="000000"/>
          <w:sz w:val="24"/>
          <w:szCs w:val="24"/>
        </w:rPr>
        <w:t>x</w:t>
      </w:r>
      <w:r w:rsidRPr="00BF6784">
        <w:rPr>
          <w:rFonts w:ascii="Times New Roman" w:eastAsia="Times New Roman" w:hAnsi="Times New Roman" w:cs="Times New Roman"/>
          <w:color w:val="000000"/>
          <w:sz w:val="24"/>
          <w:szCs w:val="24"/>
        </w:rPr>
        <w:t xml:space="preserve">, to a lower dimensional data point </w:t>
      </w:r>
      <w:r w:rsidRPr="00BF6784">
        <w:rPr>
          <w:rFonts w:ascii="Times New Roman" w:eastAsia="Times New Roman" w:hAnsi="Times New Roman" w:cs="Times New Roman"/>
          <w:b/>
          <w:color w:val="000000"/>
          <w:sz w:val="24"/>
          <w:szCs w:val="24"/>
        </w:rPr>
        <w:t>y</w:t>
      </w:r>
      <w:r w:rsidRPr="00BF6784">
        <w:rPr>
          <w:rFonts w:ascii="Times New Roman" w:eastAsia="Times New Roman" w:hAnsi="Times New Roman" w:cs="Times New Roman"/>
          <w:color w:val="000000"/>
          <w:sz w:val="24"/>
          <w:szCs w:val="24"/>
        </w:rPr>
        <w:t xml:space="preserve">. Like Laplacian Eigenmaps, this </w:t>
      </w:r>
      <w:r w:rsidRPr="00BF6784">
        <w:rPr>
          <w:rFonts w:ascii="Times New Roman" w:eastAsia="Times New Roman" w:hAnsi="Times New Roman" w:cs="Times New Roman"/>
          <w:b/>
          <w:color w:val="000000"/>
          <w:sz w:val="24"/>
          <w:szCs w:val="24"/>
        </w:rPr>
        <w:t>y</w:t>
      </w:r>
      <w:r w:rsidRPr="00BF6784">
        <w:rPr>
          <w:rFonts w:ascii="Times New Roman" w:eastAsia="Times New Roman" w:hAnsi="Times New Roman" w:cs="Times New Roman"/>
          <w:color w:val="000000"/>
          <w:sz w:val="24"/>
          <w:szCs w:val="24"/>
        </w:rPr>
        <w:t xml:space="preserve"> point “represents” the </w:t>
      </w:r>
      <w:r w:rsidR="00790A04" w:rsidRPr="00BF6784">
        <w:rPr>
          <w:rFonts w:ascii="Times New Roman" w:eastAsia="Times New Roman" w:hAnsi="Times New Roman" w:cs="Times New Roman"/>
          <w:b/>
          <w:color w:val="000000"/>
          <w:sz w:val="24"/>
          <w:szCs w:val="24"/>
        </w:rPr>
        <w:t>x</w:t>
      </w:r>
      <w:r w:rsidR="00790A04" w:rsidRPr="00BF6784">
        <w:rPr>
          <w:rFonts w:ascii="Times New Roman" w:eastAsia="Times New Roman" w:hAnsi="Times New Roman" w:cs="Times New Roman"/>
          <w:color w:val="000000"/>
          <w:sz w:val="24"/>
          <w:szCs w:val="24"/>
        </w:rPr>
        <w:t xml:space="preserve"> </w:t>
      </w:r>
      <w:r w:rsidRPr="00BF6784">
        <w:rPr>
          <w:rFonts w:ascii="Times New Roman" w:eastAsia="Times New Roman" w:hAnsi="Times New Roman" w:cs="Times New Roman"/>
          <w:color w:val="000000"/>
          <w:sz w:val="24"/>
          <w:szCs w:val="24"/>
        </w:rPr>
        <w:t>point.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proofErr w:type="spellStart"/>
      <w:r w:rsidRPr="00BF6784">
        <w:rPr>
          <w:rFonts w:ascii="Times New Roman" w:eastAsia="Times New Roman" w:hAnsi="Times New Roman" w:cs="Times New Roman"/>
          <w:color w:val="000000"/>
          <w:sz w:val="24"/>
          <w:szCs w:val="24"/>
        </w:rPr>
        <w:t>Isomap</w:t>
      </w:r>
      <w:proofErr w:type="spellEnd"/>
      <w:r w:rsidRPr="00BF6784">
        <w:rPr>
          <w:rFonts w:ascii="Times New Roman" w:eastAsia="Times New Roman" w:hAnsi="Times New Roman" w:cs="Times New Roman"/>
          <w:color w:val="000000"/>
          <w:sz w:val="24"/>
          <w:szCs w:val="24"/>
        </w:rPr>
        <w:t xml:space="preserve"> preserves the geodesic structure of a nonlinear manifold by computing the shortest geodesic distance between each pair of data points using the weight matrix generated from the adjacency graph. MDS is applied to the matrix of geodesic distances so the data can be embedded in a </w:t>
      </w:r>
      <w:r w:rsidRPr="00BF6784">
        <w:rPr>
          <w:rFonts w:ascii="Times New Roman" w:eastAsia="Times New Roman" w:hAnsi="Times New Roman" w:cs="Times New Roman"/>
          <w:i/>
          <w:color w:val="000000"/>
          <w:sz w:val="24"/>
          <w:szCs w:val="24"/>
        </w:rPr>
        <w:t>d</w:t>
      </w:r>
      <w:r w:rsidRPr="00BF6784">
        <w:rPr>
          <w:rFonts w:ascii="Times New Roman" w:eastAsia="Times New Roman" w:hAnsi="Times New Roman" w:cs="Times New Roman"/>
          <w:color w:val="000000"/>
          <w:sz w:val="24"/>
          <w:szCs w:val="24"/>
        </w:rPr>
        <w:t>-dimensional Euclidean space that preserves the intrinsic geometry of the data.</w:t>
      </w:r>
    </w:p>
    <w:p w:rsidR="0062586D" w:rsidRPr="00BF6784" w:rsidRDefault="0062586D" w:rsidP="002436BC">
      <w:pPr>
        <w:rPr>
          <w:rFonts w:ascii="Times New Roman" w:hAnsi="Times New Roman" w:cs="Times New Roman"/>
        </w:rPr>
      </w:pPr>
    </w:p>
    <w:p w:rsidR="0062586D" w:rsidRDefault="0062586D" w:rsidP="00BF6784">
      <w:pPr>
        <w:pStyle w:val="Heading3"/>
        <w:rPr>
          <w:rFonts w:ascii="Times New Roman" w:hAnsi="Times New Roman" w:cs="Times New Roman"/>
          <w:b/>
          <w:color w:val="auto"/>
          <w:sz w:val="28"/>
          <w:szCs w:val="28"/>
        </w:rPr>
      </w:pPr>
      <w:r w:rsidRPr="006003FA">
        <w:rPr>
          <w:rFonts w:ascii="Times New Roman" w:hAnsi="Times New Roman" w:cs="Times New Roman"/>
          <w:b/>
          <w:color w:val="auto"/>
          <w:sz w:val="28"/>
          <w:szCs w:val="28"/>
        </w:rPr>
        <w:t>Question 2</w:t>
      </w:r>
    </w:p>
    <w:p w:rsidR="006003FA" w:rsidRPr="006003FA" w:rsidRDefault="006003FA" w:rsidP="006003FA"/>
    <w:p w:rsidR="0062586D" w:rsidRDefault="0062586D" w:rsidP="0062586D">
      <w:pPr>
        <w:spacing w:after="0" w:line="240" w:lineRule="auto"/>
        <w:rPr>
          <w:rFonts w:ascii="Times New Roman" w:eastAsia="Times New Roman" w:hAnsi="Times New Roman" w:cs="Times New Roman"/>
          <w:color w:val="000000"/>
          <w:sz w:val="24"/>
          <w:szCs w:val="24"/>
        </w:rPr>
      </w:pPr>
      <w:r w:rsidRPr="00BF6784">
        <w:rPr>
          <w:rFonts w:ascii="Times New Roman" w:eastAsia="Times New Roman" w:hAnsi="Times New Roman" w:cs="Times New Roman"/>
          <w:color w:val="000000"/>
          <w:sz w:val="24"/>
          <w:szCs w:val="24"/>
        </w:rPr>
        <w:t xml:space="preserve">Laplacian Eigenmaps </w:t>
      </w:r>
      <w:r w:rsidR="00D40DFB">
        <w:rPr>
          <w:rFonts w:ascii="Times New Roman" w:eastAsia="Times New Roman" w:hAnsi="Times New Roman" w:cs="Times New Roman"/>
          <w:color w:val="000000"/>
          <w:sz w:val="24"/>
          <w:szCs w:val="24"/>
        </w:rPr>
        <w:t>approximate</w:t>
      </w:r>
      <w:r w:rsidR="00164654">
        <w:rPr>
          <w:rFonts w:ascii="Times New Roman" w:eastAsia="Times New Roman" w:hAnsi="Times New Roman" w:cs="Times New Roman"/>
          <w:color w:val="000000"/>
          <w:sz w:val="24"/>
          <w:szCs w:val="24"/>
        </w:rPr>
        <w:t xml:space="preserve"> the Laplace Beltrami operator using the weighted Laplacian of the adjacency graph</w:t>
      </w:r>
      <w:r w:rsidR="00756B48">
        <w:rPr>
          <w:rFonts w:ascii="Times New Roman" w:eastAsia="Times New Roman" w:hAnsi="Times New Roman" w:cs="Times New Roman"/>
          <w:color w:val="000000"/>
          <w:sz w:val="24"/>
          <w:szCs w:val="24"/>
        </w:rPr>
        <w:t xml:space="preserve"> to preserve the local </w:t>
      </w:r>
      <w:proofErr w:type="spellStart"/>
      <w:r w:rsidR="00756B48">
        <w:rPr>
          <w:rFonts w:ascii="Times New Roman" w:eastAsia="Times New Roman" w:hAnsi="Times New Roman" w:cs="Times New Roman"/>
          <w:color w:val="000000"/>
          <w:sz w:val="24"/>
          <w:szCs w:val="24"/>
        </w:rPr>
        <w:t>neighbourhood</w:t>
      </w:r>
      <w:proofErr w:type="spellEnd"/>
      <w:r w:rsidR="00756B48">
        <w:rPr>
          <w:rFonts w:ascii="Times New Roman" w:eastAsia="Times New Roman" w:hAnsi="Times New Roman" w:cs="Times New Roman"/>
          <w:color w:val="000000"/>
          <w:sz w:val="24"/>
          <w:szCs w:val="24"/>
        </w:rPr>
        <w:t xml:space="preserve"> structure of the data. </w:t>
      </w:r>
    </w:p>
    <w:p w:rsidR="00756B48" w:rsidRPr="00756B48" w:rsidRDefault="00756B48" w:rsidP="0062586D">
      <w:pPr>
        <w:spacing w:after="0" w:line="240" w:lineRule="auto"/>
        <w:rPr>
          <w:rFonts w:ascii="Times New Roman" w:eastAsia="Times New Roman" w:hAnsi="Times New Roman" w:cs="Times New Roman"/>
          <w:color w:val="000000"/>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Locality Preserving Projection uses the Laplacian of the adjacency graph to linearly transform data points into a new lower dimensional subspace, preserving the local structure in some sense. </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proofErr w:type="spellStart"/>
      <w:r w:rsidRPr="00BF6784">
        <w:rPr>
          <w:rFonts w:ascii="Times New Roman" w:eastAsia="Times New Roman" w:hAnsi="Times New Roman" w:cs="Times New Roman"/>
          <w:color w:val="000000"/>
          <w:sz w:val="24"/>
          <w:szCs w:val="24"/>
        </w:rPr>
        <w:t>Isomap</w:t>
      </w:r>
      <w:proofErr w:type="spellEnd"/>
      <w:r w:rsidRPr="00BF6784">
        <w:rPr>
          <w:rFonts w:ascii="Times New Roman" w:eastAsia="Times New Roman" w:hAnsi="Times New Roman" w:cs="Times New Roman"/>
          <w:color w:val="000000"/>
          <w:sz w:val="24"/>
          <w:szCs w:val="24"/>
        </w:rPr>
        <w:t xml:space="preserve"> uses the adjacency graph to approximate the geodesic distances between all pairs of data points. This preserves the manifold geometry without confusing the Euclidean distances between these points with the actual distance on the manifold.</w:t>
      </w:r>
    </w:p>
    <w:p w:rsidR="0062586D" w:rsidRPr="00BF6784" w:rsidRDefault="0062586D" w:rsidP="002436BC">
      <w:pPr>
        <w:rPr>
          <w:rFonts w:ascii="Times New Roman" w:hAnsi="Times New Roman" w:cs="Times New Roman"/>
          <w:b/>
        </w:rPr>
      </w:pPr>
    </w:p>
    <w:p w:rsidR="0062586D" w:rsidRDefault="0062586D" w:rsidP="00BF6784">
      <w:pPr>
        <w:pStyle w:val="Heading3"/>
        <w:rPr>
          <w:rFonts w:ascii="Times New Roman" w:hAnsi="Times New Roman" w:cs="Times New Roman"/>
          <w:b/>
          <w:color w:val="auto"/>
          <w:sz w:val="28"/>
          <w:szCs w:val="28"/>
        </w:rPr>
      </w:pPr>
      <w:r w:rsidRPr="006003FA">
        <w:rPr>
          <w:rFonts w:ascii="Times New Roman" w:hAnsi="Times New Roman" w:cs="Times New Roman"/>
          <w:b/>
          <w:color w:val="auto"/>
          <w:sz w:val="28"/>
          <w:szCs w:val="28"/>
        </w:rPr>
        <w:t>Question 3</w:t>
      </w:r>
    </w:p>
    <w:p w:rsidR="006003FA" w:rsidRPr="006003FA" w:rsidRDefault="006003FA" w:rsidP="006003FA"/>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The Laplacian matrix is constructed by using the weight matrix generated from the adjacency graph of the data and the diagonal distance matrix. Each diagonal element of the distance matrix is calculated by summing the rows (or columns as W is symmetric) of the weight matrix. Each diagonal element shows how many other data points are connected to that element. As the diagonal of the weight matrix is empty, subtracting the weight matrix from the distance matrix provides all required information for reconstructing the dataset graph, where all rows and columns sum to 0. This forms the Laplacian matrix.</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lastRenderedPageBreak/>
        <w:t>The Fiedler vector is the eigenvector that corresponds to the second smallest eigenvalue of the Laplacian matrix. It measures the connectivity of the graph and can be used to partition the data into sets such as by using the sign or magnitude of these vector values.</w:t>
      </w:r>
    </w:p>
    <w:p w:rsidR="0062586D" w:rsidRPr="00BF6784" w:rsidRDefault="0062586D" w:rsidP="002436BC">
      <w:pPr>
        <w:rPr>
          <w:rFonts w:ascii="Times New Roman" w:hAnsi="Times New Roman" w:cs="Times New Roman"/>
        </w:rPr>
      </w:pPr>
    </w:p>
    <w:p w:rsidR="0062586D" w:rsidRDefault="0062586D" w:rsidP="00BF6784">
      <w:pPr>
        <w:pStyle w:val="Heading3"/>
        <w:rPr>
          <w:rFonts w:ascii="Times New Roman" w:hAnsi="Times New Roman" w:cs="Times New Roman"/>
          <w:b/>
          <w:color w:val="auto"/>
          <w:sz w:val="28"/>
          <w:szCs w:val="28"/>
        </w:rPr>
      </w:pPr>
      <w:r w:rsidRPr="006003FA">
        <w:rPr>
          <w:rFonts w:ascii="Times New Roman" w:hAnsi="Times New Roman" w:cs="Times New Roman"/>
          <w:b/>
          <w:color w:val="auto"/>
          <w:sz w:val="28"/>
          <w:szCs w:val="28"/>
        </w:rPr>
        <w:t>Question 4</w:t>
      </w:r>
    </w:p>
    <w:p w:rsidR="006003FA" w:rsidRPr="006003FA" w:rsidRDefault="006003FA" w:rsidP="006003FA"/>
    <w:p w:rsidR="0062586D" w:rsidRPr="00BF6784" w:rsidRDefault="0062586D" w:rsidP="0062586D">
      <w:pPr>
        <w:spacing w:after="0" w:line="240" w:lineRule="auto"/>
        <w:rPr>
          <w:rFonts w:ascii="Times New Roman" w:eastAsia="Times New Roman" w:hAnsi="Times New Roman" w:cs="Times New Roman"/>
        </w:rPr>
      </w:pPr>
      <w:r w:rsidRPr="00BF6784">
        <w:rPr>
          <w:rFonts w:ascii="Times New Roman" w:eastAsia="Times New Roman" w:hAnsi="Times New Roman" w:cs="Times New Roman"/>
          <w:b/>
          <w:bCs/>
          <w:color w:val="000000"/>
        </w:rPr>
        <w:t>Locality Preserving Projections</w:t>
      </w:r>
    </w:p>
    <w:p w:rsidR="0062586D" w:rsidRPr="00BF6784" w:rsidRDefault="0062586D" w:rsidP="0062586D">
      <w:pPr>
        <w:spacing w:after="0" w:line="240" w:lineRule="auto"/>
        <w:rPr>
          <w:rFonts w:ascii="Times New Roman" w:eastAsia="Times New Roman" w:hAnsi="Times New Roman" w:cs="Times New Roman"/>
        </w:rPr>
      </w:pPr>
    </w:p>
    <w:p w:rsidR="0062586D" w:rsidRPr="00BF6784" w:rsidRDefault="0062586D" w:rsidP="0062586D">
      <w:pPr>
        <w:spacing w:after="0" w:line="240" w:lineRule="auto"/>
        <w:rPr>
          <w:rFonts w:ascii="Times New Roman" w:eastAsia="Times New Roman" w:hAnsi="Times New Roman" w:cs="Times New Roman"/>
          <w:color w:val="000000"/>
          <w:sz w:val="24"/>
          <w:szCs w:val="24"/>
        </w:rPr>
      </w:pPr>
      <w:r w:rsidRPr="00BF6784">
        <w:rPr>
          <w:rFonts w:ascii="Times New Roman" w:eastAsia="Times New Roman" w:hAnsi="Times New Roman" w:cs="Times New Roman"/>
          <w:color w:val="000000"/>
          <w:sz w:val="24"/>
          <w:szCs w:val="24"/>
        </w:rPr>
        <w:t xml:space="preserve">Find a transformation matrix </w:t>
      </w:r>
      <w:r w:rsidRPr="00BF6784">
        <w:rPr>
          <w:rFonts w:ascii="Times New Roman" w:eastAsia="Times New Roman" w:hAnsi="Times New Roman" w:cs="Times New Roman"/>
          <w:i/>
          <w:color w:val="000000"/>
          <w:sz w:val="24"/>
          <w:szCs w:val="24"/>
        </w:rPr>
        <w:t>A</w:t>
      </w:r>
      <w:r w:rsidRPr="00BF6784">
        <w:rPr>
          <w:rFonts w:ascii="Times New Roman" w:eastAsia="Times New Roman" w:hAnsi="Times New Roman" w:cs="Times New Roman"/>
          <w:color w:val="000000"/>
          <w:sz w:val="24"/>
          <w:szCs w:val="24"/>
        </w:rPr>
        <w:t xml:space="preserve"> that maps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N</m:t>
            </m:r>
          </m:sub>
        </m:sSub>
      </m:oMath>
      <w:r w:rsidR="00790A04" w:rsidRPr="00BF6784">
        <w:rPr>
          <w:rFonts w:ascii="Times New Roman" w:eastAsia="Times New Roman" w:hAnsi="Times New Roman" w:cs="Times New Roman"/>
          <w:color w:val="000000"/>
          <w:sz w:val="24"/>
          <w:szCs w:val="24"/>
        </w:rPr>
        <w:t xml:space="preserve"> </w:t>
      </w:r>
      <w:r w:rsidRPr="00BF6784">
        <w:rPr>
          <w:rFonts w:ascii="Times New Roman" w:eastAsia="Times New Roman" w:hAnsi="Times New Roman" w:cs="Times New Roman"/>
          <w:color w:val="000000"/>
          <w:sz w:val="24"/>
          <w:szCs w:val="24"/>
        </w:rPr>
        <w:t xml:space="preserve">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d</m:t>
            </m:r>
          </m:sup>
        </m:sSup>
      </m:oMath>
      <w:r w:rsidRPr="00BF6784">
        <w:rPr>
          <w:rFonts w:ascii="Times New Roman" w:eastAsia="Times New Roman" w:hAnsi="Times New Roman" w:cs="Times New Roman"/>
          <w:color w:val="000000"/>
          <w:sz w:val="24"/>
          <w:szCs w:val="24"/>
        </w:rPr>
        <w:t xml:space="preserve"> points to a set of points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,…,y</m:t>
        </m:r>
      </m:oMath>
      <w:r w:rsidRPr="00BF6784">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l</m:t>
            </m:r>
          </m:sup>
        </m:sSup>
      </m:oMath>
      <w:r w:rsidR="00790A04" w:rsidRPr="00BF6784">
        <w:rPr>
          <w:rFonts w:ascii="Times New Roman" w:eastAsia="Times New Roman" w:hAnsi="Times New Roman" w:cs="Times New Roman"/>
          <w:color w:val="000000"/>
          <w:sz w:val="24"/>
          <w:szCs w:val="24"/>
        </w:rPr>
        <w:t xml:space="preserve"> where </w:t>
      </w:r>
      <m:oMath>
        <m:r>
          <w:rPr>
            <w:rFonts w:ascii="Cambria Math" w:eastAsia="Times New Roman" w:hAnsi="Cambria Math" w:cs="Times New Roman"/>
            <w:color w:val="000000"/>
            <w:sz w:val="24"/>
            <w:szCs w:val="24"/>
          </w:rPr>
          <m:t>(l &lt;&lt; d)</m:t>
        </m:r>
      </m:oMath>
      <w:r w:rsidRPr="00BF6784">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 </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A</m:t>
            </m:r>
          </m:e>
          <m:sup>
            <m:r>
              <w:rPr>
                <w:rFonts w:ascii="Cambria Math" w:eastAsia="Times New Roman" w:hAnsi="Cambria Math" w:cs="Times New Roman"/>
                <w:color w:val="000000"/>
                <w:sz w:val="24"/>
                <w:szCs w:val="24"/>
              </w:rPr>
              <m:t>T</m:t>
            </m:r>
          </m:sup>
        </m:sSup>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9D265D" w:rsidP="009D265D">
      <w:pPr>
        <w:spacing w:after="0" w:line="240" w:lineRule="auto"/>
        <w:textAlignment w:val="baseline"/>
        <w:rPr>
          <w:rFonts w:ascii="Times New Roman" w:eastAsia="Times New Roman" w:hAnsi="Times New Roman" w:cs="Times New Roman"/>
          <w:color w:val="000000"/>
          <w:sz w:val="24"/>
          <w:szCs w:val="24"/>
        </w:rPr>
      </w:pPr>
      <w:r w:rsidRPr="00BF6784">
        <w:rPr>
          <w:rFonts w:ascii="Times New Roman" w:eastAsia="Times New Roman" w:hAnsi="Times New Roman" w:cs="Times New Roman"/>
          <w:color w:val="000000"/>
          <w:sz w:val="24"/>
          <w:szCs w:val="24"/>
        </w:rPr>
        <w:t xml:space="preserve">1) </w:t>
      </w:r>
      <w:r w:rsidR="0062586D" w:rsidRPr="00BF6784">
        <w:rPr>
          <w:rFonts w:ascii="Times New Roman" w:eastAsia="Times New Roman" w:hAnsi="Times New Roman" w:cs="Times New Roman"/>
          <w:color w:val="000000"/>
          <w:sz w:val="24"/>
          <w:szCs w:val="24"/>
        </w:rPr>
        <w:t xml:space="preserve">Construct the adjacency graph G, with </w:t>
      </w:r>
      <w:r w:rsidR="0062586D" w:rsidRPr="00BF6784">
        <w:rPr>
          <w:rFonts w:ascii="Times New Roman" w:eastAsia="Times New Roman" w:hAnsi="Times New Roman" w:cs="Times New Roman"/>
          <w:i/>
          <w:color w:val="000000"/>
          <w:sz w:val="24"/>
          <w:szCs w:val="24"/>
        </w:rPr>
        <w:t>N</w:t>
      </w:r>
      <w:r w:rsidR="0062586D" w:rsidRPr="00BF6784">
        <w:rPr>
          <w:rFonts w:ascii="Times New Roman" w:eastAsia="Times New Roman" w:hAnsi="Times New Roman" w:cs="Times New Roman"/>
          <w:color w:val="000000"/>
          <w:sz w:val="24"/>
          <w:szCs w:val="24"/>
        </w:rPr>
        <w:t xml:space="preserve"> nodes. Place an edge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62586D" w:rsidRPr="00BF6784">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790A04" w:rsidRPr="00BF6784">
        <w:rPr>
          <w:rFonts w:ascii="Times New Roman" w:eastAsia="Times New Roman" w:hAnsi="Times New Roman" w:cs="Times New Roman"/>
          <w:color w:val="000000"/>
          <w:sz w:val="24"/>
          <w:szCs w:val="24"/>
        </w:rPr>
        <w:t xml:space="preserve"> </w:t>
      </w:r>
      <w:r w:rsidR="0062586D" w:rsidRPr="00BF6784">
        <w:rPr>
          <w:rFonts w:ascii="Times New Roman" w:eastAsia="Times New Roman" w:hAnsi="Times New Roman" w:cs="Times New Roman"/>
          <w:color w:val="000000"/>
          <w:sz w:val="24"/>
          <w:szCs w:val="24"/>
        </w:rPr>
        <w:t xml:space="preserve"> if they are “close” as defined by the adjacency rules: </w:t>
      </w:r>
      <w:r w:rsidR="00790A04" w:rsidRPr="00BF6784">
        <w:rPr>
          <w:rFonts w:ascii="Cambria Math" w:eastAsia="Times New Roman" w:hAnsi="Cambria Math" w:cs="Cambria Math"/>
          <w:color w:val="000000"/>
          <w:sz w:val="24"/>
          <w:szCs w:val="24"/>
        </w:rPr>
        <w:t>𝜖</w:t>
      </w:r>
      <w:r w:rsidR="00790A04" w:rsidRPr="00BF6784">
        <w:rPr>
          <w:rFonts w:ascii="Times New Roman" w:eastAsia="Times New Roman" w:hAnsi="Times New Roman" w:cs="Times New Roman"/>
          <w:color w:val="000000"/>
          <w:sz w:val="24"/>
          <w:szCs w:val="24"/>
        </w:rPr>
        <w:t xml:space="preserve"> </w:t>
      </w:r>
      <w:r w:rsidR="0062586D" w:rsidRPr="00BF6784">
        <w:rPr>
          <w:rFonts w:ascii="Times New Roman" w:eastAsia="Times New Roman" w:hAnsi="Times New Roman" w:cs="Times New Roman"/>
          <w:color w:val="000000"/>
          <w:sz w:val="24"/>
          <w:szCs w:val="24"/>
        </w:rPr>
        <w:t>-</w:t>
      </w:r>
      <w:proofErr w:type="spellStart"/>
      <w:r w:rsidR="0062586D" w:rsidRPr="00BF6784">
        <w:rPr>
          <w:rFonts w:ascii="Times New Roman" w:eastAsia="Times New Roman" w:hAnsi="Times New Roman" w:cs="Times New Roman"/>
          <w:color w:val="000000"/>
          <w:sz w:val="24"/>
          <w:szCs w:val="24"/>
        </w:rPr>
        <w:t>neighbourhoods</w:t>
      </w:r>
      <w:proofErr w:type="spellEnd"/>
      <w:r w:rsidR="0062586D" w:rsidRPr="00BF6784">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r>
              <w:rPr>
                <w:rFonts w:ascii="Cambria Math" w:eastAsia="Times New Roman" w:hAnsi="Cambria Math" w:cs="Times New Roman"/>
                <w:color w:val="000000"/>
                <w:sz w:val="24"/>
                <w:szCs w:val="24"/>
              </w:rPr>
              <m:t>||</m:t>
            </m:r>
          </m:e>
          <m:sup>
            <m:r>
              <w:rPr>
                <w:rFonts w:ascii="Cambria Math" w:eastAsia="Times New Roman" w:hAnsi="Cambria Math" w:cs="Times New Roman"/>
                <w:color w:val="000000"/>
                <w:sz w:val="24"/>
                <w:szCs w:val="24"/>
              </w:rPr>
              <m:t>2</m:t>
            </m:r>
          </m:sup>
        </m:sSup>
        <m:r>
          <w:rPr>
            <w:rFonts w:ascii="Cambria Math" w:eastAsia="Times New Roman" w:hAnsi="Cambria Math" w:cs="Times New Roman"/>
            <w:color w:val="000000"/>
            <w:sz w:val="24"/>
            <w:szCs w:val="24"/>
          </w:rPr>
          <m:t xml:space="preserve">&lt; </m:t>
        </m:r>
        <m:r>
          <m:rPr>
            <m:sty m:val="p"/>
          </m:rPr>
          <w:rPr>
            <w:rFonts w:ascii="Cambria Math" w:eastAsia="Times New Roman" w:hAnsi="Cambria Math" w:cs="Times New Roman"/>
            <w:color w:val="000000"/>
            <w:sz w:val="24"/>
            <w:szCs w:val="24"/>
          </w:rPr>
          <m:t>ϵ</m:t>
        </m:r>
      </m:oMath>
      <w:r w:rsidR="0062586D" w:rsidRPr="00BF6784">
        <w:rPr>
          <w:rFonts w:ascii="Times New Roman" w:eastAsia="Times New Roman" w:hAnsi="Times New Roman" w:cs="Times New Roman"/>
          <w:color w:val="000000"/>
          <w:sz w:val="24"/>
          <w:szCs w:val="24"/>
        </w:rPr>
        <w:t xml:space="preserve">, for some radius </w:t>
      </w:r>
      <w:r w:rsidR="00790A04" w:rsidRPr="00BF6784">
        <w:rPr>
          <w:rFonts w:ascii="Cambria Math" w:eastAsia="Times New Roman" w:hAnsi="Cambria Math" w:cs="Cambria Math"/>
          <w:color w:val="000000"/>
          <w:sz w:val="24"/>
          <w:szCs w:val="24"/>
        </w:rPr>
        <w:t>𝜖</w:t>
      </w:r>
      <w:r w:rsidR="0062586D" w:rsidRPr="00BF6784">
        <w:rPr>
          <w:rFonts w:ascii="Times New Roman" w:eastAsia="Times New Roman" w:hAnsi="Times New Roman" w:cs="Times New Roman"/>
          <w:color w:val="000000"/>
          <w:sz w:val="24"/>
          <w:szCs w:val="24"/>
        </w:rPr>
        <w:t xml:space="preserve">) or </w:t>
      </w:r>
      <w:r w:rsidR="0062586D" w:rsidRPr="00BF6784">
        <w:rPr>
          <w:rFonts w:ascii="Times New Roman" w:eastAsia="Times New Roman" w:hAnsi="Times New Roman" w:cs="Times New Roman"/>
          <w:i/>
          <w:color w:val="000000"/>
          <w:sz w:val="24"/>
          <w:szCs w:val="24"/>
        </w:rPr>
        <w:t>k</w:t>
      </w:r>
      <w:r w:rsidR="0062586D" w:rsidRPr="00BF6784">
        <w:rPr>
          <w:rFonts w:ascii="Times New Roman" w:eastAsia="Times New Roman" w:hAnsi="Times New Roman" w:cs="Times New Roman"/>
          <w:color w:val="000000"/>
          <w:sz w:val="24"/>
          <w:szCs w:val="24"/>
        </w:rPr>
        <w:t>-nearest neighbours.</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2) Generate the </w:t>
      </w:r>
      <m:oMath>
        <m:r>
          <w:rPr>
            <w:rFonts w:ascii="Cambria Math" w:eastAsia="Times New Roman" w:hAnsi="Cambria Math" w:cs="Times New Roman"/>
            <w:color w:val="000000"/>
            <w:sz w:val="24"/>
            <w:szCs w:val="24"/>
          </w:rPr>
          <m:t>N×N</m:t>
        </m:r>
      </m:oMath>
      <w:r w:rsidR="00270608" w:rsidRPr="00BF6784">
        <w:rPr>
          <w:rFonts w:ascii="Times New Roman" w:eastAsia="Times New Roman" w:hAnsi="Times New Roman" w:cs="Times New Roman"/>
          <w:color w:val="000000"/>
          <w:sz w:val="24"/>
          <w:szCs w:val="24"/>
        </w:rPr>
        <w:t xml:space="preserve"> </w:t>
      </w:r>
      <w:r w:rsidRPr="00BF6784">
        <w:rPr>
          <w:rFonts w:ascii="Times New Roman" w:eastAsia="Times New Roman" w:hAnsi="Times New Roman" w:cs="Times New Roman"/>
          <w:color w:val="000000"/>
          <w:sz w:val="24"/>
          <w:szCs w:val="24"/>
        </w:rPr>
        <w:t xml:space="preserve">sparse, symmetric weight matrix where iff an edge exists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BF6784">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Pr="00BF6784">
        <w:rPr>
          <w:rFonts w:ascii="Times New Roman" w:eastAsia="Times New Roman" w:hAnsi="Times New Roman" w:cs="Times New Roman"/>
          <w:color w:val="000000"/>
          <w:sz w:val="24"/>
          <w:szCs w:val="24"/>
        </w:rPr>
        <w:t xml:space="preserve"> then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=1</m:t>
        </m:r>
      </m:oMath>
      <w:r w:rsidRPr="00BF6784">
        <w:rPr>
          <w:rFonts w:ascii="Times New Roman" w:eastAsia="Times New Roman" w:hAnsi="Times New Roman" w:cs="Times New Roman"/>
          <w:color w:val="000000"/>
          <w:sz w:val="24"/>
          <w:szCs w:val="24"/>
        </w:rPr>
        <w:t xml:space="preserve"> (simple-minded) or, for some chosen</w:t>
      </w:r>
      <w:r w:rsidRPr="00BF6784">
        <w:rPr>
          <w:rFonts w:ascii="Times New Roman" w:eastAsia="Times New Roman" w:hAnsi="Times New Roman" w:cs="Times New Roman"/>
          <w:i/>
          <w:color w:val="000000"/>
          <w:sz w:val="24"/>
          <w:szCs w:val="24"/>
        </w:rPr>
        <w:t xml:space="preserve"> t</w:t>
      </w:r>
      <w:r w:rsidRPr="00BF6784">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 xml:space="preserve">= </m:t>
        </m:r>
        <m:f>
          <m:fPr>
            <m:ctrlPr>
              <w:rPr>
                <w:rFonts w:ascii="Cambria Math" w:eastAsia="Times New Roman" w:hAnsi="Cambria Math" w:cs="Times New Roman"/>
                <w:i/>
                <w:color w:val="000000"/>
                <w:sz w:val="24"/>
                <w:szCs w:val="24"/>
              </w:rPr>
            </m:ctrlPr>
          </m:fPr>
          <m:num>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e</m:t>
                </m:r>
              </m:e>
              <m:sup>
                <m:r>
                  <w:rPr>
                    <w:rFonts w:ascii="Cambria Math" w:eastAsia="Times New Roman" w:hAnsi="Cambria Math" w:cs="Times New Roman"/>
                    <w:color w:val="000000"/>
                    <w:sz w:val="24"/>
                    <w:szCs w:val="24"/>
                  </w:rPr>
                  <m:t>-</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r>
                      <w:rPr>
                        <w:rFonts w:ascii="Cambria Math" w:eastAsia="Times New Roman" w:hAnsi="Cambria Math" w:cs="Times New Roman"/>
                        <w:color w:val="000000"/>
                        <w:sz w:val="24"/>
                        <w:szCs w:val="24"/>
                      </w:rPr>
                      <m:t>||</m:t>
                    </m:r>
                  </m:e>
                  <m:sup>
                    <m:r>
                      <w:rPr>
                        <w:rFonts w:ascii="Cambria Math" w:eastAsia="Times New Roman" w:hAnsi="Cambria Math" w:cs="Times New Roman"/>
                        <w:color w:val="000000"/>
                        <w:sz w:val="24"/>
                        <w:szCs w:val="24"/>
                      </w:rPr>
                      <m:t>2</m:t>
                    </m:r>
                  </m:sup>
                </m:sSup>
              </m:sup>
            </m:sSup>
          </m:num>
          <m:den>
            <m:r>
              <w:rPr>
                <w:rFonts w:ascii="Cambria Math" w:eastAsia="Times New Roman" w:hAnsi="Cambria Math" w:cs="Times New Roman"/>
                <w:color w:val="000000"/>
                <w:sz w:val="24"/>
                <w:szCs w:val="24"/>
              </w:rPr>
              <m:t>t</m:t>
            </m:r>
          </m:den>
        </m:f>
      </m:oMath>
      <w:r w:rsidR="009D265D" w:rsidRPr="00BF6784">
        <w:rPr>
          <w:rFonts w:ascii="Times New Roman" w:eastAsia="Times New Roman" w:hAnsi="Times New Roman" w:cs="Times New Roman"/>
          <w:color w:val="000000"/>
          <w:sz w:val="24"/>
          <w:szCs w:val="24"/>
        </w:rPr>
        <w:t xml:space="preserve"> </w:t>
      </w:r>
      <w:r w:rsidRPr="00BF6784">
        <w:rPr>
          <w:rFonts w:ascii="Times New Roman" w:eastAsia="Times New Roman" w:hAnsi="Times New Roman" w:cs="Times New Roman"/>
          <w:color w:val="000000"/>
          <w:sz w:val="24"/>
          <w:szCs w:val="24"/>
        </w:rPr>
        <w:t xml:space="preserve"> (heat kernel). Otherwise,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r>
          <w:rPr>
            <w:rFonts w:ascii="Cambria Math" w:eastAsia="Times New Roman" w:hAnsi="Cambria Math" w:cs="Times New Roman"/>
            <w:color w:val="000000"/>
            <w:sz w:val="24"/>
            <w:szCs w:val="24"/>
          </w:rPr>
          <m:t>=0</m:t>
        </m:r>
      </m:oMath>
      <w:r w:rsidR="009D265D"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3) Form the Laplacian matrix: L = D - W, where D is a diagonal matrix representing the number of connections to each data point, with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ii</m:t>
            </m:r>
          </m:sub>
        </m:sSub>
        <m:r>
          <w:rPr>
            <w:rFonts w:ascii="Cambria Math" w:eastAsia="Times New Roman" w:hAnsi="Cambria Math" w:cs="Times New Roman"/>
            <w:color w:val="000000"/>
            <w:sz w:val="24"/>
            <w:szCs w:val="24"/>
          </w:rPr>
          <m:t>=</m:t>
        </m:r>
        <m:nary>
          <m:naryPr>
            <m:chr m:val="∑"/>
            <m:limLoc m:val="subSup"/>
            <m:supHide m:val="1"/>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j</m:t>
            </m:r>
          </m:sub>
          <m:sup/>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e>
        </m:nary>
        <m:r>
          <w:rPr>
            <w:rFonts w:ascii="Cambria Math" w:eastAsia="Times New Roman" w:hAnsi="Cambria Math" w:cs="Times New Roman"/>
            <w:color w:val="000000"/>
            <w:sz w:val="24"/>
            <w:szCs w:val="24"/>
          </w:rPr>
          <m:t>.</m:t>
        </m:r>
      </m:oMath>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4) Compute the eigenvectors and eige</w:t>
      </w:r>
      <w:r w:rsidR="009D265D" w:rsidRPr="00BF6784">
        <w:rPr>
          <w:rFonts w:ascii="Times New Roman" w:eastAsia="Times New Roman" w:hAnsi="Times New Roman" w:cs="Times New Roman"/>
          <w:color w:val="000000"/>
          <w:sz w:val="24"/>
          <w:szCs w:val="24"/>
        </w:rPr>
        <w:t xml:space="preserve">nvalues where column vectors </w:t>
      </w:r>
      <w:r w:rsidR="009D265D" w:rsidRPr="00BF6784">
        <w:rPr>
          <w:rFonts w:ascii="Times New Roman" w:eastAsia="Times New Roman" w:hAnsi="Times New Roman" w:cs="Times New Roman"/>
          <w:b/>
          <w:color w:val="000000"/>
          <w:sz w:val="24"/>
          <w:szCs w:val="24"/>
        </w:rPr>
        <w:t>a</w:t>
      </w:r>
      <w:r w:rsidRPr="00BF6784">
        <w:rPr>
          <w:rFonts w:ascii="Times New Roman" w:eastAsia="Times New Roman" w:hAnsi="Times New Roman" w:cs="Times New Roman"/>
          <w:color w:val="000000"/>
          <w:sz w:val="24"/>
          <w:szCs w:val="24"/>
        </w:rPr>
        <w:t xml:space="preserve"> are the solutions of the equation: </w:t>
      </w:r>
      <m:oMath>
        <m:r>
          <w:rPr>
            <w:rFonts w:ascii="Cambria Math" w:eastAsia="Times New Roman" w:hAnsi="Cambria Math" w:cs="Times New Roman"/>
            <w:color w:val="000000"/>
            <w:sz w:val="24"/>
            <w:szCs w:val="24"/>
          </w:rPr>
          <m:t>XL</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X</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a= λXD</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X</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a</m:t>
        </m:r>
      </m:oMath>
      <w:r w:rsidRPr="00BF6784">
        <w:rPr>
          <w:rFonts w:ascii="Times New Roman" w:eastAsia="Times New Roman" w:hAnsi="Times New Roman" w:cs="Times New Roman"/>
          <w:color w:val="000000"/>
          <w:sz w:val="24"/>
          <w:szCs w:val="24"/>
        </w:rPr>
        <w:t xml:space="preserve">, ordered by increasing eigenvalues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 xml:space="preserve">&lt;…&lt;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t-1</m:t>
            </m:r>
          </m:sub>
        </m:sSub>
      </m:oMath>
      <w:r w:rsidR="0094207D" w:rsidRPr="00BF6784">
        <w:rPr>
          <w:rFonts w:ascii="Times New Roman" w:eastAsia="Times New Roman" w:hAnsi="Times New Roman" w:cs="Times New Roman"/>
          <w:color w:val="000000"/>
          <w:sz w:val="24"/>
          <w:szCs w:val="24"/>
        </w:rPr>
        <w:t xml:space="preserve"> and the </w:t>
      </w:r>
      <w:proofErr w:type="spellStart"/>
      <w:r w:rsidR="0094207D" w:rsidRPr="00BF6784">
        <w:rPr>
          <w:rFonts w:ascii="Times New Roman" w:eastAsia="Times New Roman" w:hAnsi="Times New Roman" w:cs="Times New Roman"/>
          <w:i/>
          <w:color w:val="000000"/>
          <w:sz w:val="24"/>
          <w:szCs w:val="24"/>
        </w:rPr>
        <w:t>i</w:t>
      </w:r>
      <w:r w:rsidR="0094207D" w:rsidRPr="00BF6784">
        <w:rPr>
          <w:rFonts w:ascii="Times New Roman" w:eastAsia="Times New Roman" w:hAnsi="Times New Roman" w:cs="Times New Roman"/>
          <w:color w:val="000000"/>
          <w:sz w:val="24"/>
          <w:szCs w:val="24"/>
        </w:rPr>
        <w:t>-</w:t>
      </w:r>
      <w:r w:rsidRPr="00BF6784">
        <w:rPr>
          <w:rFonts w:ascii="Times New Roman" w:eastAsia="Times New Roman" w:hAnsi="Times New Roman" w:cs="Times New Roman"/>
          <w:color w:val="000000"/>
          <w:sz w:val="24"/>
          <w:szCs w:val="24"/>
        </w:rPr>
        <w:t>th</w:t>
      </w:r>
      <w:proofErr w:type="spellEnd"/>
      <w:r w:rsidRPr="00BF6784">
        <w:rPr>
          <w:rFonts w:ascii="Times New Roman" w:eastAsia="Times New Roman" w:hAnsi="Times New Roman" w:cs="Times New Roman"/>
          <w:color w:val="000000"/>
          <w:sz w:val="24"/>
          <w:szCs w:val="24"/>
        </w:rPr>
        <w:t xml:space="preserve"> column of </w:t>
      </w:r>
      <w:r w:rsidRPr="00BF6784">
        <w:rPr>
          <w:rFonts w:ascii="Times New Roman" w:eastAsia="Times New Roman" w:hAnsi="Times New Roman" w:cs="Times New Roman"/>
          <w:b/>
          <w:color w:val="000000"/>
          <w:sz w:val="24"/>
          <w:szCs w:val="24"/>
        </w:rPr>
        <w:t>X</w:t>
      </w:r>
      <w:r w:rsidR="009D265D" w:rsidRPr="00BF6784">
        <w:rPr>
          <w:rFonts w:ascii="Times New Roman" w:eastAsia="Times New Roman" w:hAnsi="Times New Roman" w:cs="Times New Roman"/>
          <w:color w:val="000000"/>
          <w:sz w:val="24"/>
          <w:szCs w:val="24"/>
        </w:rPr>
        <w:t xml:space="preserve"> is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The final embedding is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box>
          <m:boxPr>
            <m:opEmu m:val="1"/>
            <m:ctrlPr>
              <w:rPr>
                <w:rFonts w:ascii="Cambria Math" w:eastAsia="Times New Roman" w:hAnsi="Cambria Math" w:cs="Times New Roman"/>
                <w:i/>
                <w:color w:val="000000"/>
                <w:sz w:val="24"/>
                <w:szCs w:val="24"/>
              </w:rPr>
            </m:ctrlPr>
          </m:boxPr>
          <m:e>
            <m:groupChr>
              <m:groupChrPr>
                <m:chr m:val="→"/>
                <m:pos m:val="top"/>
                <m:ctrlPr>
                  <w:rPr>
                    <w:rFonts w:ascii="Cambria Math" w:eastAsia="Times New Roman" w:hAnsi="Cambria Math" w:cs="Times New Roman"/>
                    <w:i/>
                    <w:color w:val="000000"/>
                    <w:sz w:val="24"/>
                    <w:szCs w:val="24"/>
                  </w:rPr>
                </m:ctrlPr>
              </m:groupChrPr>
              <m:e>
                <m:r>
                  <w:rPr>
                    <w:rFonts w:ascii="Cambria Math" w:eastAsia="Times New Roman" w:hAnsi="Cambria Math" w:cs="Times New Roman"/>
                    <w:color w:val="000000"/>
                    <w:sz w:val="24"/>
                    <w:szCs w:val="24"/>
                  </w:rPr>
                  <m:t xml:space="preserve"> </m:t>
                </m:r>
              </m:e>
            </m:groupChr>
          </m:e>
        </m:box>
        <m:r>
          <w:rPr>
            <w:rFonts w:ascii="Cambria Math" w:eastAsia="Times New Roman" w:hAnsi="Cambria Math" w:cs="Times New Roman"/>
            <w:color w:val="000000"/>
            <w:sz w:val="24"/>
            <w:szCs w:val="24"/>
          </w:rPr>
          <m:t xml:space="preserve">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 xml:space="preserve"> </m:t>
        </m:r>
        <m:r>
          <m:rPr>
            <m:sty m:val="p"/>
          </m:rPr>
          <w:rPr>
            <w:rFonts w:ascii="Cambria Math" w:eastAsia="Times New Roman" w:hAnsi="Cambria Math" w:cs="Times New Roman"/>
            <w:color w:val="000000"/>
            <w:sz w:val="24"/>
            <w:szCs w:val="24"/>
          </w:rPr>
          <m:t xml:space="preserve">= </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A</m:t>
            </m:r>
          </m:e>
          <m:sup>
            <m:r>
              <w:rPr>
                <w:rFonts w:ascii="Cambria Math" w:eastAsia="Times New Roman" w:hAnsi="Cambria Math" w:cs="Times New Roman"/>
                <w:color w:val="000000"/>
                <w:sz w:val="24"/>
                <w:szCs w:val="24"/>
              </w:rPr>
              <m:t>T</m:t>
            </m:r>
          </m:sup>
        </m:sSup>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9D265D" w:rsidRPr="00BF6784">
        <w:rPr>
          <w:rFonts w:ascii="Times New Roman" w:eastAsia="Times New Roman" w:hAnsi="Times New Roman" w:cs="Times New Roman"/>
          <w:color w:val="000000"/>
          <w:sz w:val="24"/>
          <w:szCs w:val="24"/>
        </w:rPr>
        <w:t>,</w:t>
      </w:r>
      <w:r w:rsidRPr="00BF6784">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A=(</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a</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a</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a</m:t>
            </m:r>
          </m:e>
          <m:sub>
            <m:r>
              <w:rPr>
                <w:rFonts w:ascii="Cambria Math" w:eastAsia="Times New Roman" w:hAnsi="Cambria Math" w:cs="Times New Roman"/>
                <w:color w:val="000000"/>
                <w:sz w:val="24"/>
                <w:szCs w:val="24"/>
              </w:rPr>
              <m:t>l-1</m:t>
            </m:r>
          </m:sub>
        </m:sSub>
      </m:oMath>
      <w:r w:rsidR="009D265D" w:rsidRPr="00BF6784">
        <w:rPr>
          <w:rFonts w:ascii="Times New Roman" w:eastAsia="Times New Roman" w:hAnsi="Times New Roman" w:cs="Times New Roman"/>
          <w:i/>
          <w:color w:val="000000"/>
          <w:sz w:val="24"/>
          <w:szCs w:val="24"/>
        </w:rPr>
        <w:t>)</w:t>
      </w:r>
      <w:r w:rsidR="009D265D" w:rsidRPr="00BF6784">
        <w:rPr>
          <w:rFonts w:ascii="Times New Roman" w:eastAsia="Times New Roman" w:hAnsi="Times New Roman" w:cs="Times New Roman"/>
          <w:color w:val="000000"/>
          <w:sz w:val="24"/>
          <w:szCs w:val="24"/>
        </w:rPr>
        <w:t xml:space="preserve"> </w:t>
      </w:r>
      <w:r w:rsidRPr="00BF6784">
        <w:rPr>
          <w:rFonts w:ascii="Times New Roman" w:eastAsia="Times New Roman" w:hAnsi="Times New Roman" w:cs="Times New Roman"/>
          <w:color w:val="000000"/>
          <w:sz w:val="24"/>
          <w:szCs w:val="24"/>
        </w:rPr>
        <w:t xml:space="preserve">where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oMath>
      <w:r w:rsidRPr="00BF6784">
        <w:rPr>
          <w:rFonts w:ascii="Times New Roman" w:eastAsia="Times New Roman" w:hAnsi="Times New Roman" w:cs="Times New Roman"/>
          <w:color w:val="000000"/>
          <w:sz w:val="24"/>
          <w:szCs w:val="24"/>
        </w:rPr>
        <w:t xml:space="preserve"> is the</w:t>
      </w:r>
      <w:r w:rsidRPr="00BF6784">
        <w:rPr>
          <w:rFonts w:ascii="Times New Roman" w:eastAsia="Times New Roman" w:hAnsi="Times New Roman" w:cs="Times New Roman"/>
          <w:i/>
          <w:color w:val="000000"/>
          <w:sz w:val="24"/>
          <w:szCs w:val="24"/>
        </w:rPr>
        <w:t xml:space="preserve"> l</w:t>
      </w:r>
      <w:r w:rsidRPr="00BF6784">
        <w:rPr>
          <w:rFonts w:ascii="Times New Roman" w:eastAsia="Times New Roman" w:hAnsi="Times New Roman" w:cs="Times New Roman"/>
          <w:color w:val="000000"/>
          <w:sz w:val="24"/>
          <w:szCs w:val="24"/>
        </w:rPr>
        <w:t xml:space="preserve">-dimensional vector and </w:t>
      </w:r>
      <w:r w:rsidRPr="00BF6784">
        <w:rPr>
          <w:rFonts w:ascii="Times New Roman" w:eastAsia="Times New Roman" w:hAnsi="Times New Roman" w:cs="Times New Roman"/>
          <w:i/>
          <w:color w:val="000000"/>
          <w:sz w:val="24"/>
          <w:szCs w:val="24"/>
        </w:rPr>
        <w:t>A</w:t>
      </w:r>
      <w:r w:rsidRPr="00BF6784">
        <w:rPr>
          <w:rFonts w:ascii="Times New Roman" w:eastAsia="Times New Roman" w:hAnsi="Times New Roman" w:cs="Times New Roman"/>
          <w:color w:val="000000"/>
          <w:sz w:val="24"/>
          <w:szCs w:val="24"/>
        </w:rPr>
        <w:t xml:space="preserve"> is a </w:t>
      </w:r>
      <m:oMath>
        <m:r>
          <w:rPr>
            <w:rFonts w:ascii="Cambria Math" w:eastAsia="Times New Roman" w:hAnsi="Cambria Math" w:cs="Times New Roman"/>
            <w:color w:val="000000"/>
            <w:sz w:val="24"/>
            <w:szCs w:val="24"/>
          </w:rPr>
          <m:t>d×l</m:t>
        </m:r>
      </m:oMath>
      <w:r w:rsidRPr="00BF6784">
        <w:rPr>
          <w:rFonts w:ascii="Times New Roman" w:eastAsia="Times New Roman" w:hAnsi="Times New Roman" w:cs="Times New Roman"/>
          <w:color w:val="000000"/>
          <w:sz w:val="24"/>
          <w:szCs w:val="24"/>
        </w:rPr>
        <w:t xml:space="preserve"> matrix.</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b/>
          <w:bCs/>
          <w:color w:val="000000"/>
          <w:sz w:val="24"/>
          <w:szCs w:val="24"/>
        </w:rPr>
        <w:t>Laplacian Eigenmaps</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Find a set of points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,…,y</m:t>
        </m:r>
      </m:oMath>
      <w:r w:rsidR="002058B2" w:rsidRPr="00BF6784">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l</m:t>
            </m:r>
          </m:sup>
        </m:sSup>
      </m:oMath>
      <w:r w:rsidRPr="00BF6784">
        <w:rPr>
          <w:rFonts w:ascii="Times New Roman" w:eastAsia="Times New Roman" w:hAnsi="Times New Roman" w:cs="Times New Roman"/>
          <w:color w:val="000000"/>
          <w:sz w:val="24"/>
          <w:szCs w:val="24"/>
        </w:rPr>
        <w:t xml:space="preserve">, which represent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N</m:t>
            </m:r>
          </m:sub>
        </m:sSub>
      </m:oMath>
      <w:r w:rsidR="002058B2" w:rsidRPr="00BF6784">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d</m:t>
            </m:r>
          </m:sup>
        </m:sSup>
      </m:oMath>
      <w:r w:rsidRPr="00BF6784">
        <w:rPr>
          <w:rFonts w:ascii="Times New Roman" w:eastAsia="Times New Roman" w:hAnsi="Times New Roman" w:cs="Times New Roman"/>
          <w:color w:val="000000"/>
          <w:sz w:val="24"/>
          <w:szCs w:val="24"/>
        </w:rPr>
        <w:t xml:space="preserve"> where </w:t>
      </w:r>
      <m:oMath>
        <m:r>
          <w:rPr>
            <w:rFonts w:ascii="Cambria Math" w:eastAsia="Times New Roman" w:hAnsi="Cambria Math" w:cs="Times New Roman"/>
            <w:color w:val="000000"/>
            <w:sz w:val="24"/>
            <w:szCs w:val="24"/>
          </w:rPr>
          <m:t>(l &lt;&lt; d</m:t>
        </m:r>
      </m:oMath>
      <w:r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Follow steps</w:t>
      </w:r>
      <w:r w:rsidR="002058B2" w:rsidRPr="00BF6784">
        <w:rPr>
          <w:rFonts w:ascii="Times New Roman" w:eastAsia="Times New Roman" w:hAnsi="Times New Roman" w:cs="Times New Roman"/>
          <w:color w:val="000000"/>
          <w:sz w:val="24"/>
          <w:szCs w:val="24"/>
        </w:rPr>
        <w:t xml:space="preserve"> </w:t>
      </w:r>
      <w:r w:rsidRPr="00BF6784">
        <w:rPr>
          <w:rFonts w:ascii="Times New Roman" w:eastAsia="Times New Roman" w:hAnsi="Times New Roman" w:cs="Times New Roman"/>
          <w:color w:val="000000"/>
          <w:sz w:val="24"/>
          <w:szCs w:val="24"/>
        </w:rPr>
        <w:t>1-3, as detailed above in Locality Preserving Projections.</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2058B2"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Complete s</w:t>
      </w:r>
      <w:r w:rsidR="0062586D" w:rsidRPr="00BF6784">
        <w:rPr>
          <w:rFonts w:ascii="Times New Roman" w:eastAsia="Times New Roman" w:hAnsi="Times New Roman" w:cs="Times New Roman"/>
          <w:color w:val="000000"/>
          <w:sz w:val="24"/>
          <w:szCs w:val="24"/>
        </w:rPr>
        <w:t>tep 4</w:t>
      </w:r>
      <w:r w:rsidRPr="00BF6784">
        <w:rPr>
          <w:rFonts w:ascii="Times New Roman" w:eastAsia="Times New Roman" w:hAnsi="Times New Roman" w:cs="Times New Roman"/>
          <w:color w:val="000000"/>
          <w:sz w:val="24"/>
          <w:szCs w:val="24"/>
        </w:rPr>
        <w:t xml:space="preserve"> below</w:t>
      </w:r>
      <w:r w:rsidR="00496A53" w:rsidRPr="00BF6784">
        <w:rPr>
          <w:rFonts w:ascii="Times New Roman" w:eastAsia="Times New Roman" w:hAnsi="Times New Roman" w:cs="Times New Roman"/>
          <w:color w:val="000000"/>
          <w:sz w:val="24"/>
          <w:szCs w:val="24"/>
        </w:rPr>
        <w:t xml:space="preserve"> on graph G, or</w:t>
      </w:r>
      <w:r w:rsidR="0062586D" w:rsidRPr="00BF6784">
        <w:rPr>
          <w:rFonts w:ascii="Times New Roman" w:eastAsia="Times New Roman" w:hAnsi="Times New Roman" w:cs="Times New Roman"/>
          <w:color w:val="000000"/>
          <w:sz w:val="24"/>
          <w:szCs w:val="24"/>
        </w:rPr>
        <w:t xml:space="preserve"> for each connected component of graph G</w:t>
      </w:r>
      <w:r w:rsidR="00496A53" w:rsidRPr="00BF6784">
        <w:rPr>
          <w:rFonts w:ascii="Times New Roman" w:eastAsia="Times New Roman" w:hAnsi="Times New Roman" w:cs="Times New Roman"/>
          <w:color w:val="000000"/>
          <w:sz w:val="24"/>
          <w:szCs w:val="24"/>
        </w:rPr>
        <w:t xml:space="preserve"> if G is disconnected</w:t>
      </w:r>
      <w:r w:rsidR="0062586D"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4) Compute the eigenvectors and eigenvalues for the generalized eigenvector problem:</w:t>
      </w:r>
    </w:p>
    <w:p w:rsidR="0062586D" w:rsidRPr="00BF6784" w:rsidRDefault="002058B2" w:rsidP="0062586D">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color w:val="000000"/>
              <w:sz w:val="24"/>
              <w:szCs w:val="24"/>
            </w:rPr>
            <m:t>Lf= λDf</m:t>
          </m:r>
        </m:oMath>
      </m:oMathPara>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Where</w:t>
      </w:r>
      <w:r w:rsidR="002058B2" w:rsidRPr="00BF6784">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 xml:space="preserve">N-1 </m:t>
            </m:r>
          </m:sub>
        </m:sSub>
      </m:oMath>
      <w:r w:rsidRPr="00BF6784">
        <w:rPr>
          <w:rFonts w:ascii="Times New Roman" w:eastAsia="Times New Roman" w:hAnsi="Times New Roman" w:cs="Times New Roman"/>
          <w:color w:val="000000"/>
          <w:sz w:val="24"/>
          <w:szCs w:val="24"/>
        </w:rPr>
        <w:t xml:space="preserve">are the solutions ordered by increasing eigenvalues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0</m:t>
            </m:r>
          </m:sub>
        </m:sSub>
        <m:r>
          <w:rPr>
            <w:rFonts w:ascii="Cambria Math" w:eastAsia="Times New Roman" w:hAnsi="Cambria Math" w:cs="Times New Roman"/>
            <w:color w:val="000000"/>
            <w:sz w:val="24"/>
            <w:szCs w:val="24"/>
          </w:rPr>
          <m:t xml:space="preserve">≤…≤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λ</m:t>
            </m:r>
          </m:e>
          <m:sub>
            <m:r>
              <w:rPr>
                <w:rFonts w:ascii="Cambria Math" w:eastAsia="Times New Roman" w:hAnsi="Cambria Math" w:cs="Times New Roman"/>
                <w:color w:val="000000"/>
                <w:sz w:val="24"/>
                <w:szCs w:val="24"/>
              </w:rPr>
              <m:t>N-1</m:t>
            </m:r>
          </m:sub>
        </m:sSub>
      </m:oMath>
    </w:p>
    <w:p w:rsidR="0062586D" w:rsidRPr="00BF6784" w:rsidRDefault="002058B2"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lastRenderedPageBreak/>
        <w:t>Discard eig</w:t>
      </w:r>
      <w:r w:rsidR="0062586D" w:rsidRPr="00BF6784">
        <w:rPr>
          <w:rFonts w:ascii="Times New Roman" w:eastAsia="Times New Roman" w:hAnsi="Times New Roman" w:cs="Times New Roman"/>
          <w:color w:val="000000"/>
          <w:sz w:val="24"/>
          <w:szCs w:val="24"/>
        </w:rPr>
        <w:t xml:space="preserve">envector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0</m:t>
            </m:r>
          </m:sub>
        </m:sSub>
      </m:oMath>
      <w:r w:rsidR="0062586D" w:rsidRPr="00BF6784">
        <w:rPr>
          <w:rFonts w:ascii="Times New Roman" w:eastAsia="Times New Roman" w:hAnsi="Times New Roman" w:cs="Times New Roman"/>
          <w:color w:val="000000"/>
          <w:sz w:val="24"/>
          <w:szCs w:val="24"/>
        </w:rPr>
        <w:t xml:space="preserve">, choosing the next </w:t>
      </w:r>
      <w:r w:rsidR="0062586D" w:rsidRPr="00BF6784">
        <w:rPr>
          <w:rFonts w:ascii="Times New Roman" w:eastAsia="Times New Roman" w:hAnsi="Times New Roman" w:cs="Times New Roman"/>
          <w:i/>
          <w:color w:val="000000"/>
          <w:sz w:val="24"/>
          <w:szCs w:val="24"/>
        </w:rPr>
        <w:t>l</w:t>
      </w:r>
      <w:r w:rsidR="0062586D" w:rsidRPr="00BF6784">
        <w:rPr>
          <w:rFonts w:ascii="Times New Roman" w:eastAsia="Times New Roman" w:hAnsi="Times New Roman" w:cs="Times New Roman"/>
          <w:color w:val="000000"/>
          <w:sz w:val="24"/>
          <w:szCs w:val="24"/>
        </w:rPr>
        <w:t xml:space="preserve"> eigvenvectors to be the embedding in an </w:t>
      </w:r>
      <w:r w:rsidR="0062586D" w:rsidRPr="00BF6784">
        <w:rPr>
          <w:rFonts w:ascii="Times New Roman" w:eastAsia="Times New Roman" w:hAnsi="Times New Roman" w:cs="Times New Roman"/>
          <w:i/>
          <w:color w:val="000000"/>
          <w:sz w:val="24"/>
          <w:szCs w:val="24"/>
        </w:rPr>
        <w:t>l</w:t>
      </w:r>
      <w:r w:rsidR="0062586D" w:rsidRPr="00BF6784">
        <w:rPr>
          <w:rFonts w:ascii="Times New Roman" w:eastAsia="Times New Roman" w:hAnsi="Times New Roman" w:cs="Times New Roman"/>
          <w:color w:val="000000"/>
          <w:sz w:val="24"/>
          <w:szCs w:val="24"/>
        </w:rPr>
        <w:t>-dimensional Euclidean space:</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34AF7" w:rsidP="0062586D">
      <w:pPr>
        <w:spacing w:after="0"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box>
            <m:boxPr>
              <m:opEmu m:val="1"/>
              <m:ctrlPr>
                <w:rPr>
                  <w:rFonts w:ascii="Cambria Math" w:eastAsia="Times New Roman" w:hAnsi="Cambria Math" w:cs="Times New Roman"/>
                  <w:i/>
                  <w:sz w:val="24"/>
                  <w:szCs w:val="24"/>
                </w:rPr>
              </m:ctrlPr>
            </m:boxPr>
            <m:e>
              <m:groupChr>
                <m:groupChrPr>
                  <m:chr m:val="→"/>
                  <m:pos m:val="top"/>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e>
              </m:groupChr>
            </m:e>
          </m:box>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e>
          </m:d>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(i)</m:t>
          </m:r>
        </m:oMath>
      </m:oMathPara>
    </w:p>
    <w:p w:rsidR="0062586D" w:rsidRPr="00BF6784" w:rsidRDefault="0062586D" w:rsidP="0062586D">
      <w:pPr>
        <w:spacing w:after="0" w:line="240" w:lineRule="auto"/>
        <w:rPr>
          <w:rFonts w:ascii="Times New Roman" w:eastAsia="Times New Roman" w:hAnsi="Times New Roman" w:cs="Times New Roman"/>
          <w:sz w:val="24"/>
          <w:szCs w:val="24"/>
        </w:rPr>
      </w:pPr>
      <w:proofErr w:type="spellStart"/>
      <w:r w:rsidRPr="00BF6784">
        <w:rPr>
          <w:rFonts w:ascii="Times New Roman" w:eastAsia="Times New Roman" w:hAnsi="Times New Roman" w:cs="Times New Roman"/>
          <w:b/>
          <w:bCs/>
          <w:color w:val="000000"/>
          <w:sz w:val="24"/>
          <w:szCs w:val="24"/>
        </w:rPr>
        <w:t>Isomap</w:t>
      </w:r>
      <w:proofErr w:type="spellEnd"/>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Find a set of points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,…,y</m:t>
        </m:r>
      </m:oMath>
      <w:r w:rsidR="002058B2" w:rsidRPr="00BF6784">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l</m:t>
            </m:r>
          </m:sup>
        </m:sSup>
      </m:oMath>
      <w:r w:rsidRPr="00BF6784">
        <w:rPr>
          <w:rFonts w:ascii="Times New Roman" w:eastAsia="Times New Roman" w:hAnsi="Times New Roman" w:cs="Times New Roman"/>
          <w:color w:val="000000"/>
          <w:sz w:val="24"/>
          <w:szCs w:val="24"/>
        </w:rPr>
        <w:t xml:space="preserve">, which represent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1</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2</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N</m:t>
            </m:r>
          </m:sub>
        </m:sSub>
      </m:oMath>
      <w:r w:rsidR="002058B2" w:rsidRPr="00BF6784">
        <w:rPr>
          <w:rFonts w:ascii="Times New Roman" w:eastAsia="Times New Roman" w:hAnsi="Times New Roman" w:cs="Times New Roman"/>
          <w:color w:val="000000"/>
          <w:sz w:val="24"/>
          <w:szCs w:val="24"/>
        </w:rPr>
        <w:t xml:space="preserve"> in </w:t>
      </w:r>
      <m:oMath>
        <m:sSup>
          <m:sSupPr>
            <m:ctrlPr>
              <w:rPr>
                <w:rFonts w:ascii="Cambria Math" w:eastAsia="Times New Roman" w:hAnsi="Cambria Math" w:cs="Times New Roman"/>
                <w:i/>
                <w:color w:val="000000"/>
                <w:sz w:val="24"/>
                <w:szCs w:val="24"/>
              </w:rPr>
            </m:ctrlPr>
          </m:sSupPr>
          <m:e>
            <m:r>
              <m:rPr>
                <m:scr m:val="double-struck"/>
              </m:rPr>
              <w:rPr>
                <w:rFonts w:ascii="Cambria Math" w:eastAsia="Times New Roman" w:hAnsi="Cambria Math" w:cs="Times New Roman"/>
                <w:color w:val="000000"/>
                <w:sz w:val="24"/>
                <w:szCs w:val="24"/>
              </w:rPr>
              <m:t>R</m:t>
            </m:r>
          </m:e>
          <m:sup>
            <m:r>
              <w:rPr>
                <w:rFonts w:ascii="Cambria Math" w:eastAsia="Times New Roman" w:hAnsi="Cambria Math" w:cs="Times New Roman"/>
                <w:color w:val="000000"/>
                <w:sz w:val="24"/>
                <w:szCs w:val="24"/>
              </w:rPr>
              <m:t>d</m:t>
            </m:r>
          </m:sup>
        </m:sSup>
      </m:oMath>
      <w:r w:rsidR="002058B2" w:rsidRPr="00BF6784">
        <w:rPr>
          <w:rFonts w:ascii="Times New Roman" w:eastAsia="Times New Roman" w:hAnsi="Times New Roman" w:cs="Times New Roman"/>
          <w:color w:val="000000"/>
          <w:sz w:val="24"/>
          <w:szCs w:val="24"/>
        </w:rPr>
        <w:t xml:space="preserve"> where </w:t>
      </w:r>
      <m:oMath>
        <m:r>
          <w:rPr>
            <w:rFonts w:ascii="Cambria Math" w:eastAsia="Times New Roman" w:hAnsi="Cambria Math" w:cs="Times New Roman"/>
            <w:color w:val="000000"/>
            <w:sz w:val="24"/>
            <w:szCs w:val="24"/>
          </w:rPr>
          <m:t>(l &lt;&lt; d</m:t>
        </m:r>
      </m:oMath>
      <w:r w:rsidR="002058B2" w:rsidRPr="00BF6784">
        <w:rPr>
          <w:rFonts w:ascii="Times New Roman" w:eastAsia="Times New Roman" w:hAnsi="Times New Roman" w:cs="Times New Roman"/>
          <w:color w:val="000000"/>
          <w:sz w:val="24"/>
          <w:szCs w:val="24"/>
        </w:rPr>
        <w:t>)</w:t>
      </w:r>
      <w:r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 xml:space="preserve">Follow step 1-2, as detailed in Locality Preserving Projections, where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ij</m:t>
            </m:r>
          </m:sub>
        </m:sSub>
      </m:oMath>
      <w:r w:rsidRPr="00BF6784">
        <w:rPr>
          <w:rFonts w:ascii="Times New Roman" w:eastAsia="Times New Roman" w:hAnsi="Times New Roman" w:cs="Times New Roman"/>
          <w:color w:val="000000"/>
          <w:sz w:val="24"/>
          <w:szCs w:val="24"/>
        </w:rPr>
        <w:t xml:space="preserve"> is the Euclidean distance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BF6784">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2058B2" w:rsidRPr="00BF6784">
        <w:rPr>
          <w:rFonts w:ascii="Times New Roman" w:eastAsia="Times New Roman" w:hAnsi="Times New Roman" w:cs="Times New Roman"/>
          <w:color w:val="000000"/>
          <w:sz w:val="24"/>
          <w:szCs w:val="24"/>
        </w:rPr>
        <w:t xml:space="preserve"> </w:t>
      </w:r>
      <w:r w:rsidRPr="00BF6784">
        <w:rPr>
          <w:rFonts w:ascii="Times New Roman" w:eastAsia="Times New Roman" w:hAnsi="Times New Roman" w:cs="Times New Roman"/>
          <w:color w:val="000000"/>
          <w:sz w:val="24"/>
          <w:szCs w:val="24"/>
        </w:rPr>
        <w:t>rather than simple-minded or heat kernel values.</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3) Use the Floyd-</w:t>
      </w:r>
      <w:proofErr w:type="spellStart"/>
      <w:r w:rsidRPr="00BF6784">
        <w:rPr>
          <w:rFonts w:ascii="Times New Roman" w:eastAsia="Times New Roman" w:hAnsi="Times New Roman" w:cs="Times New Roman"/>
          <w:color w:val="000000"/>
          <w:sz w:val="24"/>
          <w:szCs w:val="24"/>
        </w:rPr>
        <w:t>Warshall</w:t>
      </w:r>
      <w:proofErr w:type="spellEnd"/>
      <w:r w:rsidRPr="00BF6784">
        <w:rPr>
          <w:rFonts w:ascii="Times New Roman" w:eastAsia="Times New Roman" w:hAnsi="Times New Roman" w:cs="Times New Roman"/>
          <w:color w:val="000000"/>
          <w:sz w:val="24"/>
          <w:szCs w:val="24"/>
        </w:rPr>
        <w:t xml:space="preserve"> algorithm to compute the shortest geodesic path between each pair,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Pr="00BF6784">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2058B2" w:rsidRPr="00BF6784">
        <w:rPr>
          <w:rFonts w:ascii="Times New Roman" w:eastAsia="Times New Roman" w:hAnsi="Times New Roman" w:cs="Times New Roman"/>
          <w:color w:val="000000"/>
          <w:sz w:val="24"/>
          <w:szCs w:val="24"/>
        </w:rPr>
        <w:t>:</w:t>
      </w:r>
    </w:p>
    <w:p w:rsidR="0062586D" w:rsidRPr="00BF6784" w:rsidRDefault="0062586D" w:rsidP="0062586D">
      <w:pPr>
        <w:spacing w:after="0" w:line="240" w:lineRule="auto"/>
        <w:rPr>
          <w:rFonts w:ascii="Times New Roman" w:eastAsia="Times New Roman" w:hAnsi="Times New Roman" w:cs="Times New Roman"/>
          <w:sz w:val="24"/>
          <w:szCs w:val="24"/>
        </w:rPr>
      </w:pPr>
    </w:p>
    <w:p w:rsidR="0062586D" w:rsidRPr="00BF6784" w:rsidRDefault="00C87F48" w:rsidP="00C87F48">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3a</w:t>
      </w:r>
      <w:r w:rsidR="002058B2" w:rsidRPr="00BF6784">
        <w:rPr>
          <w:rFonts w:ascii="Times New Roman" w:eastAsia="Times New Roman" w:hAnsi="Times New Roman" w:cs="Times New Roman"/>
          <w:color w:val="000000"/>
          <w:sz w:val="24"/>
          <w:szCs w:val="24"/>
        </w:rPr>
        <w:t xml:space="preserve">) </w:t>
      </w:r>
      <w:proofErr w:type="spellStart"/>
      <w:r w:rsidR="0062586D" w:rsidRPr="00BF6784">
        <w:rPr>
          <w:rFonts w:ascii="Times New Roman" w:eastAsia="Times New Roman" w:hAnsi="Times New Roman" w:cs="Times New Roman"/>
          <w:color w:val="000000"/>
          <w:sz w:val="24"/>
          <w:szCs w:val="24"/>
        </w:rPr>
        <w:t>Initialise</w:t>
      </w:r>
      <w:proofErr w:type="spellEnd"/>
      <w:r w:rsidR="0062586D" w:rsidRPr="00BF6784">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x</m:t>
            </m:r>
          </m:sub>
        </m:sSub>
        <m:r>
          <w:rPr>
            <w:rFonts w:ascii="Cambria Math" w:eastAsia="Times New Roman" w:hAnsi="Cambria Math" w:cs="Times New Roman"/>
            <w:color w:val="000000"/>
            <w:sz w:val="24"/>
            <w:szCs w:val="24"/>
          </w:rPr>
          <m:t>(i.j)</m:t>
        </m:r>
      </m:oMath>
      <w:r w:rsidR="002058B2" w:rsidRPr="00BF6784">
        <w:rPr>
          <w:rFonts w:ascii="Times New Roman" w:eastAsia="Times New Roman" w:hAnsi="Times New Roman" w:cs="Times New Roman"/>
          <w:color w:val="000000"/>
          <w:sz w:val="24"/>
          <w:szCs w:val="24"/>
        </w:rPr>
        <w:t xml:space="preserve"> </w:t>
      </w:r>
      <w:r w:rsidR="0062586D" w:rsidRPr="00BF6784">
        <w:rPr>
          <w:rFonts w:ascii="Times New Roman" w:eastAsia="Times New Roman" w:hAnsi="Times New Roman" w:cs="Times New Roman"/>
          <w:color w:val="000000"/>
          <w:sz w:val="24"/>
          <w:szCs w:val="24"/>
        </w:rPr>
        <w:t xml:space="preserve">if an edge exists between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62586D" w:rsidRPr="00BF6784">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62586D" w:rsidRPr="00BF6784">
        <w:rPr>
          <w:rFonts w:ascii="Times New Roman" w:eastAsia="Times New Roman" w:hAnsi="Times New Roman" w:cs="Times New Roman"/>
          <w:color w:val="000000"/>
          <w:sz w:val="24"/>
          <w:szCs w:val="24"/>
        </w:rPr>
        <w:t xml:space="preserve">, otherwise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=0.</m:t>
        </m:r>
      </m:oMath>
    </w:p>
    <w:p w:rsidR="00C87F48" w:rsidRPr="00BF6784" w:rsidRDefault="00C87F48" w:rsidP="00C87F48">
      <w:pPr>
        <w:spacing w:after="0" w:line="240" w:lineRule="auto"/>
        <w:rPr>
          <w:rFonts w:ascii="Times New Roman" w:eastAsia="Times New Roman" w:hAnsi="Times New Roman" w:cs="Times New Roman"/>
          <w:color w:val="000000"/>
          <w:sz w:val="24"/>
          <w:szCs w:val="24"/>
        </w:rPr>
      </w:pPr>
    </w:p>
    <w:p w:rsidR="0062586D" w:rsidRPr="00BF6784" w:rsidRDefault="00C87F48" w:rsidP="00C87F48">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3b)</w:t>
      </w:r>
      <w:r w:rsidR="002058B2" w:rsidRPr="00BF6784">
        <w:rPr>
          <w:rFonts w:ascii="Times New Roman" w:eastAsia="Times New Roman" w:hAnsi="Times New Roman" w:cs="Times New Roman"/>
          <w:color w:val="000000"/>
          <w:sz w:val="24"/>
          <w:szCs w:val="24"/>
        </w:rPr>
        <w:t xml:space="preserve"> </w:t>
      </w:r>
      <w:r w:rsidR="0062586D" w:rsidRPr="00BF6784">
        <w:rPr>
          <w:rFonts w:ascii="Times New Roman" w:eastAsia="Times New Roman" w:hAnsi="Times New Roman" w:cs="Times New Roman"/>
          <w:color w:val="000000"/>
          <w:sz w:val="24"/>
          <w:szCs w:val="24"/>
        </w:rPr>
        <w:t xml:space="preserve">For </w:t>
      </w:r>
      <m:oMath>
        <m:r>
          <w:rPr>
            <w:rFonts w:ascii="Cambria Math" w:eastAsia="Times New Roman" w:hAnsi="Cambria Math" w:cs="Times New Roman"/>
            <w:color w:val="000000"/>
            <w:sz w:val="24"/>
            <w:szCs w:val="24"/>
          </w:rPr>
          <m:t>k = 1:N</m:t>
        </m:r>
      </m:oMath>
      <w:r w:rsidR="0062586D" w:rsidRPr="00BF6784">
        <w:rPr>
          <w:rFonts w:ascii="Times New Roman" w:eastAsia="Times New Roman" w:hAnsi="Times New Roman" w:cs="Times New Roman"/>
          <w:color w:val="000000"/>
          <w:sz w:val="24"/>
          <w:szCs w:val="24"/>
        </w:rPr>
        <w:t xml:space="preserve">, replace each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 xml:space="preserve"> </m:t>
        </m:r>
      </m:oMath>
      <w:r w:rsidR="0062586D" w:rsidRPr="00BF6784">
        <w:rPr>
          <w:rFonts w:ascii="Times New Roman" w:eastAsia="Times New Roman" w:hAnsi="Times New Roman" w:cs="Times New Roman"/>
          <w:color w:val="000000"/>
          <w:sz w:val="24"/>
          <w:szCs w:val="24"/>
        </w:rPr>
        <w:t xml:space="preserve">entry by: </w:t>
      </w:r>
      <m:oMath>
        <m:r>
          <w:rPr>
            <w:rFonts w:ascii="Cambria Math" w:eastAsia="Times New Roman" w:hAnsi="Cambria Math" w:cs="Times New Roman"/>
            <w:color w:val="000000"/>
            <w:sz w:val="24"/>
            <w:szCs w:val="24"/>
          </w:rPr>
          <m:t>min{</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 xml:space="preserve">,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i,k</m:t>
            </m:r>
          </m:e>
        </m:d>
        <m:r>
          <w:rPr>
            <w:rFonts w:ascii="Cambria Math" w:eastAsia="Times New Roman" w:hAnsi="Cambria Math" w:cs="Times New Roman"/>
            <w:color w:val="000000"/>
            <w:sz w:val="24"/>
            <w:szCs w:val="24"/>
          </w:rPr>
          <m:t xml:space="preserve"> + </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k,j</m:t>
            </m:r>
          </m:e>
        </m:d>
        <m:r>
          <w:rPr>
            <w:rFonts w:ascii="Cambria Math" w:eastAsia="Times New Roman" w:hAnsi="Cambria Math" w:cs="Times New Roman"/>
            <w:color w:val="000000"/>
            <w:sz w:val="24"/>
            <w:szCs w:val="24"/>
          </w:rPr>
          <m:t>}.</m:t>
        </m:r>
      </m:oMath>
      <w:r w:rsidR="0062586D" w:rsidRPr="00BF6784">
        <w:rPr>
          <w:rFonts w:ascii="Times New Roman" w:eastAsia="Times New Roman" w:hAnsi="Times New Roman" w:cs="Times New Roman"/>
          <w:color w:val="000000"/>
          <w:sz w:val="24"/>
          <w:szCs w:val="24"/>
        </w:rPr>
        <w:t xml:space="preserve"> </w:t>
      </w:r>
    </w:p>
    <w:p w:rsidR="00C87F48" w:rsidRPr="00BF6784" w:rsidRDefault="00C87F48" w:rsidP="00C87F48">
      <w:pPr>
        <w:spacing w:after="0" w:line="240" w:lineRule="auto"/>
        <w:rPr>
          <w:rFonts w:ascii="Times New Roman" w:eastAsia="Times New Roman" w:hAnsi="Times New Roman" w:cs="Times New Roman"/>
          <w:sz w:val="24"/>
          <w:szCs w:val="24"/>
        </w:rPr>
      </w:pPr>
    </w:p>
    <w:p w:rsidR="0062586D" w:rsidRPr="00BF6784" w:rsidRDefault="00C87F48" w:rsidP="00496A53">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color w:val="000000"/>
          <w:sz w:val="24"/>
          <w:szCs w:val="24"/>
        </w:rPr>
        <w:t>3c</w:t>
      </w:r>
      <w:r w:rsidR="002058B2" w:rsidRPr="00BF6784">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G</m:t>
            </m:r>
          </m:sub>
        </m:sSub>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i,j</m:t>
            </m:r>
          </m:e>
        </m:d>
        <m:r>
          <w:rPr>
            <w:rFonts w:ascii="Cambria Math" w:eastAsia="Times New Roman" w:hAnsi="Cambria Math" w:cs="Times New Roman"/>
            <w:color w:val="000000"/>
            <w:sz w:val="24"/>
            <w:szCs w:val="24"/>
          </w:rPr>
          <m:t xml:space="preserve"> </m:t>
        </m:r>
      </m:oMath>
      <w:r w:rsidR="0062586D" w:rsidRPr="00BF6784">
        <w:rPr>
          <w:rFonts w:ascii="Times New Roman" w:eastAsia="Times New Roman" w:hAnsi="Times New Roman" w:cs="Times New Roman"/>
          <w:color w:val="000000"/>
          <w:sz w:val="24"/>
          <w:szCs w:val="24"/>
        </w:rPr>
        <w:t xml:space="preserve">will then contain the shortest geodesic path distances between each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oMath>
      <w:r w:rsidR="00496A53" w:rsidRPr="00BF6784">
        <w:rPr>
          <w:rFonts w:ascii="Times New Roman" w:eastAsia="Times New Roman" w:hAnsi="Times New Roman" w:cs="Times New Roman"/>
          <w:color w:val="000000"/>
          <w:sz w:val="24"/>
          <w:szCs w:val="24"/>
        </w:rPr>
        <w:t xml:space="preserve"> and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j</m:t>
            </m:r>
          </m:sub>
        </m:sSub>
      </m:oMath>
      <w:r w:rsidR="00496A53" w:rsidRPr="00BF6784">
        <w:rPr>
          <w:rFonts w:ascii="Times New Roman" w:eastAsia="Times New Roman" w:hAnsi="Times New Roman" w:cs="Times New Roman"/>
          <w:color w:val="000000"/>
          <w:sz w:val="24"/>
          <w:szCs w:val="24"/>
        </w:rPr>
        <w:t xml:space="preserve"> </w:t>
      </w:r>
      <w:r w:rsidR="0062586D" w:rsidRPr="00BF6784">
        <w:rPr>
          <w:rFonts w:ascii="Times New Roman" w:eastAsia="Times New Roman" w:hAnsi="Times New Roman" w:cs="Times New Roman"/>
          <w:color w:val="000000"/>
          <w:sz w:val="24"/>
          <w:szCs w:val="24"/>
        </w:rPr>
        <w:t>in G.</w:t>
      </w:r>
    </w:p>
    <w:p w:rsidR="00496A53" w:rsidRPr="00BF6784" w:rsidRDefault="00496A53" w:rsidP="00496A53">
      <w:pPr>
        <w:spacing w:after="0" w:line="240" w:lineRule="auto"/>
        <w:rPr>
          <w:rFonts w:ascii="Times New Roman" w:eastAsia="Times New Roman" w:hAnsi="Times New Roman" w:cs="Times New Roman"/>
          <w:sz w:val="24"/>
          <w:szCs w:val="24"/>
        </w:rPr>
      </w:pPr>
    </w:p>
    <w:p w:rsidR="0062586D" w:rsidRPr="00BF6784" w:rsidRDefault="0062586D" w:rsidP="0062586D">
      <w:pPr>
        <w:spacing w:after="0" w:line="240" w:lineRule="auto"/>
        <w:rPr>
          <w:rFonts w:ascii="Times New Roman" w:eastAsia="Times New Roman" w:hAnsi="Times New Roman" w:cs="Times New Roman"/>
          <w:sz w:val="24"/>
          <w:szCs w:val="24"/>
        </w:rPr>
      </w:pPr>
      <w:r w:rsidRPr="00BF6784">
        <w:rPr>
          <w:rFonts w:ascii="Times New Roman" w:eastAsia="Times New Roman" w:hAnsi="Times New Roman" w:cs="Times New Roman"/>
          <w:sz w:val="24"/>
          <w:szCs w:val="24"/>
        </w:rPr>
        <w:t xml:space="preserve">4) Apply Multidimensional Scaling to the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i,j</m:t>
            </m:r>
          </m:e>
        </m:d>
        <m:r>
          <w:rPr>
            <w:rFonts w:ascii="Cambria Math" w:eastAsia="Times New Roman" w:hAnsi="Cambria Math" w:cs="Times New Roman"/>
            <w:sz w:val="24"/>
            <w:szCs w:val="24"/>
          </w:rPr>
          <m:t xml:space="preserve"> </m:t>
        </m:r>
      </m:oMath>
      <w:r w:rsidR="0094207D" w:rsidRPr="00BF6784">
        <w:rPr>
          <w:rFonts w:ascii="Times New Roman" w:eastAsia="Times New Roman" w:hAnsi="Times New Roman" w:cs="Times New Roman"/>
          <w:sz w:val="24"/>
          <w:szCs w:val="24"/>
        </w:rPr>
        <w:t xml:space="preserve">matrix. Set the </w:t>
      </w:r>
      <w:r w:rsidR="0094207D" w:rsidRPr="00BF6784">
        <w:rPr>
          <w:rFonts w:ascii="Times New Roman" w:eastAsia="Times New Roman" w:hAnsi="Times New Roman" w:cs="Times New Roman"/>
          <w:i/>
          <w:sz w:val="24"/>
          <w:szCs w:val="24"/>
        </w:rPr>
        <w:t>p</w:t>
      </w:r>
      <w:r w:rsidR="0094207D" w:rsidRPr="00BF6784">
        <w:rPr>
          <w:rFonts w:ascii="Times New Roman" w:eastAsia="Times New Roman" w:hAnsi="Times New Roman" w:cs="Times New Roman"/>
          <w:i/>
          <w:sz w:val="24"/>
          <w:szCs w:val="24"/>
        </w:rPr>
        <w:softHyphen/>
        <w:t>-</w:t>
      </w:r>
      <w:proofErr w:type="spellStart"/>
      <w:r w:rsidR="0094207D" w:rsidRPr="00BF6784">
        <w:rPr>
          <w:rFonts w:ascii="Times New Roman" w:eastAsia="Times New Roman" w:hAnsi="Times New Roman" w:cs="Times New Roman"/>
          <w:sz w:val="24"/>
          <w:szCs w:val="24"/>
        </w:rPr>
        <w:t>th</w:t>
      </w:r>
      <w:proofErr w:type="spellEnd"/>
      <w:r w:rsidR="0094207D" w:rsidRPr="00BF6784">
        <w:rPr>
          <w:rFonts w:ascii="Times New Roman" w:eastAsia="Times New Roman" w:hAnsi="Times New Roman" w:cs="Times New Roman"/>
          <w:sz w:val="24"/>
          <w:szCs w:val="24"/>
        </w:rPr>
        <w:t xml:space="preserve"> component of the</w:t>
      </w:r>
      <w:r w:rsidRPr="00BF6784">
        <w:rPr>
          <w:rFonts w:ascii="Times New Roman" w:eastAsia="Times New Roman" w:hAnsi="Times New Roman" w:cs="Times New Roman"/>
          <w:sz w:val="24"/>
          <w:szCs w:val="24"/>
        </w:rPr>
        <w:t xml:space="preserve"> </w:t>
      </w:r>
      <w:r w:rsidRPr="00BF6784">
        <w:rPr>
          <w:rFonts w:ascii="Times New Roman" w:eastAsia="Times New Roman" w:hAnsi="Times New Roman" w:cs="Times New Roman"/>
          <w:i/>
          <w:sz w:val="24"/>
          <w:szCs w:val="24"/>
        </w:rPr>
        <w:t>l</w:t>
      </w:r>
      <w:r w:rsidRPr="00BF6784">
        <w:rPr>
          <w:rFonts w:ascii="Times New Roman" w:eastAsia="Times New Roman" w:hAnsi="Times New Roman" w:cs="Times New Roman"/>
          <w:sz w:val="24"/>
          <w:szCs w:val="24"/>
        </w:rPr>
        <w:t xml:space="preserve">-dimensional coordinate vectors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oMath>
      <w:r w:rsidR="008D76FC" w:rsidRPr="00BF6784">
        <w:rPr>
          <w:rFonts w:ascii="Times New Roman" w:eastAsia="Times New Roman" w:hAnsi="Times New Roman" w:cs="Times New Roman"/>
          <w:sz w:val="24"/>
          <w:szCs w:val="24"/>
        </w:rPr>
        <w:t xml:space="preserve"> equal to</w:t>
      </w:r>
      <w:r w:rsidR="0094207D" w:rsidRPr="00BF6784">
        <w:rPr>
          <w:rFonts w:ascii="Times New Roman" w:eastAsia="Times New Roman" w:hAnsi="Times New Roman" w:cs="Times New Roman"/>
          <w:sz w:val="24"/>
          <w:szCs w:val="24"/>
        </w:rPr>
        <w:t xml:space="preserve"> </w:t>
      </w:r>
      <m:oMath>
        <m:rad>
          <m:radPr>
            <m:degHide m:val="1"/>
            <m:ctrlPr>
              <w:rPr>
                <w:rFonts w:ascii="Cambria Math" w:eastAsia="Times New Roman" w:hAnsi="Cambria Math" w:cs="Times New Roman"/>
                <w:i/>
                <w:sz w:val="24"/>
                <w:szCs w:val="24"/>
              </w:rPr>
            </m:ctrlPr>
          </m:radPr>
          <m:deg/>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p</m:t>
                </m:r>
              </m:sub>
            </m:sSub>
          </m:e>
        </m:rad>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v</m:t>
            </m:r>
          </m:e>
          <m:sub>
            <m:r>
              <w:rPr>
                <w:rFonts w:ascii="Cambria Math" w:eastAsia="Times New Roman" w:hAnsi="Cambria Math" w:cs="Times New Roman"/>
                <w:sz w:val="24"/>
                <w:szCs w:val="24"/>
              </w:rPr>
              <m:t>p</m:t>
            </m:r>
          </m:sub>
          <m:sup>
            <m:r>
              <w:rPr>
                <w:rFonts w:ascii="Cambria Math" w:eastAsia="Times New Roman" w:hAnsi="Cambria Math" w:cs="Times New Roman"/>
                <w:sz w:val="24"/>
                <w:szCs w:val="24"/>
              </w:rPr>
              <m:t>i</m:t>
            </m:r>
          </m:sup>
        </m:sSubSup>
      </m:oMath>
      <w:r w:rsidR="008D76FC" w:rsidRPr="00BF6784">
        <w:rPr>
          <w:rFonts w:ascii="Times New Roman" w:eastAsia="Times New Roman" w:hAnsi="Times New Roman" w:cs="Times New Roman"/>
          <w:sz w:val="24"/>
          <w:szCs w:val="24"/>
        </w:rPr>
        <w:t xml:space="preserve"> </w:t>
      </w:r>
      <w:r w:rsidR="0094207D" w:rsidRPr="00BF6784">
        <w:rPr>
          <w:rFonts w:ascii="Times New Roman" w:eastAsia="Times New Roman" w:hAnsi="Times New Roman" w:cs="Times New Roman"/>
          <w:sz w:val="24"/>
          <w:szCs w:val="24"/>
        </w:rPr>
        <w:t xml:space="preserve">where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p</m:t>
            </m:r>
          </m:sub>
        </m:sSub>
      </m:oMath>
      <w:r w:rsidR="0094207D" w:rsidRPr="00BF6784">
        <w:rPr>
          <w:rFonts w:ascii="Times New Roman" w:eastAsia="Times New Roman" w:hAnsi="Times New Roman" w:cs="Times New Roman"/>
          <w:sz w:val="24"/>
          <w:szCs w:val="24"/>
        </w:rPr>
        <w:t xml:space="preserve"> is the </w:t>
      </w:r>
      <w:r w:rsidR="0094207D" w:rsidRPr="00BF6784">
        <w:rPr>
          <w:rFonts w:ascii="Times New Roman" w:eastAsia="Times New Roman" w:hAnsi="Times New Roman" w:cs="Times New Roman"/>
          <w:sz w:val="24"/>
          <w:szCs w:val="24"/>
        </w:rPr>
        <w:softHyphen/>
      </w:r>
      <w:r w:rsidR="0094207D" w:rsidRPr="00BF6784">
        <w:rPr>
          <w:rFonts w:ascii="Times New Roman" w:eastAsia="Times New Roman" w:hAnsi="Times New Roman" w:cs="Times New Roman"/>
          <w:i/>
          <w:sz w:val="24"/>
          <w:szCs w:val="24"/>
        </w:rPr>
        <w:t>p</w:t>
      </w:r>
      <w:r w:rsidR="0094207D" w:rsidRPr="00BF6784">
        <w:rPr>
          <w:rFonts w:ascii="Times New Roman" w:eastAsia="Times New Roman" w:hAnsi="Times New Roman" w:cs="Times New Roman"/>
          <w:sz w:val="24"/>
          <w:szCs w:val="24"/>
        </w:rPr>
        <w:t>-</w:t>
      </w:r>
      <w:proofErr w:type="spellStart"/>
      <w:r w:rsidR="0094207D" w:rsidRPr="00BF6784">
        <w:rPr>
          <w:rFonts w:ascii="Times New Roman" w:eastAsia="Times New Roman" w:hAnsi="Times New Roman" w:cs="Times New Roman"/>
          <w:sz w:val="24"/>
          <w:szCs w:val="24"/>
        </w:rPr>
        <w:t>th</w:t>
      </w:r>
      <w:proofErr w:type="spellEnd"/>
      <w:r w:rsidR="0094207D" w:rsidRPr="00BF6784">
        <w:rPr>
          <w:rFonts w:ascii="Times New Roman" w:eastAsia="Times New Roman" w:hAnsi="Times New Roman" w:cs="Times New Roman"/>
          <w:sz w:val="24"/>
          <w:szCs w:val="24"/>
        </w:rPr>
        <w:t xml:space="preserve"> eigenvalue of matrix </w:t>
      </w:r>
      <m:oMath>
        <m:r>
          <w:rPr>
            <w:rFonts w:ascii="Cambria Math" w:eastAsia="Times New Roman" w:hAnsi="Cambria Math" w:cs="Times New Roman"/>
            <w:sz w:val="24"/>
            <w:szCs w:val="24"/>
          </w:rPr>
          <m:t>τ</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G</m:t>
                </m:r>
              </m:sub>
            </m:sSub>
          </m:e>
        </m:d>
        <m:r>
          <w:rPr>
            <w:rFonts w:ascii="Cambria Math" w:eastAsia="Times New Roman" w:hAnsi="Cambria Math" w:cs="Times New Roman"/>
            <w:sz w:val="24"/>
            <w:szCs w:val="24"/>
          </w:rPr>
          <m:t xml:space="preserve"> </m:t>
        </m:r>
      </m:oMath>
      <w:r w:rsidR="0094207D" w:rsidRPr="00BF6784">
        <w:rPr>
          <w:rFonts w:ascii="Times New Roman" w:eastAsia="Times New Roman" w:hAnsi="Times New Roman" w:cs="Times New Roman"/>
          <w:sz w:val="24"/>
          <w:szCs w:val="24"/>
        </w:rPr>
        <w:t xml:space="preserve">and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v</m:t>
            </m:r>
          </m:e>
          <m:sub>
            <m:r>
              <w:rPr>
                <w:rFonts w:ascii="Cambria Math" w:eastAsia="Times New Roman" w:hAnsi="Cambria Math" w:cs="Times New Roman"/>
                <w:sz w:val="24"/>
                <w:szCs w:val="24"/>
              </w:rPr>
              <m:t>p</m:t>
            </m:r>
          </m:sub>
          <m:sup>
            <m:r>
              <w:rPr>
                <w:rFonts w:ascii="Cambria Math" w:eastAsia="Times New Roman" w:hAnsi="Cambria Math" w:cs="Times New Roman"/>
                <w:sz w:val="24"/>
                <w:szCs w:val="24"/>
              </w:rPr>
              <m:t>i</m:t>
            </m:r>
          </m:sup>
        </m:sSubSup>
      </m:oMath>
      <w:r w:rsidR="0094207D" w:rsidRPr="00BF6784">
        <w:rPr>
          <w:rFonts w:ascii="Times New Roman" w:eastAsia="Times New Roman" w:hAnsi="Times New Roman" w:cs="Times New Roman"/>
          <w:sz w:val="24"/>
          <w:szCs w:val="24"/>
        </w:rPr>
        <w:t xml:space="preserve"> is the </w:t>
      </w:r>
      <w:proofErr w:type="spellStart"/>
      <w:r w:rsidR="0094207D" w:rsidRPr="00BF6784">
        <w:rPr>
          <w:rFonts w:ascii="Times New Roman" w:eastAsia="Times New Roman" w:hAnsi="Times New Roman" w:cs="Times New Roman"/>
          <w:i/>
          <w:sz w:val="24"/>
          <w:szCs w:val="24"/>
        </w:rPr>
        <w:t>i-</w:t>
      </w:r>
      <w:r w:rsidR="0094207D" w:rsidRPr="00BF6784">
        <w:rPr>
          <w:rFonts w:ascii="Times New Roman" w:eastAsia="Times New Roman" w:hAnsi="Times New Roman" w:cs="Times New Roman"/>
          <w:sz w:val="24"/>
          <w:szCs w:val="24"/>
        </w:rPr>
        <w:t>th</w:t>
      </w:r>
      <w:proofErr w:type="spellEnd"/>
      <w:r w:rsidR="0094207D" w:rsidRPr="00BF6784">
        <w:rPr>
          <w:rFonts w:ascii="Times New Roman" w:eastAsia="Times New Roman" w:hAnsi="Times New Roman" w:cs="Times New Roman"/>
          <w:sz w:val="24"/>
          <w:szCs w:val="24"/>
        </w:rPr>
        <w:t xml:space="preserve"> component of the </w:t>
      </w:r>
      <w:r w:rsidR="0094207D" w:rsidRPr="00BF6784">
        <w:rPr>
          <w:rFonts w:ascii="Times New Roman" w:eastAsia="Times New Roman" w:hAnsi="Times New Roman" w:cs="Times New Roman"/>
          <w:i/>
          <w:sz w:val="24"/>
          <w:szCs w:val="24"/>
        </w:rPr>
        <w:t>p-</w:t>
      </w:r>
      <w:proofErr w:type="spellStart"/>
      <w:r w:rsidR="0094207D" w:rsidRPr="00BF6784">
        <w:rPr>
          <w:rFonts w:ascii="Times New Roman" w:eastAsia="Times New Roman" w:hAnsi="Times New Roman" w:cs="Times New Roman"/>
          <w:sz w:val="24"/>
          <w:szCs w:val="24"/>
        </w:rPr>
        <w:t>th</w:t>
      </w:r>
      <w:proofErr w:type="spellEnd"/>
      <w:r w:rsidR="0094207D" w:rsidRPr="00BF6784">
        <w:rPr>
          <w:rFonts w:ascii="Times New Roman" w:eastAsia="Times New Roman" w:hAnsi="Times New Roman" w:cs="Times New Roman"/>
          <w:sz w:val="24"/>
          <w:szCs w:val="24"/>
        </w:rPr>
        <w:t xml:space="preserve"> eigenvector. </w:t>
      </w:r>
    </w:p>
    <w:p w:rsidR="006003FA" w:rsidRPr="00BF6784" w:rsidRDefault="006003FA" w:rsidP="002436BC">
      <w:pPr>
        <w:rPr>
          <w:rFonts w:ascii="Times New Roman" w:hAnsi="Times New Roman" w:cs="Times New Roman"/>
          <w:b/>
        </w:rPr>
      </w:pPr>
    </w:p>
    <w:p w:rsidR="0062586D" w:rsidRPr="006003FA" w:rsidRDefault="009A0AC9" w:rsidP="00BF6784">
      <w:pPr>
        <w:pStyle w:val="Heading3"/>
        <w:rPr>
          <w:rFonts w:ascii="Times New Roman" w:hAnsi="Times New Roman" w:cs="Times New Roman"/>
          <w:b/>
          <w:color w:val="auto"/>
          <w:sz w:val="28"/>
          <w:szCs w:val="28"/>
        </w:rPr>
      </w:pPr>
      <w:r w:rsidRPr="006003FA">
        <w:rPr>
          <w:rFonts w:ascii="Times New Roman" w:hAnsi="Times New Roman" w:cs="Times New Roman"/>
          <w:b/>
          <w:color w:val="auto"/>
          <w:sz w:val="28"/>
          <w:szCs w:val="28"/>
        </w:rPr>
        <w:t>Question 5</w:t>
      </w:r>
    </w:p>
    <w:p w:rsidR="0062586D" w:rsidRPr="00BF6784" w:rsidRDefault="0062586D" w:rsidP="0062586D">
      <w:pPr>
        <w:spacing w:after="0" w:line="240" w:lineRule="auto"/>
        <w:rPr>
          <w:rFonts w:ascii="Times New Roman" w:eastAsia="Times New Roman" w:hAnsi="Times New Roman" w:cs="Times New Roman"/>
        </w:rPr>
      </w:pP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estimates the true geodesic distances of a manifold but is only accurate with sufficient numbers of data points to make this approximation [</w:t>
      </w:r>
      <w:r w:rsidR="00014896" w:rsidRPr="00BF6784">
        <w:rPr>
          <w:rFonts w:ascii="Times New Roman" w:eastAsia="Times New Roman" w:hAnsi="Times New Roman" w:cs="Times New Roman"/>
          <w:color w:val="000000"/>
        </w:rPr>
        <w:t>1, 2</w:t>
      </w:r>
      <w:r w:rsidRPr="00BF6784">
        <w:rPr>
          <w:rFonts w:ascii="Times New Roman" w:eastAsia="Times New Roman" w:hAnsi="Times New Roman" w:cs="Times New Roman"/>
          <w:color w:val="000000"/>
        </w:rPr>
        <w:t xml:space="preserve">], though these can be averaged out by extended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w:t>
      </w:r>
      <w:r w:rsidR="00014896" w:rsidRPr="00BF6784">
        <w:rPr>
          <w:rFonts w:ascii="Times New Roman" w:eastAsia="Times New Roman" w:hAnsi="Times New Roman" w:cs="Times New Roman"/>
          <w:color w:val="000000"/>
        </w:rPr>
        <w:t>1</w:t>
      </w:r>
      <w:r w:rsidRPr="00BF6784">
        <w:rPr>
          <w:rFonts w:ascii="Times New Roman" w:eastAsia="Times New Roman" w:hAnsi="Times New Roman" w:cs="Times New Roman"/>
          <w:color w:val="000000"/>
        </w:rPr>
        <w:t xml:space="preserve">]. The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embedding may not be optimal in the face recognition classification domain due to the lower number of samples available, such as the Yale dataset [</w:t>
      </w:r>
      <w:r w:rsidR="00014896" w:rsidRPr="00BF6784">
        <w:rPr>
          <w:rFonts w:ascii="Times New Roman" w:eastAsia="Times New Roman" w:hAnsi="Times New Roman" w:cs="Times New Roman"/>
          <w:color w:val="000000"/>
        </w:rPr>
        <w:t>1</w:t>
      </w:r>
      <w:r w:rsidRPr="00BF6784">
        <w:rPr>
          <w:rFonts w:ascii="Times New Roman" w:eastAsia="Times New Roman" w:hAnsi="Times New Roman" w:cs="Times New Roman"/>
          <w:color w:val="000000"/>
        </w:rPr>
        <w:t>]</w:t>
      </w:r>
      <w:r w:rsidR="00014896" w:rsidRPr="00BF6784">
        <w:rPr>
          <w:rFonts w:ascii="Times New Roman" w:eastAsia="Times New Roman" w:hAnsi="Times New Roman" w:cs="Times New Roman"/>
          <w:color w:val="000000"/>
        </w:rPr>
        <w:t>. [3</w:t>
      </w:r>
      <w:r w:rsidRPr="00BF6784">
        <w:rPr>
          <w:rFonts w:ascii="Times New Roman" w:eastAsia="Times New Roman" w:hAnsi="Times New Roman" w:cs="Times New Roman"/>
          <w:color w:val="000000"/>
        </w:rPr>
        <w:t xml:space="preserve">] notes that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is “topologically unstable” given noise in the Euclidean distances and suggest a “Image Euclidean Distance” measurement instead to compute data point pair distances. </w:t>
      </w:r>
    </w:p>
    <w:p w:rsidR="0062586D" w:rsidRPr="00BF6784" w:rsidRDefault="0062586D" w:rsidP="0062586D">
      <w:pPr>
        <w:spacing w:after="0" w:line="240" w:lineRule="auto"/>
        <w:rPr>
          <w:rFonts w:ascii="Times New Roman" w:eastAsia="Times New Roman" w:hAnsi="Times New Roman" w:cs="Times New Roman"/>
        </w:rPr>
      </w:pPr>
    </w:p>
    <w:p w:rsidR="0062586D" w:rsidRPr="00BF6784" w:rsidRDefault="0062586D" w:rsidP="0062586D">
      <w:pPr>
        <w:spacing w:after="0" w:line="240" w:lineRule="auto"/>
        <w:rPr>
          <w:rFonts w:ascii="Times New Roman" w:eastAsia="Times New Roman" w:hAnsi="Times New Roman" w:cs="Times New Roman"/>
        </w:rPr>
      </w:pPr>
      <w:r w:rsidRPr="00BF6784">
        <w:rPr>
          <w:rFonts w:ascii="Times New Roman" w:eastAsia="Times New Roman" w:hAnsi="Times New Roman" w:cs="Times New Roman"/>
          <w:color w:val="000000"/>
        </w:rPr>
        <w:t>[</w:t>
      </w:r>
      <w:r w:rsidR="00014896" w:rsidRPr="00BF6784">
        <w:rPr>
          <w:rFonts w:ascii="Times New Roman" w:eastAsia="Times New Roman" w:hAnsi="Times New Roman" w:cs="Times New Roman"/>
          <w:color w:val="000000"/>
        </w:rPr>
        <w:t>1</w:t>
      </w:r>
      <w:r w:rsidRPr="00BF6784">
        <w:rPr>
          <w:rFonts w:ascii="Times New Roman" w:eastAsia="Times New Roman" w:hAnsi="Times New Roman" w:cs="Times New Roman"/>
          <w:color w:val="000000"/>
        </w:rPr>
        <w:t xml:space="preserve">] shows that extended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(with the Fisher Linear Discriminant method) consistently performs better than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alone or other methods described in the literature, if provided enough data samples. </w:t>
      </w:r>
    </w:p>
    <w:p w:rsidR="0062586D" w:rsidRPr="00BF6784" w:rsidRDefault="0062586D" w:rsidP="0062586D">
      <w:pPr>
        <w:spacing w:after="0" w:line="240" w:lineRule="auto"/>
        <w:rPr>
          <w:rFonts w:ascii="Times New Roman" w:eastAsia="Times New Roman" w:hAnsi="Times New Roman" w:cs="Times New Roman"/>
        </w:rPr>
      </w:pPr>
    </w:p>
    <w:p w:rsidR="0062586D" w:rsidRPr="00BF6784" w:rsidRDefault="0062586D" w:rsidP="0062586D">
      <w:pPr>
        <w:spacing w:after="0" w:line="240" w:lineRule="auto"/>
        <w:rPr>
          <w:rFonts w:ascii="Times New Roman" w:eastAsia="Times New Roman" w:hAnsi="Times New Roman" w:cs="Times New Roman"/>
        </w:rPr>
      </w:pPr>
      <w:r w:rsidRPr="00BF6784">
        <w:rPr>
          <w:rFonts w:ascii="Times New Roman" w:eastAsia="Times New Roman" w:hAnsi="Times New Roman" w:cs="Times New Roman"/>
          <w:color w:val="000000"/>
        </w:rPr>
        <w:t xml:space="preserve">As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cannot distinguish multi-cla</w:t>
      </w:r>
      <w:r w:rsidR="00014896" w:rsidRPr="00BF6784">
        <w:rPr>
          <w:rFonts w:ascii="Times New Roman" w:eastAsia="Times New Roman" w:hAnsi="Times New Roman" w:cs="Times New Roman"/>
          <w:color w:val="000000"/>
        </w:rPr>
        <w:t xml:space="preserve">ss data, Hierarchical </w:t>
      </w:r>
      <w:proofErr w:type="spellStart"/>
      <w:r w:rsidR="00014896" w:rsidRPr="00BF6784">
        <w:rPr>
          <w:rFonts w:ascii="Times New Roman" w:eastAsia="Times New Roman" w:hAnsi="Times New Roman" w:cs="Times New Roman"/>
          <w:color w:val="000000"/>
        </w:rPr>
        <w:t>Isomap</w:t>
      </w:r>
      <w:proofErr w:type="spellEnd"/>
      <w:r w:rsidR="00014896" w:rsidRPr="00BF6784">
        <w:rPr>
          <w:rFonts w:ascii="Times New Roman" w:eastAsia="Times New Roman" w:hAnsi="Times New Roman" w:cs="Times New Roman"/>
          <w:color w:val="000000"/>
        </w:rPr>
        <w:t xml:space="preserve"> [4</w:t>
      </w:r>
      <w:r w:rsidRPr="00BF6784">
        <w:rPr>
          <w:rFonts w:ascii="Times New Roman" w:eastAsia="Times New Roman" w:hAnsi="Times New Roman" w:cs="Times New Roman"/>
          <w:color w:val="000000"/>
        </w:rPr>
        <w:t xml:space="preserve">] is used that computes the within-class and between-class geodesic distances, and performs better at recognition than both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and extended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w:t>
      </w:r>
    </w:p>
    <w:p w:rsidR="0062586D" w:rsidRPr="00BF6784" w:rsidRDefault="0062586D" w:rsidP="0062586D">
      <w:pPr>
        <w:spacing w:after="0" w:line="240" w:lineRule="auto"/>
        <w:rPr>
          <w:rFonts w:ascii="Times New Roman" w:eastAsia="Times New Roman" w:hAnsi="Times New Roman" w:cs="Times New Roman"/>
        </w:rPr>
      </w:pPr>
    </w:p>
    <w:p w:rsidR="0062586D" w:rsidRPr="00BF6784" w:rsidRDefault="0062586D" w:rsidP="0062586D">
      <w:pPr>
        <w:spacing w:after="0" w:line="240" w:lineRule="auto"/>
        <w:rPr>
          <w:rFonts w:ascii="Times New Roman" w:eastAsia="Times New Roman" w:hAnsi="Times New Roman" w:cs="Times New Roman"/>
        </w:rPr>
      </w:pP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is also n</w:t>
      </w:r>
      <w:r w:rsidR="00014896" w:rsidRPr="00BF6784">
        <w:rPr>
          <w:rFonts w:ascii="Times New Roman" w:eastAsia="Times New Roman" w:hAnsi="Times New Roman" w:cs="Times New Roman"/>
          <w:color w:val="000000"/>
        </w:rPr>
        <w:t>ot robust to short-circuiting [5</w:t>
      </w:r>
      <w:r w:rsidRPr="00BF6784">
        <w:rPr>
          <w:rFonts w:ascii="Times New Roman" w:eastAsia="Times New Roman" w:hAnsi="Times New Roman" w:cs="Times New Roman"/>
          <w:color w:val="000000"/>
        </w:rPr>
        <w:t xml:space="preserve">], where the distance to a </w:t>
      </w:r>
      <w:proofErr w:type="spellStart"/>
      <w:r w:rsidRPr="00BF6784">
        <w:rPr>
          <w:rFonts w:ascii="Times New Roman" w:eastAsia="Times New Roman" w:hAnsi="Times New Roman" w:cs="Times New Roman"/>
          <w:color w:val="000000"/>
        </w:rPr>
        <w:t>neighbour</w:t>
      </w:r>
      <w:proofErr w:type="spellEnd"/>
      <w:r w:rsidRPr="00BF6784">
        <w:rPr>
          <w:rFonts w:ascii="Times New Roman" w:eastAsia="Times New Roman" w:hAnsi="Times New Roman" w:cs="Times New Roman"/>
          <w:color w:val="000000"/>
        </w:rPr>
        <w:t xml:space="preserve"> is larger than the distance between the folds in the manifold, resulting in a diff</w:t>
      </w:r>
      <w:r w:rsidR="00014896" w:rsidRPr="00BF6784">
        <w:rPr>
          <w:rFonts w:ascii="Times New Roman" w:eastAsia="Times New Roman" w:hAnsi="Times New Roman" w:cs="Times New Roman"/>
          <w:color w:val="000000"/>
        </w:rPr>
        <w:t>erent or incorrect embedding. [5</w:t>
      </w:r>
      <w:r w:rsidRPr="00BF6784">
        <w:rPr>
          <w:rFonts w:ascii="Times New Roman" w:eastAsia="Times New Roman" w:hAnsi="Times New Roman" w:cs="Times New Roman"/>
          <w:color w:val="000000"/>
        </w:rPr>
        <w:t xml:space="preserve">] proposes the Locally Linear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variant that uses the “local linearity properties of the manifold to choose neighborhood for each data point”. This algorithm is better than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for normal, noisy and sparse datasets.</w:t>
      </w:r>
    </w:p>
    <w:p w:rsidR="0062586D" w:rsidRPr="00BF6784" w:rsidRDefault="0062586D" w:rsidP="0062586D">
      <w:pPr>
        <w:spacing w:after="0" w:line="240" w:lineRule="auto"/>
        <w:rPr>
          <w:rFonts w:ascii="Times New Roman" w:eastAsia="Times New Roman" w:hAnsi="Times New Roman" w:cs="Times New Roman"/>
        </w:rPr>
      </w:pPr>
    </w:p>
    <w:p w:rsidR="0062586D" w:rsidRPr="00BF6784" w:rsidRDefault="0062586D" w:rsidP="0062586D">
      <w:pPr>
        <w:spacing w:after="0" w:line="240" w:lineRule="auto"/>
        <w:rPr>
          <w:rFonts w:ascii="Times New Roman" w:eastAsia="Times New Roman" w:hAnsi="Times New Roman" w:cs="Times New Roman"/>
        </w:rPr>
      </w:pPr>
      <w:r w:rsidRPr="00BF6784">
        <w:rPr>
          <w:rFonts w:ascii="Times New Roman" w:eastAsia="Times New Roman" w:hAnsi="Times New Roman" w:cs="Times New Roman"/>
          <w:color w:val="000000"/>
        </w:rPr>
        <w:lastRenderedPageBreak/>
        <w:t>LPP linearly detects the underlying intrinsic nonlinear manifold structure that allows it to discard unwanted lighting, facial expression and pose variations, while preserving t</w:t>
      </w:r>
      <w:r w:rsidR="00014896" w:rsidRPr="00BF6784">
        <w:rPr>
          <w:rFonts w:ascii="Times New Roman" w:eastAsia="Times New Roman" w:hAnsi="Times New Roman" w:cs="Times New Roman"/>
          <w:color w:val="000000"/>
        </w:rPr>
        <w:t>he important manifold aspects [6, 7, 8</w:t>
      </w:r>
      <w:r w:rsidRPr="00BF6784">
        <w:rPr>
          <w:rFonts w:ascii="Times New Roman" w:eastAsia="Times New Roman" w:hAnsi="Times New Roman" w:cs="Times New Roman"/>
          <w:color w:val="000000"/>
        </w:rPr>
        <w:t>]. This is unlike PCA and LDA which only see the Euclidean structure of the face space. LPP suffers from singular</w:t>
      </w:r>
      <w:r w:rsidR="00014896" w:rsidRPr="00BF6784">
        <w:rPr>
          <w:rFonts w:ascii="Times New Roman" w:eastAsia="Times New Roman" w:hAnsi="Times New Roman" w:cs="Times New Roman"/>
          <w:color w:val="000000"/>
        </w:rPr>
        <w:t xml:space="preserve"> matrices in face recognition [6, 9</w:t>
      </w:r>
      <w:r w:rsidRPr="00BF6784">
        <w:rPr>
          <w:rFonts w:ascii="Times New Roman" w:eastAsia="Times New Roman" w:hAnsi="Times New Roman" w:cs="Times New Roman"/>
          <w:color w:val="000000"/>
        </w:rPr>
        <w:t>], stemm</w:t>
      </w:r>
      <w:r w:rsidR="00014896" w:rsidRPr="00BF6784">
        <w:rPr>
          <w:rFonts w:ascii="Times New Roman" w:eastAsia="Times New Roman" w:hAnsi="Times New Roman" w:cs="Times New Roman"/>
          <w:color w:val="000000"/>
        </w:rPr>
        <w:t>ing from small sample sizes. [9</w:t>
      </w:r>
      <w:r w:rsidRPr="00BF6784">
        <w:rPr>
          <w:rFonts w:ascii="Times New Roman" w:eastAsia="Times New Roman" w:hAnsi="Times New Roman" w:cs="Times New Roman"/>
          <w:color w:val="000000"/>
        </w:rPr>
        <w:t>] uses a regularized LPP algorithm rather than applying PCA in LPP, which cannot provide an optimal solution, to deal with these singular matrices.</w:t>
      </w:r>
    </w:p>
    <w:p w:rsidR="0062586D" w:rsidRPr="00BF6784" w:rsidRDefault="0062586D" w:rsidP="0062586D">
      <w:pPr>
        <w:spacing w:after="0" w:line="240" w:lineRule="auto"/>
        <w:rPr>
          <w:rFonts w:ascii="Times New Roman" w:eastAsia="Times New Roman" w:hAnsi="Times New Roman" w:cs="Times New Roman"/>
        </w:rPr>
      </w:pPr>
    </w:p>
    <w:p w:rsidR="0062586D" w:rsidRPr="00BF6784" w:rsidRDefault="0062586D" w:rsidP="0062586D">
      <w:pPr>
        <w:spacing w:after="0" w:line="240" w:lineRule="auto"/>
        <w:rPr>
          <w:rFonts w:ascii="Times New Roman" w:eastAsia="Times New Roman" w:hAnsi="Times New Roman" w:cs="Times New Roman"/>
        </w:rPr>
      </w:pPr>
      <w:r w:rsidRPr="00BF6784">
        <w:rPr>
          <w:rFonts w:ascii="Times New Roman" w:eastAsia="Times New Roman" w:hAnsi="Times New Roman" w:cs="Times New Roman"/>
          <w:color w:val="000000"/>
        </w:rPr>
        <w:t xml:space="preserve">LPP also achieves a lower error rate using </w:t>
      </w:r>
      <w:proofErr w:type="spellStart"/>
      <w:r w:rsidRPr="00BF6784">
        <w:rPr>
          <w:rFonts w:ascii="Times New Roman" w:eastAsia="Times New Roman" w:hAnsi="Times New Roman" w:cs="Times New Roman"/>
          <w:color w:val="000000"/>
        </w:rPr>
        <w:t>Laplacianface</w:t>
      </w:r>
      <w:proofErr w:type="spellEnd"/>
      <w:r w:rsidRPr="00BF6784">
        <w:rPr>
          <w:rFonts w:ascii="Times New Roman" w:eastAsia="Times New Roman" w:hAnsi="Times New Roman" w:cs="Times New Roman"/>
          <w:color w:val="000000"/>
        </w:rPr>
        <w:t xml:space="preserve"> compared to the eigenface and </w:t>
      </w:r>
      <w:proofErr w:type="spellStart"/>
      <w:r w:rsidRPr="00BF6784">
        <w:rPr>
          <w:rFonts w:ascii="Times New Roman" w:eastAsia="Times New Roman" w:hAnsi="Times New Roman" w:cs="Times New Roman"/>
          <w:color w:val="000000"/>
        </w:rPr>
        <w:t>fisherface</w:t>
      </w:r>
      <w:proofErr w:type="spellEnd"/>
      <w:r w:rsidRPr="00BF6784">
        <w:rPr>
          <w:rFonts w:ascii="Times New Roman" w:eastAsia="Times New Roman" w:hAnsi="Times New Roman" w:cs="Times New Roman"/>
          <w:color w:val="000000"/>
        </w:rPr>
        <w:t xml:space="preserve"> techniques when tested on th</w:t>
      </w:r>
      <w:r w:rsidR="00014896" w:rsidRPr="00BF6784">
        <w:rPr>
          <w:rFonts w:ascii="Times New Roman" w:eastAsia="Times New Roman" w:hAnsi="Times New Roman" w:cs="Times New Roman"/>
          <w:color w:val="000000"/>
        </w:rPr>
        <w:t>e Yale, PIE and MSRA datasets [6, 7, 8</w:t>
      </w:r>
      <w:r w:rsidRPr="00BF6784">
        <w:rPr>
          <w:rFonts w:ascii="Times New Roman" w:eastAsia="Times New Roman" w:hAnsi="Times New Roman" w:cs="Times New Roman"/>
          <w:color w:val="000000"/>
        </w:rPr>
        <w:t xml:space="preserve">]. LPP, unlike Laplacian Eigenmaps and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is not defined only on the training data, and can be used on any new, </w:t>
      </w:r>
      <w:r w:rsidR="00014896" w:rsidRPr="00BF6784">
        <w:rPr>
          <w:rFonts w:ascii="Times New Roman" w:eastAsia="Times New Roman" w:hAnsi="Times New Roman" w:cs="Times New Roman"/>
          <w:color w:val="000000"/>
        </w:rPr>
        <w:t>unseen data point face vector [10, 6, 7, 8</w:t>
      </w:r>
      <w:r w:rsidRPr="00BF6784">
        <w:rPr>
          <w:rFonts w:ascii="Times New Roman" w:eastAsia="Times New Roman" w:hAnsi="Times New Roman" w:cs="Times New Roman"/>
          <w:color w:val="000000"/>
        </w:rPr>
        <w:t>]. LPP is also insen</w:t>
      </w:r>
      <w:r w:rsidR="00014896" w:rsidRPr="00BF6784">
        <w:rPr>
          <w:rFonts w:ascii="Times New Roman" w:eastAsia="Times New Roman" w:hAnsi="Times New Roman" w:cs="Times New Roman"/>
          <w:color w:val="000000"/>
        </w:rPr>
        <w:t>sitive to outliers unlike PCA [6</w:t>
      </w:r>
      <w:r w:rsidRPr="00BF6784">
        <w:rPr>
          <w:rFonts w:ascii="Times New Roman" w:eastAsia="Times New Roman" w:hAnsi="Times New Roman" w:cs="Times New Roman"/>
          <w:color w:val="000000"/>
        </w:rPr>
        <w:t xml:space="preserve">]. Being a linear method, it is also faster and easier </w:t>
      </w:r>
      <w:r w:rsidR="00014896" w:rsidRPr="00BF6784">
        <w:rPr>
          <w:rFonts w:ascii="Times New Roman" w:eastAsia="Times New Roman" w:hAnsi="Times New Roman" w:cs="Times New Roman"/>
          <w:color w:val="000000"/>
        </w:rPr>
        <w:t>to use in a practical setting [10]. [8</w:t>
      </w:r>
      <w:r w:rsidRPr="00BF6784">
        <w:rPr>
          <w:rFonts w:ascii="Times New Roman" w:eastAsia="Times New Roman" w:hAnsi="Times New Roman" w:cs="Times New Roman"/>
          <w:color w:val="000000"/>
        </w:rPr>
        <w:t>] suggests conjunctive use of PCA, LDA and LPP to provide both global and local information, rather than just local, which LPP provides.</w:t>
      </w:r>
    </w:p>
    <w:p w:rsidR="0062586D" w:rsidRPr="00BF6784" w:rsidRDefault="0062586D" w:rsidP="0062586D">
      <w:pPr>
        <w:spacing w:after="0" w:line="240" w:lineRule="auto"/>
        <w:rPr>
          <w:rFonts w:ascii="Times New Roman" w:eastAsia="Times New Roman" w:hAnsi="Times New Roman" w:cs="Times New Roman"/>
        </w:rPr>
      </w:pPr>
    </w:p>
    <w:p w:rsidR="0062586D" w:rsidRPr="00BF6784" w:rsidRDefault="0062586D" w:rsidP="0062586D">
      <w:pPr>
        <w:spacing w:after="0" w:line="240" w:lineRule="auto"/>
        <w:rPr>
          <w:rFonts w:ascii="Times New Roman" w:eastAsia="Times New Roman" w:hAnsi="Times New Roman" w:cs="Times New Roman"/>
        </w:rPr>
      </w:pPr>
      <w:r w:rsidRPr="00BF6784">
        <w:rPr>
          <w:rFonts w:ascii="Times New Roman" w:eastAsia="Times New Roman" w:hAnsi="Times New Roman" w:cs="Times New Roman"/>
          <w:color w:val="000000"/>
        </w:rPr>
        <w:t>Laplacian Eigenmap is nonlinear and is approximated by the linear LPP algorithm which produces consistently gre</w:t>
      </w:r>
      <w:r w:rsidR="00014896" w:rsidRPr="00BF6784">
        <w:rPr>
          <w:rFonts w:ascii="Times New Roman" w:eastAsia="Times New Roman" w:hAnsi="Times New Roman" w:cs="Times New Roman"/>
          <w:color w:val="000000"/>
        </w:rPr>
        <w:t>ater but marginal eigenvalues [7</w:t>
      </w:r>
      <w:r w:rsidRPr="00BF6784">
        <w:rPr>
          <w:rFonts w:ascii="Times New Roman" w:eastAsia="Times New Roman" w:hAnsi="Times New Roman" w:cs="Times New Roman"/>
          <w:color w:val="000000"/>
        </w:rPr>
        <w:t>]. Laplacian Eigenmap produces good r</w:t>
      </w:r>
      <w:r w:rsidR="00014896" w:rsidRPr="00BF6784">
        <w:rPr>
          <w:rFonts w:ascii="Times New Roman" w:eastAsia="Times New Roman" w:hAnsi="Times New Roman" w:cs="Times New Roman"/>
          <w:color w:val="000000"/>
        </w:rPr>
        <w:t>esults on artificial datasets [7, 11</w:t>
      </w:r>
      <w:r w:rsidRPr="00BF6784">
        <w:rPr>
          <w:rFonts w:ascii="Times New Roman" w:eastAsia="Times New Roman" w:hAnsi="Times New Roman" w:cs="Times New Roman"/>
          <w:color w:val="000000"/>
        </w:rPr>
        <w:t>] but is computationally expe</w:t>
      </w:r>
      <w:r w:rsidR="00014896" w:rsidRPr="00BF6784">
        <w:rPr>
          <w:rFonts w:ascii="Times New Roman" w:eastAsia="Times New Roman" w:hAnsi="Times New Roman" w:cs="Times New Roman"/>
          <w:color w:val="000000"/>
        </w:rPr>
        <w:t>nsive due to being nonlinear [11</w:t>
      </w:r>
      <w:r w:rsidRPr="00BF6784">
        <w:rPr>
          <w:rFonts w:ascii="Times New Roman" w:eastAsia="Times New Roman" w:hAnsi="Times New Roman" w:cs="Times New Roman"/>
          <w:color w:val="000000"/>
        </w:rPr>
        <w:t>] and like LPP is defi</w:t>
      </w:r>
      <w:r w:rsidR="00014896" w:rsidRPr="00BF6784">
        <w:rPr>
          <w:rFonts w:ascii="Times New Roman" w:eastAsia="Times New Roman" w:hAnsi="Times New Roman" w:cs="Times New Roman"/>
          <w:color w:val="000000"/>
        </w:rPr>
        <w:t>ned only on the training data [7, 11]. [12</w:t>
      </w:r>
      <w:r w:rsidRPr="00BF6784">
        <w:rPr>
          <w:rFonts w:ascii="Times New Roman" w:eastAsia="Times New Roman" w:hAnsi="Times New Roman" w:cs="Times New Roman"/>
          <w:color w:val="000000"/>
        </w:rPr>
        <w:t xml:space="preserve">] offers a solution to this for Laplacian Eigenmaps (and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by extending the algorithm framework using eigenfunctions and kernels in order to apply it to out-of-sample data points.</w:t>
      </w:r>
    </w:p>
    <w:p w:rsidR="0062586D" w:rsidRPr="00BF6784" w:rsidRDefault="0062586D" w:rsidP="0062586D">
      <w:pPr>
        <w:spacing w:after="0" w:line="240" w:lineRule="auto"/>
        <w:rPr>
          <w:rFonts w:ascii="Times New Roman" w:eastAsia="Times New Roman" w:hAnsi="Times New Roman" w:cs="Times New Roman"/>
        </w:rPr>
      </w:pPr>
    </w:p>
    <w:p w:rsidR="006003FA" w:rsidRDefault="0062586D" w:rsidP="006003FA">
      <w:pPr>
        <w:spacing w:after="0" w:line="240" w:lineRule="auto"/>
        <w:rPr>
          <w:rFonts w:ascii="Times New Roman" w:eastAsia="Times New Roman" w:hAnsi="Times New Roman" w:cs="Times New Roman"/>
          <w:color w:val="000000"/>
        </w:rPr>
      </w:pPr>
      <w:r w:rsidRPr="00BF6784">
        <w:rPr>
          <w:rFonts w:ascii="Times New Roman" w:eastAsia="Times New Roman" w:hAnsi="Times New Roman" w:cs="Times New Roman"/>
          <w:color w:val="000000"/>
        </w:rPr>
        <w:t xml:space="preserve">Compared to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Laplacian Eigenmap eigenvalue computations are sparse and therefore cheaper [13] but this is merely a byproduct of trying to preserve local structure. As Laplacian Eigenmaps only map local geometry, it can lead to disconnected graphs [13, 14], unlike </w:t>
      </w:r>
      <w:proofErr w:type="spellStart"/>
      <w:r w:rsidRPr="00BF6784">
        <w:rPr>
          <w:rFonts w:ascii="Times New Roman" w:eastAsia="Times New Roman" w:hAnsi="Times New Roman" w:cs="Times New Roman"/>
          <w:color w:val="000000"/>
        </w:rPr>
        <w:t>Isomap</w:t>
      </w:r>
      <w:proofErr w:type="spellEnd"/>
      <w:r w:rsidRPr="00BF6784">
        <w:rPr>
          <w:rFonts w:ascii="Times New Roman" w:eastAsia="Times New Roman" w:hAnsi="Times New Roman" w:cs="Times New Roman"/>
          <w:color w:val="000000"/>
        </w:rPr>
        <w:t xml:space="preserve"> which globally embeds the manifold geometry.</w:t>
      </w:r>
    </w:p>
    <w:p w:rsidR="006003FA" w:rsidRDefault="006003FA" w:rsidP="006003FA">
      <w:pPr>
        <w:spacing w:after="0" w:line="240" w:lineRule="auto"/>
        <w:rPr>
          <w:rFonts w:ascii="Times New Roman" w:eastAsia="Times New Roman" w:hAnsi="Times New Roman" w:cs="Times New Roman"/>
          <w:color w:val="000000"/>
        </w:rPr>
      </w:pPr>
    </w:p>
    <w:p w:rsidR="006003FA" w:rsidRDefault="006003FA" w:rsidP="006003FA">
      <w:pPr>
        <w:spacing w:after="0" w:line="240" w:lineRule="auto"/>
        <w:rPr>
          <w:rFonts w:ascii="Times New Roman" w:eastAsia="Times New Roman" w:hAnsi="Times New Roman" w:cs="Times New Roman"/>
          <w:color w:val="000000"/>
        </w:rPr>
      </w:pPr>
    </w:p>
    <w:p w:rsidR="006003FA" w:rsidRDefault="006003FA" w:rsidP="006003FA">
      <w:pPr>
        <w:spacing w:after="0" w:line="240" w:lineRule="auto"/>
        <w:rPr>
          <w:rFonts w:ascii="Times New Roman" w:eastAsia="Times New Roman" w:hAnsi="Times New Roman" w:cs="Times New Roman"/>
          <w:color w:val="000000"/>
        </w:rPr>
      </w:pPr>
    </w:p>
    <w:p w:rsidR="006003FA" w:rsidRPr="006003FA" w:rsidRDefault="006003FA" w:rsidP="006003FA">
      <w:pPr>
        <w:spacing w:after="0" w:line="240" w:lineRule="auto"/>
        <w:rPr>
          <w:rFonts w:ascii="Times New Roman" w:eastAsia="Times New Roman" w:hAnsi="Times New Roman" w:cs="Times New Roman"/>
        </w:rPr>
      </w:pPr>
    </w:p>
    <w:p w:rsidR="0003508D" w:rsidRPr="006003FA" w:rsidRDefault="0003508D" w:rsidP="00BF6784">
      <w:pPr>
        <w:pStyle w:val="Heading1"/>
        <w:rPr>
          <w:rFonts w:ascii="Times New Roman" w:eastAsia="Times New Roman" w:hAnsi="Times New Roman" w:cs="Times New Roman"/>
          <w:b/>
          <w:color w:val="auto"/>
          <w:sz w:val="48"/>
          <w:szCs w:val="48"/>
        </w:rPr>
      </w:pPr>
      <w:r w:rsidRPr="006003FA">
        <w:rPr>
          <w:rFonts w:ascii="Times New Roman" w:eastAsia="Times New Roman" w:hAnsi="Times New Roman" w:cs="Times New Roman"/>
          <w:b/>
          <w:color w:val="auto"/>
          <w:sz w:val="48"/>
          <w:szCs w:val="48"/>
        </w:rPr>
        <w:t>References</w:t>
      </w:r>
    </w:p>
    <w:p w:rsidR="00090F3F" w:rsidRPr="00BF6784" w:rsidRDefault="00090F3F" w:rsidP="0003508D">
      <w:pPr>
        <w:spacing w:after="0" w:line="240" w:lineRule="auto"/>
        <w:rPr>
          <w:rFonts w:ascii="Times New Roman" w:eastAsia="Times New Roman" w:hAnsi="Times New Roman" w:cs="Times New Roman"/>
          <w:b/>
          <w:bCs/>
          <w:color w:val="000000"/>
        </w:rPr>
      </w:pPr>
    </w:p>
    <w:p w:rsidR="00090F3F" w:rsidRPr="00BF6784" w:rsidRDefault="00090F3F" w:rsidP="000A17F8">
      <w:pPr>
        <w:spacing w:after="0" w:line="276" w:lineRule="auto"/>
        <w:rPr>
          <w:rFonts w:ascii="Times New Roman" w:eastAsia="Times New Roman" w:hAnsi="Times New Roman" w:cs="Times New Roman"/>
          <w:bCs/>
        </w:rPr>
      </w:pPr>
      <w:r w:rsidRPr="00BF6784">
        <w:rPr>
          <w:rFonts w:ascii="Times New Roman" w:hAnsi="Times New Roman" w:cs="Times New Roman"/>
          <w:shd w:val="clear" w:color="auto" w:fill="FFFFFF"/>
        </w:rPr>
        <w:t>[1]</w:t>
      </w:r>
      <w:r w:rsidR="00BB09B7" w:rsidRPr="00BF6784">
        <w:rPr>
          <w:rFonts w:ascii="Times New Roman" w:hAnsi="Times New Roman" w:cs="Times New Roman"/>
          <w:shd w:val="clear" w:color="auto" w:fill="FFFFFF"/>
        </w:rPr>
        <w:t xml:space="preserve"> </w:t>
      </w:r>
      <w:r w:rsidRPr="00BF6784">
        <w:rPr>
          <w:rFonts w:ascii="Times New Roman" w:hAnsi="Times New Roman" w:cs="Times New Roman"/>
          <w:shd w:val="clear" w:color="auto" w:fill="FFFFFF"/>
        </w:rPr>
        <w:t xml:space="preserve">M. Yang, "Face Recognition Using extended </w:t>
      </w:r>
      <w:proofErr w:type="spellStart"/>
      <w:r w:rsidRPr="00BF6784">
        <w:rPr>
          <w:rFonts w:ascii="Times New Roman" w:hAnsi="Times New Roman" w:cs="Times New Roman"/>
          <w:shd w:val="clear" w:color="auto" w:fill="FFFFFF"/>
        </w:rPr>
        <w:t>Isomap</w:t>
      </w:r>
      <w:proofErr w:type="spellEnd"/>
      <w:r w:rsidRPr="00BF6784">
        <w:rPr>
          <w:rFonts w:ascii="Times New Roman" w:hAnsi="Times New Roman" w:cs="Times New Roman"/>
          <w:shd w:val="clear" w:color="auto" w:fill="FFFFFF"/>
        </w:rPr>
        <w:t>",</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Image Processing. 2002. Proceedings. 2002 International Conference on.</w:t>
      </w:r>
      <w:r w:rsidRPr="00BF6784">
        <w:rPr>
          <w:rFonts w:ascii="Times New Roman" w:hAnsi="Times New Roman" w:cs="Times New Roman"/>
          <w:shd w:val="clear" w:color="auto" w:fill="FFFFFF"/>
        </w:rPr>
        <w:t>, vol. 2, p. II-II, 2002.</w:t>
      </w:r>
    </w:p>
    <w:p w:rsidR="00090F3F" w:rsidRPr="00BF6784" w:rsidRDefault="00090F3F" w:rsidP="000A17F8">
      <w:pPr>
        <w:spacing w:after="0" w:line="276" w:lineRule="auto"/>
        <w:rPr>
          <w:rFonts w:ascii="Times New Roman" w:eastAsia="Times New Roman" w:hAnsi="Times New Roman" w:cs="Times New Roman"/>
        </w:rPr>
      </w:pPr>
    </w:p>
    <w:p w:rsidR="00090F3F" w:rsidRPr="00BF6784" w:rsidRDefault="00090F3F" w:rsidP="000A17F8">
      <w:pPr>
        <w:spacing w:after="0" w:line="276" w:lineRule="auto"/>
        <w:rPr>
          <w:rFonts w:ascii="Times New Roman" w:eastAsia="Times New Roman" w:hAnsi="Times New Roman" w:cs="Times New Roman"/>
        </w:rPr>
      </w:pPr>
      <w:r w:rsidRPr="00BF6784">
        <w:rPr>
          <w:rStyle w:val="selectable"/>
          <w:rFonts w:ascii="Times New Roman" w:hAnsi="Times New Roman" w:cs="Times New Roman"/>
          <w:shd w:val="clear" w:color="auto" w:fill="FFFFFF"/>
        </w:rPr>
        <w:t>[2]</w:t>
      </w:r>
      <w:r w:rsidR="00BB09B7" w:rsidRPr="00BF6784">
        <w:rPr>
          <w:rStyle w:val="selectable"/>
          <w:rFonts w:ascii="Times New Roman" w:hAnsi="Times New Roman" w:cs="Times New Roman"/>
          <w:shd w:val="clear" w:color="auto" w:fill="FFFFFF"/>
        </w:rPr>
        <w:t xml:space="preserve"> </w:t>
      </w:r>
      <w:r w:rsidRPr="00BF6784">
        <w:rPr>
          <w:rStyle w:val="selectable"/>
          <w:rFonts w:ascii="Times New Roman" w:hAnsi="Times New Roman" w:cs="Times New Roman"/>
          <w:shd w:val="clear" w:color="auto" w:fill="FFFFFF"/>
        </w:rPr>
        <w:t xml:space="preserve">J. </w:t>
      </w:r>
      <w:proofErr w:type="spellStart"/>
      <w:r w:rsidRPr="00BF6784">
        <w:rPr>
          <w:rStyle w:val="selectable"/>
          <w:rFonts w:ascii="Times New Roman" w:hAnsi="Times New Roman" w:cs="Times New Roman"/>
          <w:shd w:val="clear" w:color="auto" w:fill="FFFFFF"/>
        </w:rPr>
        <w:t>Tenenbaum</w:t>
      </w:r>
      <w:proofErr w:type="spellEnd"/>
      <w:r w:rsidRPr="00BF6784">
        <w:rPr>
          <w:rStyle w:val="selectable"/>
          <w:rFonts w:ascii="Times New Roman" w:hAnsi="Times New Roman" w:cs="Times New Roman"/>
          <w:shd w:val="clear" w:color="auto" w:fill="FFFFFF"/>
        </w:rPr>
        <w:t>, "A Global Geometric Framework for Nonlinear Dimensionality Reduction",</w:t>
      </w:r>
      <w:r w:rsidRPr="00BF6784">
        <w:rPr>
          <w:rStyle w:val="apple-converted-space"/>
          <w:rFonts w:ascii="Times New Roman" w:hAnsi="Times New Roman" w:cs="Times New Roman"/>
          <w:shd w:val="clear" w:color="auto" w:fill="FFFFFF"/>
        </w:rPr>
        <w:t> </w:t>
      </w:r>
      <w:r w:rsidRPr="00BF6784">
        <w:rPr>
          <w:rStyle w:val="selectable"/>
          <w:rFonts w:ascii="Times New Roman" w:hAnsi="Times New Roman" w:cs="Times New Roman"/>
          <w:i/>
          <w:iCs/>
          <w:shd w:val="clear" w:color="auto" w:fill="FFFFFF"/>
        </w:rPr>
        <w:t>Science</w:t>
      </w:r>
      <w:r w:rsidRPr="00BF6784">
        <w:rPr>
          <w:rStyle w:val="selectable"/>
          <w:rFonts w:ascii="Times New Roman" w:hAnsi="Times New Roman" w:cs="Times New Roman"/>
          <w:shd w:val="clear" w:color="auto" w:fill="FFFFFF"/>
        </w:rPr>
        <w:t>, vol. 290, no. 5500, pp. 2319-2323, 2000.</w:t>
      </w:r>
    </w:p>
    <w:p w:rsidR="00090F3F" w:rsidRPr="00BF6784" w:rsidRDefault="00090F3F" w:rsidP="000A17F8">
      <w:pPr>
        <w:spacing w:after="0" w:line="276" w:lineRule="auto"/>
        <w:rPr>
          <w:rFonts w:ascii="Times New Roman" w:eastAsia="Times New Roman" w:hAnsi="Times New Roman" w:cs="Times New Roman"/>
        </w:rPr>
      </w:pPr>
    </w:p>
    <w:p w:rsidR="00090F3F" w:rsidRPr="00BF6784" w:rsidRDefault="00BB09B7" w:rsidP="000A17F8">
      <w:pPr>
        <w:spacing w:after="0" w:line="276" w:lineRule="auto"/>
        <w:rPr>
          <w:rFonts w:ascii="Times New Roman" w:eastAsia="Times New Roman" w:hAnsi="Times New Roman" w:cs="Times New Roman"/>
        </w:rPr>
      </w:pPr>
      <w:r w:rsidRPr="00BF6784">
        <w:rPr>
          <w:rFonts w:ascii="Times New Roman" w:hAnsi="Times New Roman" w:cs="Times New Roman"/>
          <w:shd w:val="clear" w:color="auto" w:fill="FFFFFF"/>
        </w:rPr>
        <w:t>[3] J. Chen, R. Wang, S. Shan, X. Chen and W. Gao, "</w:t>
      </w:r>
      <w:proofErr w:type="spellStart"/>
      <w:r w:rsidRPr="00BF6784">
        <w:rPr>
          <w:rFonts w:ascii="Times New Roman" w:hAnsi="Times New Roman" w:cs="Times New Roman"/>
          <w:shd w:val="clear" w:color="auto" w:fill="FFFFFF"/>
        </w:rPr>
        <w:t>Isomap</w:t>
      </w:r>
      <w:proofErr w:type="spellEnd"/>
      <w:r w:rsidRPr="00BF6784">
        <w:rPr>
          <w:rFonts w:ascii="Times New Roman" w:hAnsi="Times New Roman" w:cs="Times New Roman"/>
          <w:shd w:val="clear" w:color="auto" w:fill="FFFFFF"/>
        </w:rPr>
        <w:t xml:space="preserve"> based on the image </w:t>
      </w:r>
      <w:proofErr w:type="spellStart"/>
      <w:r w:rsidRPr="00BF6784">
        <w:rPr>
          <w:rFonts w:ascii="Times New Roman" w:hAnsi="Times New Roman" w:cs="Times New Roman"/>
          <w:shd w:val="clear" w:color="auto" w:fill="FFFFFF"/>
        </w:rPr>
        <w:t>euclidean</w:t>
      </w:r>
      <w:proofErr w:type="spellEnd"/>
      <w:r w:rsidRPr="00BF6784">
        <w:rPr>
          <w:rFonts w:ascii="Times New Roman" w:hAnsi="Times New Roman" w:cs="Times New Roman"/>
          <w:shd w:val="clear" w:color="auto" w:fill="FFFFFF"/>
        </w:rPr>
        <w:t xml:space="preserve"> distance",</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Pattern Recognition, 2006. ICPR 2006. 18th International Conference on</w:t>
      </w:r>
      <w:r w:rsidRPr="00BF6784">
        <w:rPr>
          <w:rFonts w:ascii="Times New Roman" w:hAnsi="Times New Roman" w:cs="Times New Roman"/>
          <w:shd w:val="clear" w:color="auto" w:fill="FFFFFF"/>
        </w:rPr>
        <w:t>, vol. 2, pp. 1110-1113, 2006.</w:t>
      </w:r>
    </w:p>
    <w:p w:rsidR="00BB09B7" w:rsidRPr="00BF6784" w:rsidRDefault="00BB09B7" w:rsidP="000A17F8">
      <w:pPr>
        <w:spacing w:after="0" w:line="276" w:lineRule="auto"/>
        <w:rPr>
          <w:rFonts w:ascii="Times New Roman" w:eastAsia="Times New Roman" w:hAnsi="Times New Roman" w:cs="Times New Roman"/>
        </w:rPr>
      </w:pPr>
    </w:p>
    <w:p w:rsidR="00BB09B7" w:rsidRPr="00BF6784" w:rsidRDefault="00294AD9" w:rsidP="000A17F8">
      <w:pPr>
        <w:spacing w:after="0" w:line="276" w:lineRule="auto"/>
        <w:rPr>
          <w:rFonts w:ascii="Times New Roman" w:eastAsia="Times New Roman" w:hAnsi="Times New Roman" w:cs="Times New Roman"/>
        </w:rPr>
      </w:pPr>
      <w:r w:rsidRPr="00BF6784">
        <w:rPr>
          <w:rFonts w:ascii="Times New Roman" w:hAnsi="Times New Roman" w:cs="Times New Roman"/>
          <w:bCs/>
          <w:shd w:val="clear" w:color="auto" w:fill="FFFFFF"/>
        </w:rPr>
        <w:t xml:space="preserve">[4] D. Liu, Z. </w:t>
      </w:r>
      <w:proofErr w:type="spellStart"/>
      <w:r w:rsidRPr="00BF6784">
        <w:rPr>
          <w:rFonts w:ascii="Times New Roman" w:hAnsi="Times New Roman" w:cs="Times New Roman"/>
          <w:bCs/>
          <w:shd w:val="clear" w:color="auto" w:fill="FFFFFF"/>
        </w:rPr>
        <w:t>Ou</w:t>
      </w:r>
      <w:proofErr w:type="spellEnd"/>
      <w:r w:rsidRPr="00BF6784">
        <w:rPr>
          <w:rFonts w:ascii="Times New Roman" w:hAnsi="Times New Roman" w:cs="Times New Roman"/>
          <w:bCs/>
          <w:shd w:val="clear" w:color="auto" w:fill="FFFFFF"/>
        </w:rPr>
        <w:t xml:space="preserve">, G. Wang, S. Hua, and T. Su, “Face Recognition Using Hierarchical </w:t>
      </w:r>
      <w:proofErr w:type="spellStart"/>
      <w:r w:rsidRPr="00BF6784">
        <w:rPr>
          <w:rFonts w:ascii="Times New Roman" w:hAnsi="Times New Roman" w:cs="Times New Roman"/>
          <w:bCs/>
          <w:shd w:val="clear" w:color="auto" w:fill="FFFFFF"/>
        </w:rPr>
        <w:t>Isomap</w:t>
      </w:r>
      <w:proofErr w:type="spellEnd"/>
      <w:r w:rsidRPr="00BF6784">
        <w:rPr>
          <w:rFonts w:ascii="Times New Roman" w:hAnsi="Times New Roman" w:cs="Times New Roman"/>
          <w:bCs/>
          <w:shd w:val="clear" w:color="auto" w:fill="FFFFFF"/>
        </w:rPr>
        <w:t>,”</w:t>
      </w:r>
      <w:r w:rsidRPr="00BF6784">
        <w:rPr>
          <w:rStyle w:val="apple-converted-space"/>
          <w:rFonts w:ascii="Times New Roman" w:hAnsi="Times New Roman" w:cs="Times New Roman"/>
          <w:bCs/>
          <w:shd w:val="clear" w:color="auto" w:fill="FFFFFF"/>
        </w:rPr>
        <w:t> </w:t>
      </w:r>
      <w:r w:rsidRPr="00BF6784">
        <w:rPr>
          <w:rFonts w:ascii="Times New Roman" w:hAnsi="Times New Roman" w:cs="Times New Roman"/>
          <w:bCs/>
          <w:i/>
          <w:iCs/>
          <w:shd w:val="clear" w:color="auto" w:fill="FFFFFF"/>
        </w:rPr>
        <w:t>2007 IEEE Workshop on Automatic Identification Advanced Technologies</w:t>
      </w:r>
      <w:r w:rsidRPr="00BF6784">
        <w:rPr>
          <w:rFonts w:ascii="Times New Roman" w:hAnsi="Times New Roman" w:cs="Times New Roman"/>
          <w:bCs/>
          <w:shd w:val="clear" w:color="auto" w:fill="FFFFFF"/>
        </w:rPr>
        <w:t>, pp. 103–106, Jun. 2007.</w:t>
      </w:r>
    </w:p>
    <w:p w:rsidR="00BB09B7" w:rsidRPr="00BF6784" w:rsidRDefault="00BB09B7" w:rsidP="000A17F8">
      <w:pPr>
        <w:spacing w:after="0" w:line="276" w:lineRule="auto"/>
        <w:rPr>
          <w:rFonts w:ascii="Times New Roman" w:eastAsia="Times New Roman" w:hAnsi="Times New Roman" w:cs="Times New Roman"/>
          <w:bCs/>
        </w:rPr>
      </w:pPr>
    </w:p>
    <w:p w:rsidR="00BB09B7" w:rsidRPr="00BF6784" w:rsidRDefault="00294AD9" w:rsidP="000A17F8">
      <w:pPr>
        <w:spacing w:after="0" w:line="276" w:lineRule="auto"/>
        <w:rPr>
          <w:rFonts w:ascii="Times New Roman" w:eastAsia="Times New Roman" w:hAnsi="Times New Roman" w:cs="Times New Roman"/>
          <w:bCs/>
        </w:rPr>
      </w:pPr>
      <w:r w:rsidRPr="00BF6784">
        <w:rPr>
          <w:rFonts w:ascii="Times New Roman" w:hAnsi="Times New Roman" w:cs="Times New Roman"/>
          <w:shd w:val="clear" w:color="auto" w:fill="FFFFFF"/>
        </w:rPr>
        <w:t xml:space="preserve">[5] A. Saxena, A. Gupta, and A. </w:t>
      </w:r>
      <w:proofErr w:type="spellStart"/>
      <w:r w:rsidRPr="00BF6784">
        <w:rPr>
          <w:rFonts w:ascii="Times New Roman" w:hAnsi="Times New Roman" w:cs="Times New Roman"/>
          <w:shd w:val="clear" w:color="auto" w:fill="FFFFFF"/>
        </w:rPr>
        <w:t>Mukerjee</w:t>
      </w:r>
      <w:proofErr w:type="spellEnd"/>
      <w:r w:rsidRPr="00BF6784">
        <w:rPr>
          <w:rFonts w:ascii="Times New Roman" w:hAnsi="Times New Roman" w:cs="Times New Roman"/>
          <w:shd w:val="clear" w:color="auto" w:fill="FFFFFF"/>
        </w:rPr>
        <w:t xml:space="preserve">, “Non-linear Dimensionality Reduction by Locally Linear </w:t>
      </w:r>
      <w:proofErr w:type="spellStart"/>
      <w:r w:rsidRPr="00BF6784">
        <w:rPr>
          <w:rFonts w:ascii="Times New Roman" w:hAnsi="Times New Roman" w:cs="Times New Roman"/>
          <w:shd w:val="clear" w:color="auto" w:fill="FFFFFF"/>
        </w:rPr>
        <w:t>Isomaps</w:t>
      </w:r>
      <w:proofErr w:type="spellEnd"/>
      <w:r w:rsidRPr="00BF6784">
        <w:rPr>
          <w:rFonts w:ascii="Times New Roman" w:hAnsi="Times New Roman" w:cs="Times New Roman"/>
          <w:shd w:val="clear" w:color="auto" w:fill="FFFFFF"/>
        </w:rPr>
        <w:t>,”</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Neural Information Processing Lecture Notes in Computer Science</w:t>
      </w:r>
      <w:r w:rsidRPr="00BF6784">
        <w:rPr>
          <w:rFonts w:ascii="Times New Roman" w:hAnsi="Times New Roman" w:cs="Times New Roman"/>
          <w:shd w:val="clear" w:color="auto" w:fill="FFFFFF"/>
        </w:rPr>
        <w:t>, pp. 1038–1043, 2004.</w:t>
      </w:r>
    </w:p>
    <w:p w:rsidR="00BB09B7" w:rsidRPr="00BF6784" w:rsidRDefault="00BB09B7" w:rsidP="000A17F8">
      <w:pPr>
        <w:spacing w:after="0" w:line="276" w:lineRule="auto"/>
        <w:rPr>
          <w:rFonts w:ascii="Times New Roman" w:eastAsia="Times New Roman" w:hAnsi="Times New Roman" w:cs="Times New Roman"/>
          <w:bCs/>
        </w:rPr>
      </w:pPr>
    </w:p>
    <w:p w:rsidR="00BB09B7" w:rsidRPr="00BF6784" w:rsidRDefault="00294AD9" w:rsidP="000A17F8">
      <w:pPr>
        <w:spacing w:after="0" w:line="276" w:lineRule="auto"/>
        <w:rPr>
          <w:rFonts w:ascii="Times New Roman" w:eastAsia="Times New Roman" w:hAnsi="Times New Roman" w:cs="Times New Roman"/>
          <w:bCs/>
        </w:rPr>
      </w:pPr>
      <w:r w:rsidRPr="00BF6784">
        <w:rPr>
          <w:rFonts w:ascii="Times New Roman" w:hAnsi="Times New Roman" w:cs="Times New Roman"/>
          <w:shd w:val="clear" w:color="auto" w:fill="FFFFFF"/>
        </w:rPr>
        <w:t>[6] X. He, S. Yan, Y. Hu, and H.-J. Zhang, “Learning a locality preserving subspace for visual recognition,”</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Proceedings Ninth IEEE International Conference on Computer Vision</w:t>
      </w:r>
      <w:r w:rsidRPr="00BF6784">
        <w:rPr>
          <w:rFonts w:ascii="Times New Roman" w:hAnsi="Times New Roman" w:cs="Times New Roman"/>
          <w:shd w:val="clear" w:color="auto" w:fill="FFFFFF"/>
        </w:rPr>
        <w:t>, 2003.</w:t>
      </w:r>
    </w:p>
    <w:p w:rsidR="00BB09B7" w:rsidRPr="00BF6784" w:rsidRDefault="00BB09B7" w:rsidP="000A17F8">
      <w:pPr>
        <w:spacing w:after="0" w:line="276" w:lineRule="auto"/>
        <w:rPr>
          <w:rFonts w:ascii="Times New Roman" w:eastAsia="Times New Roman" w:hAnsi="Times New Roman" w:cs="Times New Roman"/>
          <w:bCs/>
        </w:rPr>
      </w:pPr>
    </w:p>
    <w:p w:rsidR="00294AD9" w:rsidRPr="00BF6784" w:rsidRDefault="00294AD9" w:rsidP="000A17F8">
      <w:pPr>
        <w:spacing w:after="0" w:line="276" w:lineRule="auto"/>
        <w:rPr>
          <w:rFonts w:ascii="Times New Roman" w:eastAsia="Times New Roman" w:hAnsi="Times New Roman" w:cs="Times New Roman"/>
          <w:bCs/>
        </w:rPr>
      </w:pPr>
      <w:r w:rsidRPr="00BF6784">
        <w:rPr>
          <w:rFonts w:ascii="Times New Roman" w:hAnsi="Times New Roman" w:cs="Times New Roman"/>
          <w:shd w:val="clear" w:color="auto" w:fill="FFFFFF"/>
        </w:rPr>
        <w:t xml:space="preserve">[7] X. He, S. Yan, Y. Hu, P. </w:t>
      </w:r>
      <w:proofErr w:type="spellStart"/>
      <w:r w:rsidRPr="00BF6784">
        <w:rPr>
          <w:rFonts w:ascii="Times New Roman" w:hAnsi="Times New Roman" w:cs="Times New Roman"/>
          <w:shd w:val="clear" w:color="auto" w:fill="FFFFFF"/>
        </w:rPr>
        <w:t>Niyogi</w:t>
      </w:r>
      <w:proofErr w:type="spellEnd"/>
      <w:r w:rsidRPr="00BF6784">
        <w:rPr>
          <w:rFonts w:ascii="Times New Roman" w:hAnsi="Times New Roman" w:cs="Times New Roman"/>
          <w:shd w:val="clear" w:color="auto" w:fill="FFFFFF"/>
        </w:rPr>
        <w:t xml:space="preserve">, and H.-J. Zhang, “Face recognition using </w:t>
      </w:r>
      <w:proofErr w:type="spellStart"/>
      <w:r w:rsidRPr="00BF6784">
        <w:rPr>
          <w:rFonts w:ascii="Times New Roman" w:hAnsi="Times New Roman" w:cs="Times New Roman"/>
          <w:shd w:val="clear" w:color="auto" w:fill="FFFFFF"/>
        </w:rPr>
        <w:t>Laplacianfaces</w:t>
      </w:r>
      <w:proofErr w:type="spellEnd"/>
      <w:r w:rsidRPr="00BF6784">
        <w:rPr>
          <w:rFonts w:ascii="Times New Roman" w:hAnsi="Times New Roman" w:cs="Times New Roman"/>
          <w:shd w:val="clear" w:color="auto" w:fill="FFFFFF"/>
        </w:rPr>
        <w:t>,”</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IEEE Transactions on Pattern Analysis and Machine Intelligence</w:t>
      </w:r>
      <w:r w:rsidRPr="00BF6784">
        <w:rPr>
          <w:rFonts w:ascii="Times New Roman" w:hAnsi="Times New Roman" w:cs="Times New Roman"/>
          <w:shd w:val="clear" w:color="auto" w:fill="FFFFFF"/>
        </w:rPr>
        <w:t>, vol. 27, no. 3, pp. 328–340, 2005.</w:t>
      </w:r>
    </w:p>
    <w:p w:rsidR="00294AD9" w:rsidRPr="00BF6784" w:rsidRDefault="00294AD9" w:rsidP="000A17F8">
      <w:pPr>
        <w:spacing w:after="0" w:line="276" w:lineRule="auto"/>
        <w:rPr>
          <w:rFonts w:ascii="Times New Roman" w:eastAsia="Times New Roman" w:hAnsi="Times New Roman" w:cs="Times New Roman"/>
          <w:bCs/>
        </w:rPr>
      </w:pPr>
    </w:p>
    <w:p w:rsidR="00294AD9" w:rsidRPr="00BF6784" w:rsidRDefault="00294AD9" w:rsidP="000A17F8">
      <w:pPr>
        <w:spacing w:after="0" w:line="276" w:lineRule="auto"/>
        <w:rPr>
          <w:rFonts w:ascii="Times New Roman" w:eastAsia="Times New Roman" w:hAnsi="Times New Roman" w:cs="Times New Roman"/>
          <w:bCs/>
        </w:rPr>
      </w:pPr>
      <w:r w:rsidRPr="00BF6784">
        <w:rPr>
          <w:rFonts w:ascii="Times New Roman" w:hAnsi="Times New Roman" w:cs="Times New Roman"/>
          <w:shd w:val="clear" w:color="auto" w:fill="FFFFFF"/>
        </w:rPr>
        <w:t>[8] S. S., B. M. K. N, and N. S, “Dimensionality Reduction Techniques for Face Recognition,”</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Reviews, Refinements and New Ideas in Face Recognition</w:t>
      </w:r>
      <w:r w:rsidRPr="00BF6784">
        <w:rPr>
          <w:rFonts w:ascii="Times New Roman" w:hAnsi="Times New Roman" w:cs="Times New Roman"/>
          <w:shd w:val="clear" w:color="auto" w:fill="FFFFFF"/>
        </w:rPr>
        <w:t>, 2011.</w:t>
      </w:r>
    </w:p>
    <w:p w:rsidR="00294AD9" w:rsidRPr="00BF6784" w:rsidRDefault="00294AD9" w:rsidP="000A17F8">
      <w:pPr>
        <w:spacing w:after="0" w:line="276" w:lineRule="auto"/>
        <w:rPr>
          <w:rFonts w:ascii="Times New Roman" w:eastAsia="Times New Roman" w:hAnsi="Times New Roman" w:cs="Times New Roman"/>
        </w:rPr>
      </w:pPr>
    </w:p>
    <w:p w:rsidR="00294AD9" w:rsidRPr="00BF6784" w:rsidRDefault="00294AD9" w:rsidP="000A17F8">
      <w:pPr>
        <w:spacing w:after="0" w:line="276" w:lineRule="auto"/>
        <w:rPr>
          <w:rFonts w:ascii="Times New Roman" w:eastAsia="Times New Roman" w:hAnsi="Times New Roman" w:cs="Times New Roman"/>
        </w:rPr>
      </w:pPr>
      <w:r w:rsidRPr="00BF6784">
        <w:rPr>
          <w:rFonts w:ascii="Times New Roman" w:hAnsi="Times New Roman" w:cs="Times New Roman"/>
          <w:shd w:val="clear" w:color="auto" w:fill="FFFFFF"/>
        </w:rPr>
        <w:t>[9] J. Lu and Y.-P. Tan, “Regularized Locality Preserving Projections and Its Extensions for Face Recognition,”</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IEEE Transactions on Systems, Man, and Cybernetics, Part B (Cybernetics)</w:t>
      </w:r>
      <w:r w:rsidRPr="00BF6784">
        <w:rPr>
          <w:rFonts w:ascii="Times New Roman" w:hAnsi="Times New Roman" w:cs="Times New Roman"/>
          <w:shd w:val="clear" w:color="auto" w:fill="FFFFFF"/>
        </w:rPr>
        <w:t>, vol. 40, no. 3, pp. 958–963, 2010.</w:t>
      </w:r>
    </w:p>
    <w:p w:rsidR="00294AD9" w:rsidRPr="00BF6784" w:rsidRDefault="00294AD9" w:rsidP="000A17F8">
      <w:pPr>
        <w:spacing w:after="0" w:line="276" w:lineRule="auto"/>
        <w:rPr>
          <w:rFonts w:ascii="Times New Roman" w:eastAsia="Times New Roman" w:hAnsi="Times New Roman" w:cs="Times New Roman"/>
          <w:bCs/>
        </w:rPr>
      </w:pPr>
    </w:p>
    <w:p w:rsidR="00294AD9" w:rsidRPr="00BF6784" w:rsidRDefault="00294AD9" w:rsidP="000A17F8">
      <w:pPr>
        <w:spacing w:after="0" w:line="276" w:lineRule="auto"/>
        <w:rPr>
          <w:rFonts w:ascii="Times New Roman" w:hAnsi="Times New Roman" w:cs="Times New Roman"/>
          <w:shd w:val="clear" w:color="auto" w:fill="FFFFFF"/>
        </w:rPr>
      </w:pPr>
      <w:r w:rsidRPr="00BF6784">
        <w:rPr>
          <w:rStyle w:val="selectable"/>
          <w:rFonts w:ascii="Times New Roman" w:hAnsi="Times New Roman" w:cs="Times New Roman"/>
        </w:rPr>
        <w:t xml:space="preserve">[10] X. He and P. </w:t>
      </w:r>
      <w:proofErr w:type="spellStart"/>
      <w:r w:rsidRPr="00BF6784">
        <w:rPr>
          <w:rStyle w:val="selectable"/>
          <w:rFonts w:ascii="Times New Roman" w:hAnsi="Times New Roman" w:cs="Times New Roman"/>
        </w:rPr>
        <w:t>Niyogi</w:t>
      </w:r>
      <w:proofErr w:type="spellEnd"/>
      <w:r w:rsidRPr="00BF6784">
        <w:rPr>
          <w:rStyle w:val="selectable"/>
          <w:rFonts w:ascii="Times New Roman" w:hAnsi="Times New Roman" w:cs="Times New Roman"/>
        </w:rPr>
        <w:t xml:space="preserve">, "Locality Preserving Projections", </w:t>
      </w:r>
      <w:r w:rsidRPr="00BF6784">
        <w:rPr>
          <w:rStyle w:val="selectable"/>
          <w:rFonts w:ascii="Times New Roman" w:hAnsi="Times New Roman" w:cs="Times New Roman"/>
          <w:i/>
          <w:iCs/>
        </w:rPr>
        <w:t>NIPS</w:t>
      </w:r>
      <w:r w:rsidRPr="00BF6784">
        <w:rPr>
          <w:rStyle w:val="selectable"/>
          <w:rFonts w:ascii="Times New Roman" w:hAnsi="Times New Roman" w:cs="Times New Roman"/>
        </w:rPr>
        <w:t>, vol. 16, no. 2003, 2003.</w:t>
      </w:r>
    </w:p>
    <w:p w:rsidR="00550466" w:rsidRPr="00BF6784" w:rsidRDefault="00550466" w:rsidP="000A17F8">
      <w:pPr>
        <w:spacing w:after="0" w:line="276" w:lineRule="auto"/>
        <w:rPr>
          <w:rFonts w:ascii="Times New Roman" w:hAnsi="Times New Roman" w:cs="Times New Roman"/>
          <w:shd w:val="clear" w:color="auto" w:fill="FFFFFF"/>
        </w:rPr>
      </w:pPr>
    </w:p>
    <w:p w:rsidR="00550466" w:rsidRPr="00BF6784" w:rsidRDefault="00550466" w:rsidP="000A17F8">
      <w:pPr>
        <w:spacing w:after="0" w:line="276" w:lineRule="auto"/>
        <w:rPr>
          <w:rFonts w:ascii="Times New Roman" w:eastAsia="Times New Roman" w:hAnsi="Times New Roman" w:cs="Times New Roman"/>
        </w:rPr>
      </w:pPr>
      <w:r w:rsidRPr="00BF6784">
        <w:rPr>
          <w:rStyle w:val="selectable"/>
          <w:rFonts w:ascii="Times New Roman" w:hAnsi="Times New Roman" w:cs="Times New Roman"/>
        </w:rPr>
        <w:t xml:space="preserve">[11] X. He, D. Cai, S. Yan and H. Zhang, "Neighborhood Preserving Embedding", </w:t>
      </w:r>
      <w:r w:rsidRPr="00BF6784">
        <w:rPr>
          <w:rStyle w:val="selectable"/>
          <w:rFonts w:ascii="Times New Roman" w:hAnsi="Times New Roman" w:cs="Times New Roman"/>
          <w:i/>
          <w:iCs/>
        </w:rPr>
        <w:t>In Computer Vision, 2005. ICCV 2005. Tenth IEEE International Conference</w:t>
      </w:r>
      <w:r w:rsidRPr="00BF6784">
        <w:rPr>
          <w:rStyle w:val="selectable"/>
          <w:rFonts w:ascii="Times New Roman" w:hAnsi="Times New Roman" w:cs="Times New Roman"/>
        </w:rPr>
        <w:t>, vol. 2, pp. 1208-1213, 2005.</w:t>
      </w:r>
    </w:p>
    <w:p w:rsidR="00294AD9" w:rsidRPr="00BF6784" w:rsidRDefault="00294AD9" w:rsidP="000A17F8">
      <w:pPr>
        <w:spacing w:after="0" w:line="276" w:lineRule="auto"/>
        <w:rPr>
          <w:rFonts w:ascii="Times New Roman" w:eastAsia="Times New Roman" w:hAnsi="Times New Roman" w:cs="Times New Roman"/>
        </w:rPr>
      </w:pPr>
    </w:p>
    <w:p w:rsidR="00294AD9" w:rsidRPr="00BF6784" w:rsidRDefault="00550466" w:rsidP="000A17F8">
      <w:pPr>
        <w:spacing w:line="276" w:lineRule="auto"/>
        <w:rPr>
          <w:rFonts w:ascii="Times New Roman" w:hAnsi="Times New Roman" w:cs="Times New Roman"/>
        </w:rPr>
      </w:pPr>
      <w:r w:rsidRPr="00BF6784">
        <w:rPr>
          <w:rStyle w:val="selectable"/>
          <w:rFonts w:ascii="Times New Roman" w:hAnsi="Times New Roman" w:cs="Times New Roman"/>
        </w:rPr>
        <w:t xml:space="preserve">[12] Y. </w:t>
      </w:r>
      <w:proofErr w:type="spellStart"/>
      <w:r w:rsidRPr="00BF6784">
        <w:rPr>
          <w:rStyle w:val="selectable"/>
          <w:rFonts w:ascii="Times New Roman" w:hAnsi="Times New Roman" w:cs="Times New Roman"/>
        </w:rPr>
        <w:t>Bengio</w:t>
      </w:r>
      <w:proofErr w:type="spellEnd"/>
      <w:r w:rsidRPr="00BF6784">
        <w:rPr>
          <w:rStyle w:val="selectable"/>
          <w:rFonts w:ascii="Times New Roman" w:hAnsi="Times New Roman" w:cs="Times New Roman"/>
        </w:rPr>
        <w:t xml:space="preserve">, J. </w:t>
      </w:r>
      <w:proofErr w:type="spellStart"/>
      <w:r w:rsidRPr="00BF6784">
        <w:rPr>
          <w:rStyle w:val="selectable"/>
          <w:rFonts w:ascii="Times New Roman" w:hAnsi="Times New Roman" w:cs="Times New Roman"/>
        </w:rPr>
        <w:t>Paiement</w:t>
      </w:r>
      <w:proofErr w:type="spellEnd"/>
      <w:r w:rsidRPr="00BF6784">
        <w:rPr>
          <w:rStyle w:val="selectable"/>
          <w:rFonts w:ascii="Times New Roman" w:hAnsi="Times New Roman" w:cs="Times New Roman"/>
        </w:rPr>
        <w:t xml:space="preserve">, P. Vincent, O. </w:t>
      </w:r>
      <w:proofErr w:type="spellStart"/>
      <w:r w:rsidRPr="00BF6784">
        <w:rPr>
          <w:rStyle w:val="selectable"/>
          <w:rFonts w:ascii="Times New Roman" w:hAnsi="Times New Roman" w:cs="Times New Roman"/>
        </w:rPr>
        <w:t>Delalleau</w:t>
      </w:r>
      <w:proofErr w:type="spellEnd"/>
      <w:r w:rsidRPr="00BF6784">
        <w:rPr>
          <w:rStyle w:val="selectable"/>
          <w:rFonts w:ascii="Times New Roman" w:hAnsi="Times New Roman" w:cs="Times New Roman"/>
        </w:rPr>
        <w:t xml:space="preserve">, N. Le Roux and m. </w:t>
      </w:r>
      <w:proofErr w:type="spellStart"/>
      <w:r w:rsidRPr="00BF6784">
        <w:rPr>
          <w:rStyle w:val="selectable"/>
          <w:rFonts w:ascii="Times New Roman" w:hAnsi="Times New Roman" w:cs="Times New Roman"/>
        </w:rPr>
        <w:t>Ouiment</w:t>
      </w:r>
      <w:proofErr w:type="spellEnd"/>
      <w:r w:rsidRPr="00BF6784">
        <w:rPr>
          <w:rStyle w:val="selectable"/>
          <w:rFonts w:ascii="Times New Roman" w:hAnsi="Times New Roman" w:cs="Times New Roman"/>
        </w:rPr>
        <w:t xml:space="preserve">, "Out-of-sample extensions for </w:t>
      </w:r>
      <w:proofErr w:type="spellStart"/>
      <w:r w:rsidRPr="00BF6784">
        <w:rPr>
          <w:rStyle w:val="selectable"/>
          <w:rFonts w:ascii="Times New Roman" w:hAnsi="Times New Roman" w:cs="Times New Roman"/>
        </w:rPr>
        <w:t>lle</w:t>
      </w:r>
      <w:proofErr w:type="spellEnd"/>
      <w:r w:rsidRPr="00BF6784">
        <w:rPr>
          <w:rStyle w:val="selectable"/>
          <w:rFonts w:ascii="Times New Roman" w:hAnsi="Times New Roman" w:cs="Times New Roman"/>
        </w:rPr>
        <w:t xml:space="preserve">, </w:t>
      </w:r>
      <w:proofErr w:type="spellStart"/>
      <w:r w:rsidRPr="00BF6784">
        <w:rPr>
          <w:rStyle w:val="selectable"/>
          <w:rFonts w:ascii="Times New Roman" w:hAnsi="Times New Roman" w:cs="Times New Roman"/>
        </w:rPr>
        <w:t>isomap</w:t>
      </w:r>
      <w:proofErr w:type="spellEnd"/>
      <w:r w:rsidRPr="00BF6784">
        <w:rPr>
          <w:rStyle w:val="selectable"/>
          <w:rFonts w:ascii="Times New Roman" w:hAnsi="Times New Roman" w:cs="Times New Roman"/>
        </w:rPr>
        <w:t xml:space="preserve">, </w:t>
      </w:r>
      <w:proofErr w:type="spellStart"/>
      <w:r w:rsidRPr="00BF6784">
        <w:rPr>
          <w:rStyle w:val="selectable"/>
          <w:rFonts w:ascii="Times New Roman" w:hAnsi="Times New Roman" w:cs="Times New Roman"/>
        </w:rPr>
        <w:t>mds</w:t>
      </w:r>
      <w:proofErr w:type="spellEnd"/>
      <w:r w:rsidRPr="00BF6784">
        <w:rPr>
          <w:rStyle w:val="selectable"/>
          <w:rFonts w:ascii="Times New Roman" w:hAnsi="Times New Roman" w:cs="Times New Roman"/>
        </w:rPr>
        <w:t xml:space="preserve">, eigenmaps, and spectral clustering.", </w:t>
      </w:r>
      <w:r w:rsidRPr="00BF6784">
        <w:rPr>
          <w:rStyle w:val="selectable"/>
          <w:rFonts w:ascii="Times New Roman" w:hAnsi="Times New Roman" w:cs="Times New Roman"/>
          <w:i/>
          <w:iCs/>
        </w:rPr>
        <w:t>In Advances in neural information processing systems</w:t>
      </w:r>
      <w:r w:rsidRPr="00BF6784">
        <w:rPr>
          <w:rStyle w:val="selectable"/>
          <w:rFonts w:ascii="Times New Roman" w:hAnsi="Times New Roman" w:cs="Times New Roman"/>
        </w:rPr>
        <w:t>, pp. 177-184, 2004.</w:t>
      </w:r>
    </w:p>
    <w:p w:rsidR="0003508D" w:rsidRPr="00BF6784" w:rsidRDefault="00550466" w:rsidP="000A17F8">
      <w:pPr>
        <w:spacing w:after="0" w:line="276" w:lineRule="auto"/>
        <w:rPr>
          <w:rFonts w:ascii="Times New Roman" w:eastAsia="Times New Roman" w:hAnsi="Times New Roman" w:cs="Times New Roman"/>
        </w:rPr>
      </w:pPr>
      <w:r w:rsidRPr="00BF6784">
        <w:rPr>
          <w:rStyle w:val="selectable"/>
          <w:rFonts w:ascii="Times New Roman" w:hAnsi="Times New Roman" w:cs="Times New Roman"/>
        </w:rPr>
        <w:t>[13]</w:t>
      </w:r>
      <w:r w:rsidR="000A17F8" w:rsidRPr="00BF6784">
        <w:rPr>
          <w:rStyle w:val="selectable"/>
          <w:rFonts w:ascii="Times New Roman" w:hAnsi="Times New Roman" w:cs="Times New Roman"/>
        </w:rPr>
        <w:t xml:space="preserve"> </w:t>
      </w:r>
      <w:r w:rsidRPr="00BF6784">
        <w:rPr>
          <w:rStyle w:val="selectable"/>
          <w:rFonts w:ascii="Times New Roman" w:hAnsi="Times New Roman" w:cs="Times New Roman"/>
        </w:rPr>
        <w:t xml:space="preserve">V. De Silva and J. </w:t>
      </w:r>
      <w:proofErr w:type="spellStart"/>
      <w:r w:rsidRPr="00BF6784">
        <w:rPr>
          <w:rStyle w:val="selectable"/>
          <w:rFonts w:ascii="Times New Roman" w:hAnsi="Times New Roman" w:cs="Times New Roman"/>
        </w:rPr>
        <w:t>Tenenbaum</w:t>
      </w:r>
      <w:proofErr w:type="spellEnd"/>
      <w:r w:rsidRPr="00BF6784">
        <w:rPr>
          <w:rStyle w:val="selectable"/>
          <w:rFonts w:ascii="Times New Roman" w:hAnsi="Times New Roman" w:cs="Times New Roman"/>
        </w:rPr>
        <w:t xml:space="preserve">, "Global versus local methods in nonlinear dimensionality reduction", </w:t>
      </w:r>
      <w:r w:rsidRPr="00BF6784">
        <w:rPr>
          <w:rStyle w:val="selectable"/>
          <w:rFonts w:ascii="Times New Roman" w:hAnsi="Times New Roman" w:cs="Times New Roman"/>
          <w:i/>
          <w:iCs/>
        </w:rPr>
        <w:t>Advances in neural information processing systems</w:t>
      </w:r>
      <w:r w:rsidRPr="00BF6784">
        <w:rPr>
          <w:rStyle w:val="selectable"/>
          <w:rFonts w:ascii="Times New Roman" w:hAnsi="Times New Roman" w:cs="Times New Roman"/>
        </w:rPr>
        <w:t>, pp. 721-728, 2003.</w:t>
      </w:r>
    </w:p>
    <w:p w:rsidR="000A17F8" w:rsidRPr="00BF6784" w:rsidRDefault="000A17F8" w:rsidP="000A17F8">
      <w:pPr>
        <w:spacing w:after="0" w:line="276" w:lineRule="auto"/>
        <w:rPr>
          <w:rFonts w:ascii="Times New Roman" w:eastAsia="Times New Roman" w:hAnsi="Times New Roman" w:cs="Times New Roman"/>
        </w:rPr>
      </w:pPr>
    </w:p>
    <w:p w:rsidR="00334A12" w:rsidRDefault="00294AD9" w:rsidP="00BF6784">
      <w:pPr>
        <w:spacing w:after="240" w:line="276" w:lineRule="auto"/>
        <w:rPr>
          <w:rFonts w:ascii="Times New Roman" w:hAnsi="Times New Roman" w:cs="Times New Roman"/>
          <w:shd w:val="clear" w:color="auto" w:fill="FFFFFF"/>
        </w:rPr>
      </w:pPr>
      <w:r w:rsidRPr="00BF6784">
        <w:rPr>
          <w:rFonts w:ascii="Times New Roman" w:hAnsi="Times New Roman" w:cs="Times New Roman"/>
          <w:shd w:val="clear" w:color="auto" w:fill="FFFFFF"/>
        </w:rPr>
        <w:t xml:space="preserve">[14] M. Belkin and P. </w:t>
      </w:r>
      <w:proofErr w:type="spellStart"/>
      <w:r w:rsidRPr="00BF6784">
        <w:rPr>
          <w:rFonts w:ascii="Times New Roman" w:hAnsi="Times New Roman" w:cs="Times New Roman"/>
          <w:shd w:val="clear" w:color="auto" w:fill="FFFFFF"/>
        </w:rPr>
        <w:t>Niyogi</w:t>
      </w:r>
      <w:proofErr w:type="spellEnd"/>
      <w:r w:rsidRPr="00BF6784">
        <w:rPr>
          <w:rFonts w:ascii="Times New Roman" w:hAnsi="Times New Roman" w:cs="Times New Roman"/>
          <w:shd w:val="clear" w:color="auto" w:fill="FFFFFF"/>
        </w:rPr>
        <w:t>, “Laplacian Eigenmaps for Dimensionality Reduction and Data Representation,”</w:t>
      </w:r>
      <w:r w:rsidRPr="00BF6784">
        <w:rPr>
          <w:rStyle w:val="apple-converted-space"/>
          <w:rFonts w:ascii="Times New Roman" w:hAnsi="Times New Roman" w:cs="Times New Roman"/>
          <w:shd w:val="clear" w:color="auto" w:fill="FFFFFF"/>
        </w:rPr>
        <w:t> </w:t>
      </w:r>
      <w:r w:rsidRPr="00BF6784">
        <w:rPr>
          <w:rFonts w:ascii="Times New Roman" w:hAnsi="Times New Roman" w:cs="Times New Roman"/>
          <w:i/>
          <w:iCs/>
          <w:shd w:val="clear" w:color="auto" w:fill="FFFFFF"/>
        </w:rPr>
        <w:t>Neural Computation</w:t>
      </w:r>
      <w:r w:rsidRPr="00BF6784">
        <w:rPr>
          <w:rFonts w:ascii="Times New Roman" w:hAnsi="Times New Roman" w:cs="Times New Roman"/>
          <w:shd w:val="clear" w:color="auto" w:fill="FFFFFF"/>
        </w:rPr>
        <w:t>, vol. 15, no. 6, pp. 1373–1396, 2003.</w:t>
      </w:r>
    </w:p>
    <w:p w:rsidR="00334A12" w:rsidRPr="00334A12" w:rsidRDefault="00334A12" w:rsidP="00BF6784">
      <w:pPr>
        <w:spacing w:after="240" w:line="276" w:lineRule="auto"/>
        <w:rPr>
          <w:rFonts w:ascii="Times New Roman" w:hAnsi="Times New Roman" w:cs="Times New Roman"/>
          <w:shd w:val="clear" w:color="auto" w:fill="FFFFFF"/>
        </w:rPr>
      </w:pPr>
      <w:r w:rsidRPr="00334A12">
        <w:rPr>
          <w:rFonts w:ascii="Times New Roman" w:hAnsi="Times New Roman" w:cs="Times New Roman"/>
          <w:shd w:val="clear" w:color="auto" w:fill="FFFFFF"/>
        </w:rPr>
        <w:t xml:space="preserve">[15] </w:t>
      </w:r>
      <w:r w:rsidRPr="00334A12">
        <w:rPr>
          <w:rStyle w:val="selectable"/>
          <w:rFonts w:ascii="Times New Roman" w:hAnsi="Times New Roman" w:cs="Times New Roman"/>
        </w:rPr>
        <w:t xml:space="preserve">"Construct adjacency matrix in MATLAB", </w:t>
      </w:r>
      <w:r w:rsidRPr="00334A12">
        <w:rPr>
          <w:rStyle w:val="selectable"/>
          <w:rFonts w:ascii="Times New Roman" w:hAnsi="Times New Roman" w:cs="Times New Roman"/>
          <w:i/>
          <w:iCs/>
        </w:rPr>
        <w:t>Stackoverflow.com</w:t>
      </w:r>
      <w:r w:rsidRPr="00334A12">
        <w:rPr>
          <w:rStyle w:val="selectable"/>
          <w:rFonts w:ascii="Times New Roman" w:hAnsi="Times New Roman" w:cs="Times New Roman"/>
        </w:rPr>
        <w:t>, 2017. [Online]. Available: http://stackoverflow.com/questions/3277541/construct-adjacency-matrix-in-matlab. [Accessed: 10- May- 2017].</w:t>
      </w:r>
    </w:p>
    <w:p w:rsidR="00BF6784" w:rsidRDefault="00BF6784" w:rsidP="00BF6784">
      <w:pPr>
        <w:pStyle w:val="Heading1"/>
        <w:rPr>
          <w:rFonts w:ascii="Times New Roman" w:hAnsi="Times New Roman" w:cs="Times New Roman"/>
          <w:b/>
          <w:color w:val="auto"/>
          <w:sz w:val="22"/>
          <w:szCs w:val="22"/>
          <w:shd w:val="clear" w:color="auto" w:fill="FFFFFF"/>
        </w:rPr>
      </w:pPr>
      <w:r w:rsidRPr="006003FA">
        <w:rPr>
          <w:rFonts w:ascii="Times New Roman" w:hAnsi="Times New Roman" w:cs="Times New Roman"/>
          <w:b/>
          <w:color w:val="auto"/>
          <w:sz w:val="48"/>
          <w:szCs w:val="48"/>
          <w:shd w:val="clear" w:color="auto" w:fill="FFFFFF"/>
        </w:rPr>
        <w:t>Appendix: A</w:t>
      </w:r>
    </w:p>
    <w:p w:rsidR="00BF0A47" w:rsidRDefault="00BF0A47" w:rsidP="006003FA"/>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function</w:t>
      </w:r>
      <w:r>
        <w:rPr>
          <w:rFonts w:ascii="Courier New" w:hAnsi="Courier New" w:cs="Courier New"/>
          <w:color w:val="000000"/>
          <w:sz w:val="20"/>
          <w:szCs w:val="20"/>
        </w:rPr>
        <w:t xml:space="preserve"> [] = </w:t>
      </w:r>
      <w:proofErr w:type="spellStart"/>
      <w:r>
        <w:rPr>
          <w:rFonts w:ascii="Courier New" w:hAnsi="Courier New" w:cs="Courier New"/>
          <w:color w:val="000000"/>
          <w:sz w:val="20"/>
          <w:szCs w:val="20"/>
        </w:rPr>
        <w:t>mlap_prog</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taskNum</w:t>
      </w:r>
      <w:proofErr w:type="spellEnd"/>
      <w:r>
        <w:rPr>
          <w:rFonts w:ascii="Courier New" w:hAnsi="Courier New" w:cs="Courier New"/>
          <w:color w:val="000000"/>
          <w:sz w:val="20"/>
          <w:szCs w:val="20"/>
        </w:rPr>
        <w:t>, data)</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if</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taskNum</w:t>
      </w:r>
      <w:proofErr w:type="spellEnd"/>
      <w:r>
        <w:rPr>
          <w:rFonts w:ascii="Courier New" w:hAnsi="Courier New" w:cs="Courier New"/>
          <w:color w:val="000000"/>
          <w:sz w:val="20"/>
          <w:szCs w:val="20"/>
        </w:rPr>
        <w:t xml:space="preserve">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TaskOne</w:t>
      </w:r>
      <w:proofErr w:type="spellEnd"/>
      <w:r>
        <w:rPr>
          <w:rFonts w:ascii="Courier New" w:hAnsi="Courier New" w:cs="Courier New"/>
          <w:color w:val="000000"/>
          <w:sz w:val="20"/>
          <w:szCs w:val="20"/>
        </w:rPr>
        <w:t>(data)</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FF"/>
          <w:sz w:val="20"/>
          <w:szCs w:val="20"/>
        </w:rPr>
        <w:t>elseif</w:t>
      </w:r>
      <w:proofErr w:type="spellEnd"/>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taskNum</w:t>
      </w:r>
      <w:proofErr w:type="spellEnd"/>
      <w:r>
        <w:rPr>
          <w:rFonts w:ascii="Courier New" w:hAnsi="Courier New" w:cs="Courier New"/>
          <w:color w:val="000000"/>
          <w:sz w:val="20"/>
          <w:szCs w:val="20"/>
        </w:rPr>
        <w:t xml:space="preserve"> == 2</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TaskTwo</w:t>
      </w:r>
      <w:proofErr w:type="spellEnd"/>
      <w:r>
        <w:rPr>
          <w:rFonts w:ascii="Courier New" w:hAnsi="Courier New" w:cs="Courier New"/>
          <w:color w:val="000000"/>
          <w:sz w:val="20"/>
          <w:szCs w:val="20"/>
        </w:rPr>
        <w:t>(data)</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FF"/>
          <w:sz w:val="20"/>
          <w:szCs w:val="20"/>
        </w:rPr>
        <w:t>elseif</w:t>
      </w:r>
      <w:proofErr w:type="spellEnd"/>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taskNum</w:t>
      </w:r>
      <w:proofErr w:type="spellEnd"/>
      <w:r>
        <w:rPr>
          <w:rFonts w:ascii="Courier New" w:hAnsi="Courier New" w:cs="Courier New"/>
          <w:color w:val="000000"/>
          <w:sz w:val="20"/>
          <w:szCs w:val="20"/>
        </w:rPr>
        <w:t xml:space="preserve"> == 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TaskThree</w:t>
      </w:r>
      <w:proofErr w:type="spellEnd"/>
      <w:r>
        <w:rPr>
          <w:rFonts w:ascii="Courier New" w:hAnsi="Courier New" w:cs="Courier New"/>
          <w:color w:val="000000"/>
          <w:sz w:val="20"/>
          <w:szCs w:val="20"/>
        </w:rPr>
        <w:t>(data)</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else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disp</w:t>
      </w:r>
      <w:proofErr w:type="spellEnd"/>
      <w:r>
        <w:rPr>
          <w:rFonts w:ascii="Courier New" w:hAnsi="Courier New" w:cs="Courier New"/>
          <w:color w:val="000000"/>
          <w:sz w:val="20"/>
          <w:szCs w:val="20"/>
        </w:rPr>
        <w:t xml:space="preserve"> </w:t>
      </w:r>
      <w:r>
        <w:rPr>
          <w:rFonts w:ascii="Courier New" w:hAnsi="Courier New" w:cs="Courier New"/>
          <w:color w:val="A020F0"/>
          <w:sz w:val="20"/>
          <w:szCs w:val="20"/>
        </w:rPr>
        <w:t>'Task number =/= 1, 2 or 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lastRenderedPageBreak/>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function</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TaskOne</w:t>
      </w:r>
      <w:proofErr w:type="spellEnd"/>
      <w:r>
        <w:rPr>
          <w:rFonts w:ascii="Courier New" w:hAnsi="Courier New" w:cs="Courier New"/>
          <w:color w:val="000000"/>
          <w:sz w:val="20"/>
          <w:szCs w:val="20"/>
        </w:rPr>
        <w:t>(data)</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fileID</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fopen</w:t>
      </w:r>
      <w:proofErr w:type="spellEnd"/>
      <w:r>
        <w:rPr>
          <w:rFonts w:ascii="Courier New" w:hAnsi="Courier New" w:cs="Courier New"/>
          <w:color w:val="000000"/>
          <w:sz w:val="20"/>
          <w:szCs w:val="20"/>
        </w:rPr>
        <w:t>(data);</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tempStringData</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textscan</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fileID</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s'</w:t>
      </w:r>
      <w:r>
        <w:rPr>
          <w:rFonts w:ascii="Courier New" w:hAnsi="Courier New" w:cs="Courier New"/>
          <w:color w:val="000000"/>
          <w:sz w:val="20"/>
          <w:szCs w:val="20"/>
        </w:rPr>
        <w:t>,</w:t>
      </w:r>
      <w:r>
        <w:rPr>
          <w:rFonts w:ascii="Courier New" w:hAnsi="Courier New" w:cs="Courier New"/>
          <w:color w:val="A020F0"/>
          <w:sz w:val="20"/>
          <w:szCs w:val="20"/>
        </w:rPr>
        <w:t>'delimiter</w:t>
      </w:r>
      <w:proofErr w:type="spellEnd"/>
      <w:r>
        <w:rPr>
          <w:rFonts w:ascii="Courier New" w:hAnsi="Courier New" w:cs="Courier New"/>
          <w:color w:val="A020F0"/>
          <w:sz w:val="20"/>
          <w:szCs w:val="20"/>
        </w:rPr>
        <w:t>'</w:t>
      </w:r>
      <w:r>
        <w:rPr>
          <w:rFonts w:ascii="Courier New" w:hAnsi="Courier New" w:cs="Courier New"/>
          <w:color w:val="000000"/>
          <w:sz w:val="20"/>
          <w:szCs w:val="20"/>
        </w:rPr>
        <w:t>,</w:t>
      </w:r>
      <w:r>
        <w:rPr>
          <w:rFonts w:ascii="Courier New" w:hAnsi="Courier New" w:cs="Courier New"/>
          <w:color w:val="A020F0"/>
          <w:sz w:val="20"/>
          <w:szCs w:val="20"/>
        </w:rPr>
        <w:t>'\n'</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fclose</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fileID</w:t>
      </w:r>
      <w:proofErr w:type="spellEnd"/>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stringData</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tempStringData</w:t>
      </w:r>
      <w:proofErr w:type="spellEnd"/>
      <w:r>
        <w:rPr>
          <w:rFonts w:ascii="Courier New" w:hAnsi="Courier New" w:cs="Courier New"/>
          <w:color w:val="000000"/>
          <w:sz w:val="20"/>
          <w:szCs w:val="20"/>
        </w:rPr>
        <w:t>{1};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w:t>
      </w:r>
      <w:proofErr w:type="spellStart"/>
      <w:r>
        <w:rPr>
          <w:rFonts w:ascii="Courier New" w:hAnsi="Courier New" w:cs="Courier New"/>
          <w:color w:val="228B22"/>
          <w:sz w:val="20"/>
          <w:szCs w:val="20"/>
        </w:rPr>
        <w:t>initialise</w:t>
      </w:r>
      <w:proofErr w:type="spellEnd"/>
      <w:r>
        <w:rPr>
          <w:rFonts w:ascii="Courier New" w:hAnsi="Courier New" w:cs="Courier New"/>
          <w:color w:val="228B22"/>
          <w:sz w:val="20"/>
          <w:szCs w:val="20"/>
        </w:rPr>
        <w:t xml:space="preserve"> the number of episodes</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episodes = 0;</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w:t>
      </w:r>
      <w:proofErr w:type="spellStart"/>
      <w:r>
        <w:rPr>
          <w:rFonts w:ascii="Courier New" w:hAnsi="Courier New" w:cs="Courier New"/>
          <w:color w:val="228B22"/>
          <w:sz w:val="20"/>
          <w:szCs w:val="20"/>
        </w:rPr>
        <w:t>init</w:t>
      </w:r>
      <w:proofErr w:type="spellEnd"/>
      <w:r>
        <w:rPr>
          <w:rFonts w:ascii="Courier New" w:hAnsi="Courier New" w:cs="Courier New"/>
          <w:color w:val="228B22"/>
          <w:sz w:val="20"/>
          <w:szCs w:val="20"/>
        </w:rPr>
        <w:t>: number of times in h1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w:t>
      </w:r>
      <w:proofErr w:type="spellStart"/>
      <w:r>
        <w:rPr>
          <w:rFonts w:ascii="Courier New" w:hAnsi="Courier New" w:cs="Courier New"/>
          <w:color w:val="228B22"/>
          <w:sz w:val="20"/>
          <w:szCs w:val="20"/>
        </w:rPr>
        <w:t>probablity</w:t>
      </w:r>
      <w:proofErr w:type="spellEnd"/>
      <w:r>
        <w:rPr>
          <w:rFonts w:ascii="Courier New" w:hAnsi="Courier New" w:cs="Courier New"/>
          <w:color w:val="228B22"/>
          <w:sz w:val="20"/>
          <w:szCs w:val="20"/>
        </w:rPr>
        <w:t xml:space="preserve"> = column one / number of episodes</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init</w:t>
      </w:r>
      <w:proofErr w:type="spellEnd"/>
      <w:r>
        <w:rPr>
          <w:rFonts w:ascii="Courier New" w:hAnsi="Courier New" w:cs="Courier New"/>
          <w:color w:val="000000"/>
          <w:sz w:val="20"/>
          <w:szCs w:val="20"/>
        </w:rPr>
        <w:t xml:space="preserve"> = zeros(16,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%trans:  number of times moving from S(</w:t>
      </w:r>
      <w:proofErr w:type="spellStart"/>
      <w:r>
        <w:rPr>
          <w:rFonts w:ascii="Courier New" w:hAnsi="Courier New" w:cs="Courier New"/>
          <w:color w:val="228B22"/>
          <w:sz w:val="20"/>
          <w:szCs w:val="20"/>
        </w:rPr>
        <w:t>i</w:t>
      </w:r>
      <w:proofErr w:type="spellEnd"/>
      <w:r>
        <w:rPr>
          <w:rFonts w:ascii="Courier New" w:hAnsi="Courier New" w:cs="Courier New"/>
          <w:color w:val="228B22"/>
          <w:sz w:val="20"/>
          <w:szCs w:val="20"/>
        </w:rPr>
        <w:t>) to S(j)</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trans = zeros(16, 16);</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w:t>
      </w:r>
      <w:proofErr w:type="spellStart"/>
      <w:r>
        <w:rPr>
          <w:rFonts w:ascii="Courier New" w:hAnsi="Courier New" w:cs="Courier New"/>
          <w:color w:val="228B22"/>
          <w:sz w:val="20"/>
          <w:szCs w:val="20"/>
        </w:rPr>
        <w:t>emis</w:t>
      </w:r>
      <w:proofErr w:type="spellEnd"/>
      <w:r>
        <w:rPr>
          <w:rFonts w:ascii="Courier New" w:hAnsi="Courier New" w:cs="Courier New"/>
          <w:color w:val="228B22"/>
          <w:sz w:val="20"/>
          <w:szCs w:val="20"/>
        </w:rPr>
        <w:t>: column 1-3: number of times emitting -1, 0, +1 reward, respectively</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w:t>
      </w:r>
      <w:proofErr w:type="spellStart"/>
      <w:r>
        <w:rPr>
          <w:rFonts w:ascii="Courier New" w:hAnsi="Courier New" w:cs="Courier New"/>
          <w:color w:val="228B22"/>
          <w:sz w:val="20"/>
          <w:szCs w:val="20"/>
        </w:rPr>
        <w:t>probablity</w:t>
      </w:r>
      <w:proofErr w:type="spellEnd"/>
      <w:r>
        <w:rPr>
          <w:rFonts w:ascii="Courier New" w:hAnsi="Courier New" w:cs="Courier New"/>
          <w:color w:val="228B22"/>
          <w:sz w:val="20"/>
          <w:szCs w:val="20"/>
        </w:rPr>
        <w:t xml:space="preserve"> = number of times of (-1|0|+1) / number of times in state S(</w:t>
      </w:r>
      <w:proofErr w:type="spellStart"/>
      <w:r>
        <w:rPr>
          <w:rFonts w:ascii="Courier New" w:hAnsi="Courier New" w:cs="Courier New"/>
          <w:color w:val="228B22"/>
          <w:sz w:val="20"/>
          <w:szCs w:val="20"/>
        </w:rPr>
        <w:t>i</w:t>
      </w:r>
      <w:proofErr w:type="spellEnd"/>
      <w:r>
        <w:rPr>
          <w:rFonts w:ascii="Courier New" w:hAnsi="Courier New" w:cs="Courier New"/>
          <w:color w:val="228B22"/>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 xml:space="preserve"> = zeros(16, 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%total number of times in each state</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noTimesInSI</w:t>
      </w:r>
      <w:proofErr w:type="spellEnd"/>
      <w:r>
        <w:rPr>
          <w:rFonts w:ascii="Courier New" w:hAnsi="Courier New" w:cs="Courier New"/>
          <w:color w:val="000000"/>
          <w:sz w:val="20"/>
          <w:szCs w:val="20"/>
        </w:rPr>
        <w:t xml:space="preserve"> = zeros(16,1);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 xml:space="preserve"> = 1:numel(</w:t>
      </w:r>
      <w:proofErr w:type="spellStart"/>
      <w:r>
        <w:rPr>
          <w:rFonts w:ascii="Courier New" w:hAnsi="Courier New" w:cs="Courier New"/>
          <w:color w:val="000000"/>
          <w:sz w:val="20"/>
          <w:szCs w:val="20"/>
        </w:rPr>
        <w:t>stringData</w:t>
      </w:r>
      <w:proofErr w:type="spellEnd"/>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%if this is the first line or if the line before </w:t>
      </w:r>
      <w:proofErr w:type="spellStart"/>
      <w:r>
        <w:rPr>
          <w:rFonts w:ascii="Courier New" w:hAnsi="Courier New" w:cs="Courier New"/>
          <w:color w:val="228B22"/>
          <w:sz w:val="20"/>
          <w:szCs w:val="20"/>
        </w:rPr>
        <w:t>i</w:t>
      </w:r>
      <w:proofErr w:type="spellEnd"/>
      <w:r>
        <w:rPr>
          <w:rFonts w:ascii="Courier New" w:hAnsi="Courier New" w:cs="Courier New"/>
          <w:color w:val="228B22"/>
          <w:sz w:val="20"/>
          <w:szCs w:val="20"/>
        </w:rPr>
        <w:t xml:space="preserve"> is empty then this is the start of a new episode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isequal</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stringData</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w:t>
      </w:r>
      <w:r>
        <w:rPr>
          <w:rFonts w:ascii="Courier New" w:hAnsi="Courier New" w:cs="Courier New"/>
          <w:color w:val="A020F0"/>
          <w:sz w:val="20"/>
          <w:szCs w:val="20"/>
        </w:rPr>
        <w:t>''</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continue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else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%extract the numbers as strings from the </w:t>
      </w:r>
      <w:proofErr w:type="spellStart"/>
      <w:r>
        <w:rPr>
          <w:rFonts w:ascii="Courier New" w:hAnsi="Courier New" w:cs="Courier New"/>
          <w:color w:val="228B22"/>
          <w:sz w:val="20"/>
          <w:szCs w:val="20"/>
        </w:rPr>
        <w:t>stringData</w:t>
      </w:r>
      <w:proofErr w:type="spellEnd"/>
      <w:r>
        <w:rPr>
          <w:rFonts w:ascii="Courier New" w:hAnsi="Courier New" w:cs="Courier New"/>
          <w:color w:val="228B22"/>
          <w:sz w:val="20"/>
          <w:szCs w:val="20"/>
        </w:rPr>
        <w:t xml:space="preserve"> on line </w:t>
      </w:r>
      <w:proofErr w:type="spellStart"/>
      <w:r>
        <w:rPr>
          <w:rFonts w:ascii="Courier New" w:hAnsi="Courier New" w:cs="Courier New"/>
          <w:color w:val="228B22"/>
          <w:sz w:val="20"/>
          <w:szCs w:val="20"/>
        </w:rPr>
        <w:t>i</w:t>
      </w:r>
      <w:proofErr w:type="spellEnd"/>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extractedNums</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regexp</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stringData</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 xml:space="preserve">}, </w:t>
      </w:r>
      <w:r>
        <w:rPr>
          <w:rFonts w:ascii="Courier New" w:hAnsi="Courier New" w:cs="Courier New"/>
          <w:color w:val="A020F0"/>
          <w:sz w:val="20"/>
          <w:szCs w:val="20"/>
        </w:rPr>
        <w:t>'-?\d*'</w:t>
      </w:r>
      <w:r>
        <w:rPr>
          <w:rFonts w:ascii="Courier New" w:hAnsi="Courier New" w:cs="Courier New"/>
          <w:color w:val="000000"/>
          <w:sz w:val="20"/>
          <w:szCs w:val="20"/>
        </w:rPr>
        <w:t>,</w:t>
      </w:r>
      <w:r>
        <w:rPr>
          <w:rFonts w:ascii="Courier New" w:hAnsi="Courier New" w:cs="Courier New"/>
          <w:color w:val="A020F0"/>
          <w:sz w:val="20"/>
          <w:szCs w:val="20"/>
        </w:rPr>
        <w:t>'match'</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%calculate the row for the current line using 4*x + (y+1)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sI</w:t>
      </w:r>
      <w:proofErr w:type="spellEnd"/>
      <w:r>
        <w:rPr>
          <w:rFonts w:ascii="Courier New" w:hAnsi="Courier New" w:cs="Courier New"/>
          <w:color w:val="000000"/>
          <w:sz w:val="20"/>
          <w:szCs w:val="20"/>
        </w:rPr>
        <w:t xml:space="preserve"> = 4 * str2double(</w:t>
      </w:r>
      <w:proofErr w:type="spellStart"/>
      <w:r>
        <w:rPr>
          <w:rFonts w:ascii="Courier New" w:hAnsi="Courier New" w:cs="Courier New"/>
          <w:color w:val="000000"/>
          <w:sz w:val="20"/>
          <w:szCs w:val="20"/>
        </w:rPr>
        <w:t>extractedNums</w:t>
      </w:r>
      <w:proofErr w:type="spellEnd"/>
      <w:r>
        <w:rPr>
          <w:rFonts w:ascii="Courier New" w:hAnsi="Courier New" w:cs="Courier New"/>
          <w:color w:val="000000"/>
          <w:sz w:val="20"/>
          <w:szCs w:val="20"/>
        </w:rPr>
        <w:t>{1}) + (str2double(</w:t>
      </w:r>
      <w:proofErr w:type="spellStart"/>
      <w:r>
        <w:rPr>
          <w:rFonts w:ascii="Courier New" w:hAnsi="Courier New" w:cs="Courier New"/>
          <w:color w:val="000000"/>
          <w:sz w:val="20"/>
          <w:szCs w:val="20"/>
        </w:rPr>
        <w:t>extractedNums</w:t>
      </w:r>
      <w:proofErr w:type="spellEnd"/>
      <w:r>
        <w:rPr>
          <w:rFonts w:ascii="Courier New" w:hAnsi="Courier New" w:cs="Courier New"/>
          <w:color w:val="000000"/>
          <w:sz w:val="20"/>
          <w:szCs w:val="20"/>
        </w:rPr>
        <w:t>{2})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%turn the emission string into a number</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em</w:t>
      </w:r>
      <w:proofErr w:type="spellEnd"/>
      <w:r>
        <w:rPr>
          <w:rFonts w:ascii="Courier New" w:hAnsi="Courier New" w:cs="Courier New"/>
          <w:color w:val="000000"/>
          <w:sz w:val="20"/>
          <w:szCs w:val="20"/>
        </w:rPr>
        <w:t xml:space="preserve"> = str2double(</w:t>
      </w:r>
      <w:proofErr w:type="spellStart"/>
      <w:r>
        <w:rPr>
          <w:rFonts w:ascii="Courier New" w:hAnsi="Courier New" w:cs="Courier New"/>
          <w:color w:val="000000"/>
          <w:sz w:val="20"/>
          <w:szCs w:val="20"/>
        </w:rPr>
        <w:t>extractedNums</w:t>
      </w:r>
      <w:proofErr w:type="spellEnd"/>
      <w:r>
        <w:rPr>
          <w:rFonts w:ascii="Courier New" w:hAnsi="Courier New" w:cs="Courier New"/>
          <w:color w:val="000000"/>
          <w:sz w:val="20"/>
          <w:szCs w:val="20"/>
        </w:rPr>
        <w:t>{3});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%increment the number of times in </w:t>
      </w:r>
      <w:proofErr w:type="spellStart"/>
      <w:r>
        <w:rPr>
          <w:rFonts w:ascii="Courier New" w:hAnsi="Courier New" w:cs="Courier New"/>
          <w:color w:val="228B22"/>
          <w:sz w:val="20"/>
          <w:szCs w:val="20"/>
        </w:rPr>
        <w:t>sI</w:t>
      </w:r>
      <w:proofErr w:type="spellEnd"/>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noTimesInSI</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sI</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noTimesInSI</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sI</w:t>
      </w:r>
      <w:proofErr w:type="spellEnd"/>
      <w:r>
        <w:rPr>
          <w:rFonts w:ascii="Courier New" w:hAnsi="Courier New" w:cs="Courier New"/>
          <w:color w:val="000000"/>
          <w:sz w:val="20"/>
          <w:szCs w:val="20"/>
        </w:rPr>
        <w:t>)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%increment the emission counts</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em</w:t>
      </w:r>
      <w:proofErr w:type="spellEnd"/>
      <w:r>
        <w:rPr>
          <w:rFonts w:ascii="Courier New" w:hAnsi="Courier New" w:cs="Courier New"/>
          <w:color w:val="000000"/>
          <w:sz w:val="20"/>
          <w:szCs w:val="20"/>
        </w:rPr>
        <w:t xml:space="preserve">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 xml:space="preserve">(sI,1) = </w:t>
      </w: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(sI,1)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FF"/>
          <w:sz w:val="20"/>
          <w:szCs w:val="20"/>
        </w:rPr>
        <w:t>elseif</w:t>
      </w:r>
      <w:proofErr w:type="spellEnd"/>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em</w:t>
      </w:r>
      <w:proofErr w:type="spellEnd"/>
      <w:r>
        <w:rPr>
          <w:rFonts w:ascii="Courier New" w:hAnsi="Courier New" w:cs="Courier New"/>
          <w:color w:val="000000"/>
          <w:sz w:val="20"/>
          <w:szCs w:val="20"/>
        </w:rPr>
        <w:t xml:space="preserve"> == 0</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 xml:space="preserve">(sI,2) = </w:t>
      </w: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(sI,2)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FF"/>
          <w:sz w:val="20"/>
          <w:szCs w:val="20"/>
        </w:rPr>
        <w:t>elseif</w:t>
      </w:r>
      <w:proofErr w:type="spellEnd"/>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em</w:t>
      </w:r>
      <w:proofErr w:type="spellEnd"/>
      <w:r>
        <w:rPr>
          <w:rFonts w:ascii="Courier New" w:hAnsi="Courier New" w:cs="Courier New"/>
          <w:color w:val="000000"/>
          <w:sz w:val="20"/>
          <w:szCs w:val="20"/>
        </w:rPr>
        <w:t xml:space="preserve">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 xml:space="preserve">(sI,3) = </w:t>
      </w: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(sI,3)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else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disp</w:t>
      </w:r>
      <w:proofErr w:type="spellEnd"/>
      <w:r>
        <w:rPr>
          <w:rFonts w:ascii="Courier New" w:hAnsi="Courier New" w:cs="Courier New"/>
          <w:color w:val="000000"/>
          <w:sz w:val="20"/>
          <w:szCs w:val="20"/>
        </w:rPr>
        <w:t xml:space="preserve"> </w:t>
      </w:r>
      <w:r>
        <w:rPr>
          <w:rFonts w:ascii="Courier New" w:hAnsi="Courier New" w:cs="Courier New"/>
          <w:color w:val="A020F0"/>
          <w:sz w:val="20"/>
          <w:szCs w:val="20"/>
        </w:rPr>
        <w:t>'Emission =/= -1, 0 or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lastRenderedPageBreak/>
        <w:t xml:space="preserve">        </w:t>
      </w: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if</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 xml:space="preserve">==1) || </w:t>
      </w:r>
      <w:proofErr w:type="spellStart"/>
      <w:r>
        <w:rPr>
          <w:rFonts w:ascii="Courier New" w:hAnsi="Courier New" w:cs="Courier New"/>
          <w:color w:val="000000"/>
          <w:sz w:val="20"/>
          <w:szCs w:val="20"/>
        </w:rPr>
        <w:t>isequal</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stringData</w:t>
      </w:r>
      <w:proofErr w:type="spellEnd"/>
      <w:r>
        <w:rPr>
          <w:rFonts w:ascii="Courier New" w:hAnsi="Courier New" w:cs="Courier New"/>
          <w:color w:val="000000"/>
          <w:sz w:val="20"/>
          <w:szCs w:val="20"/>
        </w:rPr>
        <w:t>{i-1},</w:t>
      </w:r>
      <w:r>
        <w:rPr>
          <w:rFonts w:ascii="Courier New" w:hAnsi="Courier New" w:cs="Courier New"/>
          <w:color w:val="A020F0"/>
          <w:sz w:val="20"/>
          <w:szCs w:val="20"/>
        </w:rPr>
        <w:t>''</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%increment the number of times in </w:t>
      </w:r>
      <w:proofErr w:type="spellStart"/>
      <w:r>
        <w:rPr>
          <w:rFonts w:ascii="Courier New" w:hAnsi="Courier New" w:cs="Courier New"/>
          <w:color w:val="228B22"/>
          <w:sz w:val="20"/>
          <w:szCs w:val="20"/>
        </w:rPr>
        <w:t>sI</w:t>
      </w:r>
      <w:proofErr w:type="spellEnd"/>
      <w:r>
        <w:rPr>
          <w:rFonts w:ascii="Courier New" w:hAnsi="Courier New" w:cs="Courier New"/>
          <w:color w:val="228B22"/>
          <w:sz w:val="20"/>
          <w:szCs w:val="20"/>
        </w:rPr>
        <w:t xml:space="preserve"> for the initial state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init</w:t>
      </w:r>
      <w:proofErr w:type="spellEnd"/>
      <w:r>
        <w:rPr>
          <w:rFonts w:ascii="Courier New" w:hAnsi="Courier New" w:cs="Courier New"/>
          <w:color w:val="000000"/>
          <w:sz w:val="20"/>
          <w:szCs w:val="20"/>
        </w:rPr>
        <w:t xml:space="preserve">(sI,1) = </w:t>
      </w:r>
      <w:proofErr w:type="spellStart"/>
      <w:r>
        <w:rPr>
          <w:rFonts w:ascii="Courier New" w:hAnsi="Courier New" w:cs="Courier New"/>
          <w:color w:val="000000"/>
          <w:sz w:val="20"/>
          <w:szCs w:val="20"/>
        </w:rPr>
        <w:t>init</w:t>
      </w:r>
      <w:proofErr w:type="spellEnd"/>
      <w:r>
        <w:rPr>
          <w:rFonts w:ascii="Courier New" w:hAnsi="Courier New" w:cs="Courier New"/>
          <w:color w:val="000000"/>
          <w:sz w:val="20"/>
          <w:szCs w:val="20"/>
        </w:rPr>
        <w:t>(sI,1)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%increment the number of episodes</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episodes = episodes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else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%if </w:t>
      </w:r>
      <w:proofErr w:type="spellStart"/>
      <w:r>
        <w:rPr>
          <w:rFonts w:ascii="Courier New" w:hAnsi="Courier New" w:cs="Courier New"/>
          <w:color w:val="228B22"/>
          <w:sz w:val="20"/>
          <w:szCs w:val="20"/>
        </w:rPr>
        <w:t>i</w:t>
      </w:r>
      <w:proofErr w:type="spellEnd"/>
      <w:r>
        <w:rPr>
          <w:rFonts w:ascii="Courier New" w:hAnsi="Courier New" w:cs="Courier New"/>
          <w:color w:val="228B22"/>
          <w:sz w:val="20"/>
          <w:szCs w:val="20"/>
        </w:rPr>
        <w:t xml:space="preserve"> isn't the start or after an empty space, increment how</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%many time we've moved from the previous state to the current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%state</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trans(</w:t>
      </w:r>
      <w:proofErr w:type="spellStart"/>
      <w:r>
        <w:rPr>
          <w:rFonts w:ascii="Courier New" w:hAnsi="Courier New" w:cs="Courier New"/>
          <w:color w:val="000000"/>
          <w:sz w:val="20"/>
          <w:szCs w:val="20"/>
        </w:rPr>
        <w:t>tempSI,sI</w:t>
      </w:r>
      <w:proofErr w:type="spellEnd"/>
      <w:r>
        <w:rPr>
          <w:rFonts w:ascii="Courier New" w:hAnsi="Courier New" w:cs="Courier New"/>
          <w:color w:val="000000"/>
          <w:sz w:val="20"/>
          <w:szCs w:val="20"/>
        </w:rPr>
        <w:t>) = trans(</w:t>
      </w:r>
      <w:proofErr w:type="spellStart"/>
      <w:r>
        <w:rPr>
          <w:rFonts w:ascii="Courier New" w:hAnsi="Courier New" w:cs="Courier New"/>
          <w:color w:val="000000"/>
          <w:sz w:val="20"/>
          <w:szCs w:val="20"/>
        </w:rPr>
        <w:t>tempSI,sI</w:t>
      </w:r>
      <w:proofErr w:type="spellEnd"/>
      <w:r>
        <w:rPr>
          <w:rFonts w:ascii="Courier New" w:hAnsi="Courier New" w:cs="Courier New"/>
          <w:color w:val="000000"/>
          <w:sz w:val="20"/>
          <w:szCs w:val="20"/>
        </w:rPr>
        <w:t>) + 1;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%change the previous state to the current state, ready for the next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%iteration</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tempSI</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sI</w:t>
      </w:r>
      <w:proofErr w:type="spellEnd"/>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 %calculate the initial </w:t>
      </w:r>
      <w:proofErr w:type="spellStart"/>
      <w:r>
        <w:rPr>
          <w:rFonts w:ascii="Courier New" w:hAnsi="Courier New" w:cs="Courier New"/>
          <w:color w:val="228B22"/>
          <w:sz w:val="20"/>
          <w:szCs w:val="20"/>
        </w:rPr>
        <w:t>probablities</w:t>
      </w:r>
      <w:proofErr w:type="spellEnd"/>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probInit</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init</w:t>
      </w:r>
      <w:proofErr w:type="spellEnd"/>
      <w:r>
        <w:rPr>
          <w:rFonts w:ascii="Courier New" w:hAnsi="Courier New" w:cs="Courier New"/>
          <w:color w:val="000000"/>
          <w:sz w:val="20"/>
          <w:szCs w:val="20"/>
        </w:rPr>
        <w:t>(:,1) ./ episodes;</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'Initial h1 probabilities:\n'</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Coord</w:t>
      </w:r>
      <w:proofErr w:type="spellEnd"/>
      <w:r>
        <w:rPr>
          <w:rFonts w:ascii="Courier New" w:hAnsi="Courier New" w:cs="Courier New"/>
          <w:color w:val="A020F0"/>
          <w:sz w:val="20"/>
          <w:szCs w:val="20"/>
        </w:rPr>
        <w:t>\</w:t>
      </w:r>
      <w:proofErr w:type="spellStart"/>
      <w:r>
        <w:rPr>
          <w:rFonts w:ascii="Courier New" w:hAnsi="Courier New" w:cs="Courier New"/>
          <w:color w:val="A020F0"/>
          <w:sz w:val="20"/>
          <w:szCs w:val="20"/>
        </w:rPr>
        <w:t>tProb</w:t>
      </w:r>
      <w:proofErr w:type="spellEnd"/>
      <w:r>
        <w:rPr>
          <w:rFonts w:ascii="Courier New" w:hAnsi="Courier New" w:cs="Courier New"/>
          <w:color w:val="A020F0"/>
          <w:sz w:val="20"/>
          <w:szCs w:val="20"/>
        </w:rPr>
        <w:t>\n'</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x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y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d,%d</w:t>
      </w:r>
      <w:proofErr w:type="spellEnd"/>
      <w:r>
        <w:rPr>
          <w:rFonts w:ascii="Courier New" w:hAnsi="Courier New" w:cs="Courier New"/>
          <w:color w:val="A020F0"/>
          <w:sz w:val="20"/>
          <w:szCs w:val="20"/>
        </w:rPr>
        <w:t>)\t%.3f\n'</w:t>
      </w:r>
      <w:r>
        <w:rPr>
          <w:rFonts w:ascii="Courier New" w:hAnsi="Courier New" w:cs="Courier New"/>
          <w:color w:val="000000"/>
          <w:sz w:val="20"/>
          <w:szCs w:val="20"/>
        </w:rPr>
        <w:t>,</w:t>
      </w:r>
      <w:proofErr w:type="spellStart"/>
      <w:r>
        <w:rPr>
          <w:rFonts w:ascii="Courier New" w:hAnsi="Courier New" w:cs="Courier New"/>
          <w:color w:val="000000"/>
          <w:sz w:val="20"/>
          <w:szCs w:val="20"/>
        </w:rPr>
        <w:t>x,y,probInit</w:t>
      </w:r>
      <w:proofErr w:type="spellEnd"/>
      <w:r>
        <w:rPr>
          <w:rFonts w:ascii="Courier New" w:hAnsi="Courier New" w:cs="Courier New"/>
          <w:color w:val="000000"/>
          <w:sz w:val="20"/>
          <w:szCs w:val="20"/>
        </w:rPr>
        <w:t>(4*x + (y+1)));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%calculate the emission probabilities</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probEmis</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emis</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noTimesInSI</w:t>
      </w:r>
      <w:proofErr w:type="spellEnd"/>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%turn </w:t>
      </w:r>
      <w:proofErr w:type="spellStart"/>
      <w:r>
        <w:rPr>
          <w:rFonts w:ascii="Courier New" w:hAnsi="Courier New" w:cs="Courier New"/>
          <w:color w:val="228B22"/>
          <w:sz w:val="20"/>
          <w:szCs w:val="20"/>
        </w:rPr>
        <w:t>NaN</w:t>
      </w:r>
      <w:proofErr w:type="spellEnd"/>
      <w:r>
        <w:rPr>
          <w:rFonts w:ascii="Courier New" w:hAnsi="Courier New" w:cs="Courier New"/>
          <w:color w:val="228B22"/>
          <w:sz w:val="20"/>
          <w:szCs w:val="20"/>
        </w:rPr>
        <w:t xml:space="preserve"> to 0</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probEmis</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isnan</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probEmis</w:t>
      </w:r>
      <w:proofErr w:type="spellEnd"/>
      <w:r>
        <w:rPr>
          <w:rFonts w:ascii="Courier New" w:hAnsi="Courier New" w:cs="Courier New"/>
          <w:color w:val="000000"/>
          <w:sz w:val="20"/>
          <w:szCs w:val="20"/>
        </w:rPr>
        <w:t>))=0;</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nEmission</w:t>
      </w:r>
      <w:proofErr w:type="spellEnd"/>
      <w:r>
        <w:rPr>
          <w:rFonts w:ascii="Courier New" w:hAnsi="Courier New" w:cs="Courier New"/>
          <w:color w:val="A020F0"/>
          <w:sz w:val="20"/>
          <w:szCs w:val="20"/>
        </w:rPr>
        <w:t xml:space="preserve"> probabilities:\n'</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Coord</w:t>
      </w:r>
      <w:proofErr w:type="spellEnd"/>
      <w:r>
        <w:rPr>
          <w:rFonts w:ascii="Courier New" w:hAnsi="Courier New" w:cs="Courier New"/>
          <w:color w:val="A020F0"/>
          <w:sz w:val="20"/>
          <w:szCs w:val="20"/>
        </w:rPr>
        <w:t xml:space="preserve">     -1       0      1\n'</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x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y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d,%d</w:t>
      </w:r>
      <w:proofErr w:type="spellEnd"/>
      <w:r>
        <w:rPr>
          <w:rFonts w:ascii="Courier New" w:hAnsi="Courier New" w:cs="Courier New"/>
          <w:color w:val="A020F0"/>
          <w:sz w:val="20"/>
          <w:szCs w:val="20"/>
        </w:rPr>
        <w:t>)\t%0.3f\t%0.3f\t%0.3f\n'</w:t>
      </w:r>
      <w:r>
        <w:rPr>
          <w:rFonts w:ascii="Courier New" w:hAnsi="Courier New" w:cs="Courier New"/>
          <w:color w:val="000000"/>
          <w:sz w:val="20"/>
          <w:szCs w:val="20"/>
        </w:rPr>
        <w:t>,</w:t>
      </w:r>
      <w:proofErr w:type="spellStart"/>
      <w:r>
        <w:rPr>
          <w:rFonts w:ascii="Courier New" w:hAnsi="Courier New" w:cs="Courier New"/>
          <w:color w:val="000000"/>
          <w:sz w:val="20"/>
          <w:szCs w:val="20"/>
        </w:rPr>
        <w:t>x,y,probEmis</w:t>
      </w:r>
      <w:proofErr w:type="spellEnd"/>
      <w:r>
        <w:rPr>
          <w:rFonts w:ascii="Courier New" w:hAnsi="Courier New" w:cs="Courier New"/>
          <w:color w:val="000000"/>
          <w:sz w:val="20"/>
          <w:szCs w:val="20"/>
        </w:rPr>
        <w:t>(4*x + (y+1),:));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%calculate the transition probabilities</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probTrans</w:t>
      </w:r>
      <w:proofErr w:type="spellEnd"/>
      <w:r>
        <w:rPr>
          <w:rFonts w:ascii="Courier New" w:hAnsi="Courier New" w:cs="Courier New"/>
          <w:color w:val="000000"/>
          <w:sz w:val="20"/>
          <w:szCs w:val="20"/>
        </w:rPr>
        <w:t xml:space="preserve"> = trans(:,:) ./ </w:t>
      </w:r>
      <w:proofErr w:type="spellStart"/>
      <w:r>
        <w:rPr>
          <w:rFonts w:ascii="Courier New" w:hAnsi="Courier New" w:cs="Courier New"/>
          <w:color w:val="000000"/>
          <w:sz w:val="20"/>
          <w:szCs w:val="20"/>
        </w:rPr>
        <w:t>noTimesInSI</w:t>
      </w:r>
      <w:proofErr w:type="spellEnd"/>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228B22"/>
          <w:sz w:val="20"/>
          <w:szCs w:val="20"/>
        </w:rPr>
        <w:t xml:space="preserve">%turn </w:t>
      </w:r>
      <w:proofErr w:type="spellStart"/>
      <w:r>
        <w:rPr>
          <w:rFonts w:ascii="Courier New" w:hAnsi="Courier New" w:cs="Courier New"/>
          <w:color w:val="228B22"/>
          <w:sz w:val="20"/>
          <w:szCs w:val="20"/>
        </w:rPr>
        <w:t>NaN</w:t>
      </w:r>
      <w:proofErr w:type="spellEnd"/>
      <w:r>
        <w:rPr>
          <w:rFonts w:ascii="Courier New" w:hAnsi="Courier New" w:cs="Courier New"/>
          <w:color w:val="228B22"/>
          <w:sz w:val="20"/>
          <w:szCs w:val="20"/>
        </w:rPr>
        <w:t xml:space="preserve"> to 0</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probTrans</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isnan</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probTrans</w:t>
      </w:r>
      <w:proofErr w:type="spellEnd"/>
      <w:r>
        <w:rPr>
          <w:rFonts w:ascii="Courier New" w:hAnsi="Courier New" w:cs="Courier New"/>
          <w:color w:val="000000"/>
          <w:sz w:val="20"/>
          <w:szCs w:val="20"/>
        </w:rPr>
        <w:t>))=0;</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nTransition</w:t>
      </w:r>
      <w:proofErr w:type="spellEnd"/>
      <w:r>
        <w:rPr>
          <w:rFonts w:ascii="Courier New" w:hAnsi="Courier New" w:cs="Courier New"/>
          <w:color w:val="A020F0"/>
          <w:sz w:val="20"/>
          <w:szCs w:val="20"/>
        </w:rPr>
        <w:t xml:space="preserve"> probabilities:\n\t\t'</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x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y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d,%d</w:t>
      </w:r>
      <w:proofErr w:type="spellEnd"/>
      <w:r>
        <w:rPr>
          <w:rFonts w:ascii="Courier New" w:hAnsi="Courier New" w:cs="Courier New"/>
          <w:color w:val="A020F0"/>
          <w:sz w:val="20"/>
          <w:szCs w:val="20"/>
        </w:rPr>
        <w:t>)\t'</w:t>
      </w:r>
      <w:r>
        <w:rPr>
          <w:rFonts w:ascii="Courier New" w:hAnsi="Courier New" w:cs="Courier New"/>
          <w:color w:val="000000"/>
          <w:sz w:val="20"/>
          <w:szCs w:val="20"/>
        </w:rPr>
        <w:t>,</w:t>
      </w:r>
      <w:proofErr w:type="spellStart"/>
      <w:r>
        <w:rPr>
          <w:rFonts w:ascii="Courier New" w:hAnsi="Courier New" w:cs="Courier New"/>
          <w:color w:val="000000"/>
          <w:sz w:val="20"/>
          <w:szCs w:val="20"/>
        </w:rPr>
        <w:t>x,y</w:t>
      </w:r>
      <w:proofErr w:type="spellEnd"/>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lastRenderedPageBreak/>
        <w:t>fprintf</w:t>
      </w:r>
      <w:proofErr w:type="spellEnd"/>
      <w:r>
        <w:rPr>
          <w:rFonts w:ascii="Courier New" w:hAnsi="Courier New" w:cs="Courier New"/>
          <w:color w:val="000000"/>
          <w:sz w:val="20"/>
          <w:szCs w:val="20"/>
        </w:rPr>
        <w:t>(</w:t>
      </w:r>
      <w:r>
        <w:rPr>
          <w:rFonts w:ascii="Courier New" w:hAnsi="Courier New" w:cs="Courier New"/>
          <w:color w:val="A020F0"/>
          <w:sz w:val="20"/>
          <w:szCs w:val="20"/>
        </w:rPr>
        <w:t>'\n'</w:t>
      </w:r>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x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for</w:t>
      </w:r>
      <w:r>
        <w:rPr>
          <w:rFonts w:ascii="Courier New" w:hAnsi="Courier New" w:cs="Courier New"/>
          <w:color w:val="000000"/>
          <w:sz w:val="20"/>
          <w:szCs w:val="20"/>
        </w:rPr>
        <w:t xml:space="preserve"> y = 0:3</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fprintf</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d,%d</w:t>
      </w:r>
      <w:proofErr w:type="spellEnd"/>
      <w:r>
        <w:rPr>
          <w:rFonts w:ascii="Courier New" w:hAnsi="Courier New" w:cs="Courier New"/>
          <w:color w:val="A020F0"/>
          <w:sz w:val="20"/>
          <w:szCs w:val="20"/>
        </w:rPr>
        <w:t>)\t'</w:t>
      </w:r>
      <w:r>
        <w:rPr>
          <w:rFonts w:ascii="Courier New" w:hAnsi="Courier New" w:cs="Courier New"/>
          <w:color w:val="000000"/>
          <w:sz w:val="20"/>
          <w:szCs w:val="20"/>
        </w:rPr>
        <w:t>,</w:t>
      </w:r>
      <w:proofErr w:type="spellStart"/>
      <w:r>
        <w:rPr>
          <w:rFonts w:ascii="Courier New" w:hAnsi="Courier New" w:cs="Courier New"/>
          <w:color w:val="000000"/>
          <w:sz w:val="20"/>
          <w:szCs w:val="20"/>
        </w:rPr>
        <w:t>x,y</w:t>
      </w:r>
      <w:proofErr w:type="spellEnd"/>
      <w:r>
        <w:rPr>
          <w:rFonts w:ascii="Courier New" w:hAnsi="Courier New" w:cs="Courier New"/>
          <w:color w:val="000000"/>
          <w:sz w:val="20"/>
          <w:szCs w:val="20"/>
        </w:rPr>
        <w:t>);</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fprintf(</w:t>
      </w:r>
      <w:r>
        <w:rPr>
          <w:rFonts w:ascii="Courier New" w:hAnsi="Courier New" w:cs="Courier New"/>
          <w:color w:val="A020F0"/>
          <w:sz w:val="20"/>
          <w:szCs w:val="20"/>
        </w:rPr>
        <w:t>'%.3f\t%.3f\t%.3f\t%.3f\t%.3f\t%.3f\t%.3f\t%.3f\t%.3f\t%.3f\t%.3f\t%.3f\t%.3f\t%.3f\t%.3f\t%.3f\t \n'</w:t>
      </w:r>
      <w:r>
        <w:rPr>
          <w:rFonts w:ascii="Courier New" w:hAnsi="Courier New" w:cs="Courier New"/>
          <w:color w:val="000000"/>
          <w:sz w:val="20"/>
          <w:szCs w:val="20"/>
        </w:rPr>
        <w:t>,</w:t>
      </w:r>
      <w:proofErr w:type="spellStart"/>
      <w:r>
        <w:rPr>
          <w:rFonts w:ascii="Courier New" w:hAnsi="Courier New" w:cs="Courier New"/>
          <w:color w:val="000000"/>
          <w:sz w:val="20"/>
          <w:szCs w:val="20"/>
        </w:rPr>
        <w:t>probTrans</w:t>
      </w:r>
      <w:proofErr w:type="spellEnd"/>
      <w:r>
        <w:rPr>
          <w:rFonts w:ascii="Courier New" w:hAnsi="Courier New" w:cs="Courier New"/>
          <w:color w:val="000000"/>
          <w:sz w:val="20"/>
          <w:szCs w:val="20"/>
        </w:rPr>
        <w:t>(4*x + (y+1),:));</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rsidR="00BF0A47" w:rsidRDefault="00BF0A47" w:rsidP="00BF0A47">
      <w:pPr>
        <w:autoSpaceDE w:val="0"/>
        <w:autoSpaceDN w:val="0"/>
        <w:adjustRightInd w:val="0"/>
        <w:spacing w:after="0" w:line="240" w:lineRule="auto"/>
        <w:rPr>
          <w:rFonts w:ascii="Courier New" w:hAnsi="Courier New" w:cs="Courier New"/>
          <w:sz w:val="24"/>
          <w:szCs w:val="24"/>
        </w:rPr>
      </w:pPr>
    </w:p>
    <w:p w:rsidR="00BF0A47" w:rsidRDefault="00BF0A47" w:rsidP="006003FA">
      <w:pPr>
        <w:sectPr w:rsidR="00BF0A47">
          <w:headerReference w:type="default" r:id="rId13"/>
          <w:pgSz w:w="12240" w:h="15840"/>
          <w:pgMar w:top="1440" w:right="1440" w:bottom="1440" w:left="1440" w:header="720" w:footer="720" w:gutter="0"/>
          <w:cols w:space="720"/>
          <w:docGrid w:linePitch="360"/>
        </w:sectPr>
      </w:pPr>
    </w:p>
    <w:p w:rsidR="006003FA" w:rsidRDefault="006003FA" w:rsidP="006003FA">
      <w:pPr>
        <w:keepNext/>
      </w:pPr>
      <w:r>
        <w:rPr>
          <w:noProof/>
        </w:rPr>
        <w:lastRenderedPageBreak/>
        <w:drawing>
          <wp:inline distT="0" distB="0" distL="0" distR="0">
            <wp:extent cx="1721527" cy="47148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34642" cy="4750795"/>
                    </a:xfrm>
                    <a:prstGeom prst="rect">
                      <a:avLst/>
                    </a:prstGeom>
                    <a:noFill/>
                    <a:ln>
                      <a:noFill/>
                    </a:ln>
                  </pic:spPr>
                </pic:pic>
              </a:graphicData>
            </a:graphic>
          </wp:inline>
        </w:drawing>
      </w:r>
    </w:p>
    <w:p w:rsidR="006003FA" w:rsidRPr="006003FA" w:rsidRDefault="006003FA" w:rsidP="006003FA">
      <w:pPr>
        <w:pStyle w:val="Caption"/>
        <w:rPr>
          <w:rFonts w:ascii="Times New Roman" w:hAnsi="Times New Roman" w:cs="Times New Roman"/>
          <w:color w:val="auto"/>
          <w:sz w:val="22"/>
          <w:szCs w:val="22"/>
        </w:rPr>
      </w:pPr>
      <w:r w:rsidRPr="006003FA">
        <w:rPr>
          <w:rFonts w:ascii="Times New Roman" w:hAnsi="Times New Roman" w:cs="Times New Roman"/>
          <w:color w:val="auto"/>
          <w:sz w:val="22"/>
          <w:szCs w:val="22"/>
        </w:rPr>
        <w:t>Task 1 Initial and Emission probabilities</w:t>
      </w:r>
    </w:p>
    <w:p w:rsidR="006003FA" w:rsidRDefault="006003FA" w:rsidP="006003FA">
      <w:pPr>
        <w:keepNext/>
      </w:pPr>
      <w:r>
        <w:rPr>
          <w:rFonts w:ascii="Times New Roman" w:hAnsi="Times New Roman" w:cs="Times New Roman"/>
          <w:noProof/>
        </w:rPr>
        <w:drawing>
          <wp:inline distT="0" distB="0" distL="0" distR="0">
            <wp:extent cx="6410375" cy="19621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17351" cy="1964285"/>
                    </a:xfrm>
                    <a:prstGeom prst="rect">
                      <a:avLst/>
                    </a:prstGeom>
                    <a:noFill/>
                    <a:ln>
                      <a:noFill/>
                    </a:ln>
                  </pic:spPr>
                </pic:pic>
              </a:graphicData>
            </a:graphic>
          </wp:inline>
        </w:drawing>
      </w:r>
    </w:p>
    <w:p w:rsidR="006003FA" w:rsidRPr="006003FA" w:rsidRDefault="006003FA" w:rsidP="006003FA">
      <w:pPr>
        <w:pStyle w:val="Caption"/>
        <w:rPr>
          <w:rFonts w:ascii="Times New Roman" w:hAnsi="Times New Roman" w:cs="Times New Roman"/>
          <w:color w:val="auto"/>
          <w:sz w:val="22"/>
          <w:szCs w:val="22"/>
        </w:rPr>
      </w:pPr>
      <w:r w:rsidRPr="006003FA">
        <w:rPr>
          <w:rFonts w:ascii="Times New Roman" w:hAnsi="Times New Roman" w:cs="Times New Roman"/>
          <w:color w:val="auto"/>
          <w:sz w:val="22"/>
          <w:szCs w:val="22"/>
        </w:rPr>
        <w:t>Task 1 Transition probabilities</w:t>
      </w:r>
    </w:p>
    <w:sectPr w:rsidR="006003FA" w:rsidRPr="006003FA" w:rsidSect="006003F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641C" w:rsidRDefault="0003641C" w:rsidP="00BF0A47">
      <w:pPr>
        <w:spacing w:after="0" w:line="240" w:lineRule="auto"/>
      </w:pPr>
      <w:r>
        <w:separator/>
      </w:r>
    </w:p>
  </w:endnote>
  <w:endnote w:type="continuationSeparator" w:id="0">
    <w:p w:rsidR="0003641C" w:rsidRDefault="0003641C" w:rsidP="00BF0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641C" w:rsidRDefault="0003641C" w:rsidP="00BF0A47">
      <w:pPr>
        <w:spacing w:after="0" w:line="240" w:lineRule="auto"/>
      </w:pPr>
      <w:r>
        <w:separator/>
      </w:r>
    </w:p>
  </w:footnote>
  <w:footnote w:type="continuationSeparator" w:id="0">
    <w:p w:rsidR="0003641C" w:rsidRDefault="0003641C" w:rsidP="00BF0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4AF7" w:rsidRDefault="00634AF7">
    <w:pPr>
      <w:pStyle w:val="Header"/>
    </w:pPr>
    <w:r>
      <w:t>Student number: Y8184827</w:t>
    </w:r>
    <w:r>
      <w:tab/>
      <w:t>10/05/2017</w:t>
    </w:r>
  </w:p>
  <w:p w:rsidR="00634AF7" w:rsidRDefault="00634A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BD6F67"/>
    <w:multiLevelType w:val="multilevel"/>
    <w:tmpl w:val="45507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36BC"/>
    <w:rsid w:val="00014896"/>
    <w:rsid w:val="0002220D"/>
    <w:rsid w:val="0003508D"/>
    <w:rsid w:val="0003641C"/>
    <w:rsid w:val="00090F3F"/>
    <w:rsid w:val="000937AE"/>
    <w:rsid w:val="000A17F8"/>
    <w:rsid w:val="000A32E4"/>
    <w:rsid w:val="001159AD"/>
    <w:rsid w:val="00164654"/>
    <w:rsid w:val="00172EA4"/>
    <w:rsid w:val="00175274"/>
    <w:rsid w:val="001A0CB6"/>
    <w:rsid w:val="002058B2"/>
    <w:rsid w:val="002436BC"/>
    <w:rsid w:val="00270608"/>
    <w:rsid w:val="00294AD9"/>
    <w:rsid w:val="00334A12"/>
    <w:rsid w:val="0033776D"/>
    <w:rsid w:val="00383E68"/>
    <w:rsid w:val="003E20A0"/>
    <w:rsid w:val="0045596D"/>
    <w:rsid w:val="004751B6"/>
    <w:rsid w:val="00496A53"/>
    <w:rsid w:val="004D695B"/>
    <w:rsid w:val="004E4A15"/>
    <w:rsid w:val="005456DC"/>
    <w:rsid w:val="00550466"/>
    <w:rsid w:val="006003FA"/>
    <w:rsid w:val="0061473F"/>
    <w:rsid w:val="0062586D"/>
    <w:rsid w:val="00634AF7"/>
    <w:rsid w:val="00650BC5"/>
    <w:rsid w:val="00677E1D"/>
    <w:rsid w:val="00690E6D"/>
    <w:rsid w:val="00756B48"/>
    <w:rsid w:val="0077237D"/>
    <w:rsid w:val="00787D2E"/>
    <w:rsid w:val="00790A04"/>
    <w:rsid w:val="007F3CF9"/>
    <w:rsid w:val="008260D1"/>
    <w:rsid w:val="00864DF0"/>
    <w:rsid w:val="008D76FC"/>
    <w:rsid w:val="00927B59"/>
    <w:rsid w:val="0094207D"/>
    <w:rsid w:val="00946427"/>
    <w:rsid w:val="0098213A"/>
    <w:rsid w:val="0098241C"/>
    <w:rsid w:val="009A0AC9"/>
    <w:rsid w:val="009D265D"/>
    <w:rsid w:val="009D7030"/>
    <w:rsid w:val="00B02460"/>
    <w:rsid w:val="00B458B0"/>
    <w:rsid w:val="00BB09B7"/>
    <w:rsid w:val="00BD0A4D"/>
    <w:rsid w:val="00BF0A47"/>
    <w:rsid w:val="00BF6784"/>
    <w:rsid w:val="00C85E8F"/>
    <w:rsid w:val="00C87C4A"/>
    <w:rsid w:val="00C87F48"/>
    <w:rsid w:val="00C90356"/>
    <w:rsid w:val="00CD3ECF"/>
    <w:rsid w:val="00D03CE0"/>
    <w:rsid w:val="00D40DFB"/>
    <w:rsid w:val="00DF1A57"/>
    <w:rsid w:val="00E22099"/>
    <w:rsid w:val="00EA7424"/>
    <w:rsid w:val="00EB0E67"/>
    <w:rsid w:val="00EC08F8"/>
    <w:rsid w:val="00F3593D"/>
    <w:rsid w:val="00F50492"/>
    <w:rsid w:val="00F56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179F1"/>
  <w15:chartTrackingRefBased/>
  <w15:docId w15:val="{C185587B-5AE3-4098-B55D-3FA6B1418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78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678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F678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36BC"/>
    <w:rPr>
      <w:color w:val="808080"/>
    </w:rPr>
  </w:style>
  <w:style w:type="paragraph" w:styleId="NormalWeb">
    <w:name w:val="Normal (Web)"/>
    <w:basedOn w:val="Normal"/>
    <w:uiPriority w:val="99"/>
    <w:semiHidden/>
    <w:unhideWhenUsed/>
    <w:rsid w:val="002436B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62586D"/>
  </w:style>
  <w:style w:type="character" w:customStyle="1" w:styleId="apple-converted-space">
    <w:name w:val="apple-converted-space"/>
    <w:basedOn w:val="DefaultParagraphFont"/>
    <w:rsid w:val="0003508D"/>
  </w:style>
  <w:style w:type="character" w:customStyle="1" w:styleId="selectable">
    <w:name w:val="selectable"/>
    <w:basedOn w:val="DefaultParagraphFont"/>
    <w:rsid w:val="00090F3F"/>
  </w:style>
  <w:style w:type="character" w:customStyle="1" w:styleId="Heading1Char">
    <w:name w:val="Heading 1 Char"/>
    <w:basedOn w:val="DefaultParagraphFont"/>
    <w:link w:val="Heading1"/>
    <w:uiPriority w:val="9"/>
    <w:rsid w:val="00BF678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F678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F6784"/>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iPriority w:val="35"/>
    <w:unhideWhenUsed/>
    <w:qFormat/>
    <w:rsid w:val="006003FA"/>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0A32E4"/>
    <w:pPr>
      <w:spacing w:after="100"/>
    </w:pPr>
  </w:style>
  <w:style w:type="paragraph" w:styleId="TOC2">
    <w:name w:val="toc 2"/>
    <w:basedOn w:val="Normal"/>
    <w:next w:val="Normal"/>
    <w:autoRedefine/>
    <w:uiPriority w:val="39"/>
    <w:unhideWhenUsed/>
    <w:rsid w:val="000A32E4"/>
    <w:pPr>
      <w:spacing w:after="100"/>
      <w:ind w:left="220"/>
    </w:pPr>
  </w:style>
  <w:style w:type="paragraph" w:styleId="TOC3">
    <w:name w:val="toc 3"/>
    <w:basedOn w:val="Normal"/>
    <w:next w:val="Normal"/>
    <w:autoRedefine/>
    <w:uiPriority w:val="39"/>
    <w:unhideWhenUsed/>
    <w:rsid w:val="000A32E4"/>
    <w:pPr>
      <w:spacing w:after="100"/>
      <w:ind w:left="440"/>
    </w:pPr>
  </w:style>
  <w:style w:type="paragraph" w:styleId="Header">
    <w:name w:val="header"/>
    <w:basedOn w:val="Normal"/>
    <w:link w:val="HeaderChar"/>
    <w:uiPriority w:val="99"/>
    <w:unhideWhenUsed/>
    <w:rsid w:val="00BF0A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0A47"/>
  </w:style>
  <w:style w:type="paragraph" w:styleId="Footer">
    <w:name w:val="footer"/>
    <w:basedOn w:val="Normal"/>
    <w:link w:val="FooterChar"/>
    <w:uiPriority w:val="99"/>
    <w:unhideWhenUsed/>
    <w:rsid w:val="00BF0A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0A47"/>
  </w:style>
  <w:style w:type="paragraph" w:styleId="HTMLPreformatted">
    <w:name w:val="HTML Preformatted"/>
    <w:basedOn w:val="Normal"/>
    <w:link w:val="HTMLPreformattedChar"/>
    <w:uiPriority w:val="99"/>
    <w:semiHidden/>
    <w:unhideWhenUsed/>
    <w:rsid w:val="00DF1A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F1A57"/>
    <w:rPr>
      <w:rFonts w:ascii="Courier New" w:eastAsia="Times New Roman" w:hAnsi="Courier New" w:cs="Courier New"/>
      <w:sz w:val="20"/>
      <w:szCs w:val="20"/>
    </w:rPr>
  </w:style>
  <w:style w:type="character" w:customStyle="1" w:styleId="kwd">
    <w:name w:val="kwd"/>
    <w:basedOn w:val="DefaultParagraphFont"/>
    <w:rsid w:val="00DF1A57"/>
  </w:style>
  <w:style w:type="character" w:customStyle="1" w:styleId="pln">
    <w:name w:val="pln"/>
    <w:basedOn w:val="DefaultParagraphFont"/>
    <w:rsid w:val="00DF1A57"/>
  </w:style>
  <w:style w:type="character" w:customStyle="1" w:styleId="ident">
    <w:name w:val="ident"/>
    <w:basedOn w:val="DefaultParagraphFont"/>
    <w:rsid w:val="00DF1A57"/>
  </w:style>
  <w:style w:type="character" w:customStyle="1" w:styleId="pun">
    <w:name w:val="pun"/>
    <w:basedOn w:val="DefaultParagraphFont"/>
    <w:rsid w:val="00DF1A57"/>
  </w:style>
  <w:style w:type="character" w:customStyle="1" w:styleId="tag">
    <w:name w:val="tag"/>
    <w:basedOn w:val="DefaultParagraphFont"/>
    <w:rsid w:val="00DF1A57"/>
  </w:style>
  <w:style w:type="character" w:customStyle="1" w:styleId="com">
    <w:name w:val="com"/>
    <w:basedOn w:val="DefaultParagraphFont"/>
    <w:rsid w:val="00DF1A57"/>
  </w:style>
  <w:style w:type="character" w:customStyle="1" w:styleId="fun">
    <w:name w:val="fun"/>
    <w:basedOn w:val="DefaultParagraphFont"/>
    <w:rsid w:val="00DF1A57"/>
  </w:style>
  <w:style w:type="character" w:customStyle="1" w:styleId="lit">
    <w:name w:val="lit"/>
    <w:basedOn w:val="DefaultParagraphFont"/>
    <w:rsid w:val="00DF1A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8020">
      <w:bodyDiv w:val="1"/>
      <w:marLeft w:val="0"/>
      <w:marRight w:val="0"/>
      <w:marTop w:val="0"/>
      <w:marBottom w:val="0"/>
      <w:divBdr>
        <w:top w:val="none" w:sz="0" w:space="0" w:color="auto"/>
        <w:left w:val="none" w:sz="0" w:space="0" w:color="auto"/>
        <w:bottom w:val="none" w:sz="0" w:space="0" w:color="auto"/>
        <w:right w:val="none" w:sz="0" w:space="0" w:color="auto"/>
      </w:divBdr>
    </w:div>
    <w:div w:id="290526701">
      <w:bodyDiv w:val="1"/>
      <w:marLeft w:val="0"/>
      <w:marRight w:val="0"/>
      <w:marTop w:val="0"/>
      <w:marBottom w:val="0"/>
      <w:divBdr>
        <w:top w:val="none" w:sz="0" w:space="0" w:color="auto"/>
        <w:left w:val="none" w:sz="0" w:space="0" w:color="auto"/>
        <w:bottom w:val="none" w:sz="0" w:space="0" w:color="auto"/>
        <w:right w:val="none" w:sz="0" w:space="0" w:color="auto"/>
      </w:divBdr>
    </w:div>
    <w:div w:id="295642569">
      <w:bodyDiv w:val="1"/>
      <w:marLeft w:val="0"/>
      <w:marRight w:val="0"/>
      <w:marTop w:val="0"/>
      <w:marBottom w:val="0"/>
      <w:divBdr>
        <w:top w:val="none" w:sz="0" w:space="0" w:color="auto"/>
        <w:left w:val="none" w:sz="0" w:space="0" w:color="auto"/>
        <w:bottom w:val="none" w:sz="0" w:space="0" w:color="auto"/>
        <w:right w:val="none" w:sz="0" w:space="0" w:color="auto"/>
      </w:divBdr>
    </w:div>
    <w:div w:id="312297488">
      <w:bodyDiv w:val="1"/>
      <w:marLeft w:val="0"/>
      <w:marRight w:val="0"/>
      <w:marTop w:val="0"/>
      <w:marBottom w:val="0"/>
      <w:divBdr>
        <w:top w:val="none" w:sz="0" w:space="0" w:color="auto"/>
        <w:left w:val="none" w:sz="0" w:space="0" w:color="auto"/>
        <w:bottom w:val="none" w:sz="0" w:space="0" w:color="auto"/>
        <w:right w:val="none" w:sz="0" w:space="0" w:color="auto"/>
      </w:divBdr>
    </w:div>
    <w:div w:id="462235065">
      <w:bodyDiv w:val="1"/>
      <w:marLeft w:val="0"/>
      <w:marRight w:val="0"/>
      <w:marTop w:val="0"/>
      <w:marBottom w:val="0"/>
      <w:divBdr>
        <w:top w:val="none" w:sz="0" w:space="0" w:color="auto"/>
        <w:left w:val="none" w:sz="0" w:space="0" w:color="auto"/>
        <w:bottom w:val="none" w:sz="0" w:space="0" w:color="auto"/>
        <w:right w:val="none" w:sz="0" w:space="0" w:color="auto"/>
      </w:divBdr>
    </w:div>
    <w:div w:id="586963600">
      <w:bodyDiv w:val="1"/>
      <w:marLeft w:val="0"/>
      <w:marRight w:val="0"/>
      <w:marTop w:val="0"/>
      <w:marBottom w:val="0"/>
      <w:divBdr>
        <w:top w:val="none" w:sz="0" w:space="0" w:color="auto"/>
        <w:left w:val="none" w:sz="0" w:space="0" w:color="auto"/>
        <w:bottom w:val="none" w:sz="0" w:space="0" w:color="auto"/>
        <w:right w:val="none" w:sz="0" w:space="0" w:color="auto"/>
      </w:divBdr>
    </w:div>
    <w:div w:id="1097750390">
      <w:bodyDiv w:val="1"/>
      <w:marLeft w:val="0"/>
      <w:marRight w:val="0"/>
      <w:marTop w:val="0"/>
      <w:marBottom w:val="0"/>
      <w:divBdr>
        <w:top w:val="none" w:sz="0" w:space="0" w:color="auto"/>
        <w:left w:val="none" w:sz="0" w:space="0" w:color="auto"/>
        <w:bottom w:val="none" w:sz="0" w:space="0" w:color="auto"/>
        <w:right w:val="none" w:sz="0" w:space="0" w:color="auto"/>
      </w:divBdr>
    </w:div>
    <w:div w:id="1752576574">
      <w:bodyDiv w:val="1"/>
      <w:marLeft w:val="0"/>
      <w:marRight w:val="0"/>
      <w:marTop w:val="0"/>
      <w:marBottom w:val="0"/>
      <w:divBdr>
        <w:top w:val="none" w:sz="0" w:space="0" w:color="auto"/>
        <w:left w:val="none" w:sz="0" w:space="0" w:color="auto"/>
        <w:bottom w:val="none" w:sz="0" w:space="0" w:color="auto"/>
        <w:right w:val="none" w:sz="0" w:space="0" w:color="auto"/>
      </w:divBdr>
    </w:div>
    <w:div w:id="180454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FD0D8E-C7B3-4695-B9D3-D371B32612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12</Pages>
  <Words>2911</Words>
  <Characters>16597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Turnes</dc:creator>
  <cp:keywords/>
  <dc:description/>
  <cp:lastModifiedBy>Daniel Turnes</cp:lastModifiedBy>
  <cp:revision>27</cp:revision>
  <dcterms:created xsi:type="dcterms:W3CDTF">2017-05-02T17:55:00Z</dcterms:created>
  <dcterms:modified xsi:type="dcterms:W3CDTF">2017-05-10T06:13:00Z</dcterms:modified>
</cp:coreProperties>
</file>