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21C5" w14:textId="49DD5DE4" w:rsidR="00056FC3" w:rsidRDefault="006D5193">
      <w:pPr>
        <w:pStyle w:val="Heading1"/>
      </w:pPr>
      <w:bookmarkStart w:id="0" w:name="_Toc511220124"/>
      <w:r w:rsidRPr="00670627">
        <w:t xml:space="preserve">Assessment event </w:t>
      </w:r>
      <w:r w:rsidR="00FB3BE6">
        <w:t>2</w:t>
      </w:r>
      <w:r w:rsidRPr="00670627">
        <w:t xml:space="preserve"> of </w:t>
      </w:r>
      <w:r w:rsidR="00FB3BE6">
        <w:t>2</w:t>
      </w:r>
      <w:r w:rsidRPr="00670627">
        <w:t xml:space="preserve">: </w:t>
      </w:r>
      <w:r w:rsidRPr="00543D31">
        <w:t>Project</w:t>
      </w:r>
    </w:p>
    <w:bookmarkEnd w:id="0"/>
    <w:p w14:paraId="3EA621C8" w14:textId="77777777" w:rsidR="00056FC3" w:rsidRPr="00DD62A0" w:rsidRDefault="006D5193">
      <w:pPr>
        <w:pStyle w:val="Heading2"/>
      </w:pPr>
      <w:r w:rsidRPr="00DD62A0">
        <w:t>Criteria</w:t>
      </w:r>
    </w:p>
    <w:p w14:paraId="3EA621C9" w14:textId="77777777" w:rsidR="00056FC3" w:rsidRPr="00DD62A0" w:rsidRDefault="006D5193">
      <w:pPr>
        <w:pStyle w:val="Heading3"/>
      </w:pPr>
      <w:bookmarkStart w:id="1" w:name="_Hlk62904028"/>
      <w:r w:rsidRPr="00DD62A0">
        <w:t>Unit code and name</w:t>
      </w:r>
    </w:p>
    <w:p w14:paraId="033AF0F9" w14:textId="0CC5F55B" w:rsidR="00FB3BE6" w:rsidRDefault="00FB3BE6" w:rsidP="00FB3BE6">
      <w:pPr>
        <w:pBdr>
          <w:top w:val="single" w:sz="4" w:space="1" w:color="2D739F"/>
          <w:left w:val="single" w:sz="4" w:space="4" w:color="2D739F"/>
          <w:bottom w:val="single" w:sz="4" w:space="1" w:color="2D739F"/>
          <w:right w:val="single" w:sz="4" w:space="4" w:color="2D739F"/>
        </w:pBdr>
        <w:spacing w:before="0"/>
        <w:rPr>
          <w:szCs w:val="24"/>
          <w:lang w:eastAsia="en-AU"/>
        </w:rPr>
      </w:pPr>
      <w:bookmarkStart w:id="2" w:name="Unit"/>
      <w:r>
        <w:rPr>
          <w:szCs w:val="24"/>
          <w:lang w:eastAsia="en-AU"/>
        </w:rPr>
        <w:t xml:space="preserve">Cluster | Workplace Security </w:t>
      </w:r>
    </w:p>
    <w:p w14:paraId="3EA621CA" w14:textId="1883615D" w:rsidR="00056FC3" w:rsidRPr="00DD62A0" w:rsidRDefault="006D5193" w:rsidP="00FB3BE6">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BSBXCS404 | Contribute to cyber security risk management</w:t>
      </w:r>
    </w:p>
    <w:p w14:paraId="3EA621CB" w14:textId="77777777" w:rsidR="00056FC3" w:rsidRPr="00DD62A0" w:rsidRDefault="006D5193" w:rsidP="00FB3BE6">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ICTICT443 | Work collaboratively in the ICT industry</w:t>
      </w:r>
    </w:p>
    <w:p w14:paraId="3EA621CC" w14:textId="77777777" w:rsidR="00056FC3" w:rsidRPr="00DD62A0" w:rsidRDefault="006D5193" w:rsidP="00FB3BE6">
      <w:pPr>
        <w:pBdr>
          <w:top w:val="single" w:sz="4" w:space="1" w:color="2D739F"/>
          <w:left w:val="single" w:sz="4" w:space="4" w:color="2D739F"/>
          <w:bottom w:val="single" w:sz="4" w:space="1" w:color="2D739F"/>
          <w:right w:val="single" w:sz="4" w:space="4" w:color="2D739F"/>
        </w:pBdr>
        <w:spacing w:before="0"/>
        <w:rPr>
          <w:szCs w:val="24"/>
          <w:lang w:eastAsia="en-AU"/>
        </w:rPr>
      </w:pPr>
      <w:r w:rsidRPr="00DD62A0">
        <w:rPr>
          <w:szCs w:val="24"/>
          <w:lang w:eastAsia="en-AU"/>
        </w:rPr>
        <w:t>ICTICT451 | Comply with IP, ethics and privacy policies in ICT environments</w:t>
      </w:r>
      <w:bookmarkEnd w:id="2"/>
    </w:p>
    <w:p w14:paraId="3EA621CD" w14:textId="77777777" w:rsidR="00056FC3" w:rsidRPr="00DD62A0" w:rsidRDefault="006D5193">
      <w:pPr>
        <w:pStyle w:val="Heading3"/>
      </w:pPr>
      <w:r w:rsidRPr="00DD62A0">
        <w:t>Qualification/Course code and name</w:t>
      </w:r>
    </w:p>
    <w:p w14:paraId="3EA621CF" w14:textId="77777777" w:rsidR="00056FC3" w:rsidRDefault="006D5193">
      <w:pPr>
        <w:pBdr>
          <w:top w:val="single" w:sz="4" w:space="1" w:color="2D739F"/>
          <w:left w:val="single" w:sz="4" w:space="4" w:color="2D739F"/>
          <w:bottom w:val="single" w:sz="4" w:space="1" w:color="2D739F"/>
          <w:right w:val="single" w:sz="4" w:space="4" w:color="2D739F"/>
        </w:pBdr>
        <w:tabs>
          <w:tab w:val="left" w:pos="2700"/>
        </w:tabs>
        <w:rPr>
          <w:szCs w:val="24"/>
          <w:lang w:eastAsia="en-AU"/>
        </w:rPr>
      </w:pPr>
      <w:r w:rsidRPr="00DD62A0">
        <w:rPr>
          <w:color w:val="242424"/>
          <w:szCs w:val="24"/>
          <w:shd w:val="clear" w:color="auto" w:fill="FFFFFF"/>
        </w:rPr>
        <w:t>Select your Qualification/Course code and name from the dropdown</w:t>
      </w:r>
      <w:r w:rsidRPr="00DD62A0">
        <w:rPr>
          <w:szCs w:val="24"/>
          <w:lang w:eastAsia="en-AU"/>
        </w:rPr>
        <w:t>.</w:t>
      </w:r>
    </w:p>
    <w:p w14:paraId="0D519E4D" w14:textId="56A59EAA" w:rsidR="00715556" w:rsidRPr="00DD62A0" w:rsidRDefault="00000000">
      <w:pPr>
        <w:pBdr>
          <w:top w:val="single" w:sz="4" w:space="1" w:color="2D739F"/>
          <w:left w:val="single" w:sz="4" w:space="4" w:color="2D739F"/>
          <w:bottom w:val="single" w:sz="4" w:space="1" w:color="2D739F"/>
          <w:right w:val="single" w:sz="4" w:space="4" w:color="2D739F"/>
        </w:pBdr>
        <w:tabs>
          <w:tab w:val="left" w:pos="2700"/>
        </w:tabs>
        <w:rPr>
          <w:szCs w:val="24"/>
          <w:lang w:eastAsia="en-AU"/>
        </w:rPr>
      </w:pPr>
      <w:sdt>
        <w:sdtPr>
          <w:rPr>
            <w:szCs w:val="24"/>
            <w:lang w:eastAsia="en-AU"/>
          </w:rPr>
          <w:id w:val="-472988912"/>
          <w:placeholder>
            <w:docPart w:val="64540F894EAA40B5AD0226748F5CF463"/>
          </w:placeholder>
          <w:comboBox>
            <w:listItem w:displayText="Code | Course name" w:value="Code | Course name"/>
            <w:listItem w:displayText="ICT40120 | Certificate IV in Information Technology" w:value="ICT40120 | Certificate IV in Information Technology"/>
          </w:comboBox>
        </w:sdtPr>
        <w:sdtContent>
          <w:r w:rsidR="00715556">
            <w:rPr>
              <w:szCs w:val="24"/>
              <w:lang w:eastAsia="en-AU"/>
            </w:rPr>
            <w:t>ICT40120 | Certificate IV in Information Technology</w:t>
          </w:r>
        </w:sdtContent>
      </w:sdt>
    </w:p>
    <w:bookmarkEnd w:id="1"/>
    <w:p w14:paraId="3EA621D2" w14:textId="77777777" w:rsidR="00056FC3" w:rsidRPr="00952BA3" w:rsidRDefault="006D5193">
      <w:pPr>
        <w:pStyle w:val="Heading2"/>
      </w:pPr>
      <w:r w:rsidRPr="00952BA3">
        <w:t>Student details</w:t>
      </w:r>
    </w:p>
    <w:p w14:paraId="3EA621D3" w14:textId="77777777" w:rsidR="00056FC3" w:rsidRPr="00952BA3" w:rsidRDefault="006D5193">
      <w:pPr>
        <w:pStyle w:val="FormTitle"/>
      </w:pPr>
      <w:r w:rsidRPr="00952BA3">
        <w:t>Student name</w:t>
      </w:r>
    </w:p>
    <w:p w14:paraId="3EA621D4" w14:textId="77777777" w:rsidR="00056FC3" w:rsidRPr="00952BA3" w:rsidRDefault="00056FC3">
      <w:pPr>
        <w:pStyle w:val="FormLine-Box"/>
        <w:rPr>
          <w:lang w:eastAsia="en-AU"/>
        </w:rPr>
      </w:pPr>
    </w:p>
    <w:p w14:paraId="3EA621D5" w14:textId="77777777" w:rsidR="00056FC3" w:rsidRDefault="006D5193">
      <w:pPr>
        <w:pStyle w:val="FormTitle"/>
      </w:pPr>
      <w:r w:rsidRPr="00952BA3">
        <w:t>Student number</w:t>
      </w:r>
    </w:p>
    <w:p w14:paraId="3EA621D6" w14:textId="77777777" w:rsidR="00056FC3" w:rsidRPr="00D83795" w:rsidRDefault="00056FC3">
      <w:pPr>
        <w:pStyle w:val="FormLine-Box"/>
        <w:rPr>
          <w:lang w:eastAsia="en-AU"/>
        </w:rPr>
      </w:pPr>
    </w:p>
    <w:p w14:paraId="3EA621D7" w14:textId="77777777" w:rsidR="00056FC3" w:rsidRDefault="00056FC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56FC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3EA621D8" w14:textId="06DB4483" w:rsidR="00056FC3" w:rsidRPr="009B3321" w:rsidRDefault="006D5193">
      <w:pPr>
        <w:pStyle w:val="SmallerText-Black"/>
        <w:tabs>
          <w:tab w:val="left" w:pos="2127"/>
        </w:tabs>
        <w:spacing w:before="120" w:line="300" w:lineRule="auto"/>
      </w:pPr>
      <w:r w:rsidRPr="009B3321">
        <w:lastRenderedPageBreak/>
        <w:t>Version:</w:t>
      </w:r>
      <w:r w:rsidRPr="009B3321">
        <w:tab/>
        <w:t>202</w:t>
      </w:r>
      <w:r w:rsidR="009B3321" w:rsidRPr="009B3321">
        <w:t>31218</w:t>
      </w:r>
    </w:p>
    <w:p w14:paraId="3EA621D9" w14:textId="63AA1056" w:rsidR="00056FC3" w:rsidRPr="009B3321" w:rsidRDefault="006D5193">
      <w:pPr>
        <w:pStyle w:val="SmallerText-Black"/>
        <w:tabs>
          <w:tab w:val="left" w:pos="2127"/>
        </w:tabs>
        <w:spacing w:before="120" w:line="300" w:lineRule="auto"/>
      </w:pPr>
      <w:r w:rsidRPr="009B3321">
        <w:t>Date created:</w:t>
      </w:r>
      <w:r w:rsidRPr="009B3321">
        <w:tab/>
      </w:r>
      <w:r w:rsidR="009B3321" w:rsidRPr="009B3321">
        <w:t>18</w:t>
      </w:r>
      <w:r w:rsidRPr="009B3321">
        <w:t xml:space="preserve"> December 202</w:t>
      </w:r>
      <w:r w:rsidR="009B3321" w:rsidRPr="009B3321">
        <w:t>3</w:t>
      </w:r>
    </w:p>
    <w:p w14:paraId="3EA621DB" w14:textId="77777777" w:rsidR="00056FC3" w:rsidRPr="00511E79" w:rsidRDefault="006D5193">
      <w:pPr>
        <w:pStyle w:val="Coverfineprint"/>
        <w:spacing w:before="720" w:after="120" w:line="300" w:lineRule="auto"/>
      </w:pPr>
      <w:r w:rsidRPr="00511E79">
        <w:t>© TAFE NSW 202</w:t>
      </w:r>
      <w:r>
        <w:t>3</w:t>
      </w:r>
      <w:r w:rsidRPr="00511E79">
        <w:br/>
        <w:t>RTO Provider Number 90003 | CRICOS Provider Code: 00591E</w:t>
      </w:r>
    </w:p>
    <w:p w14:paraId="3EA621DC" w14:textId="77777777" w:rsidR="00056FC3" w:rsidRDefault="006D5193">
      <w:pPr>
        <w:pStyle w:val="Coverfineprint"/>
        <w:spacing w:before="120" w:after="120" w:line="300" w:lineRule="auto"/>
      </w:pPr>
      <w:r w:rsidRPr="00511E79">
        <w:t xml:space="preserve">This assessment can be found in the TAFE NSW </w:t>
      </w:r>
      <w:hyperlink r:id="rId17" w:history="1">
        <w:r w:rsidRPr="00511E79">
          <w:rPr>
            <w:rStyle w:val="Hyperlink"/>
          </w:rPr>
          <w:t>Learning Bank</w:t>
        </w:r>
      </w:hyperlink>
      <w:r w:rsidRPr="00511E79">
        <w:t>.</w:t>
      </w:r>
    </w:p>
    <w:p w14:paraId="05BC5686" w14:textId="77777777" w:rsidR="009B3321" w:rsidRPr="00511E79" w:rsidRDefault="009B3321">
      <w:pPr>
        <w:pStyle w:val="Coverfineprint"/>
        <w:spacing w:before="120" w:after="120" w:line="300" w:lineRule="auto"/>
      </w:pPr>
    </w:p>
    <w:p w14:paraId="3EA621E1" w14:textId="73450FEF" w:rsidR="00056FC3" w:rsidRPr="00531262" w:rsidRDefault="006D5193">
      <w:pPr>
        <w:pStyle w:val="Coverfineprint"/>
        <w:spacing w:before="120" w:after="120" w:line="300" w:lineRule="auto"/>
      </w:pPr>
      <w:r w:rsidRPr="003F0C4F">
        <w:t xml:space="preserve">The content in this document is copyright © </w:t>
      </w:r>
      <w:r>
        <w:t>TAFE NSW 2023</w:t>
      </w:r>
      <w:r w:rsidRPr="003F0C4F">
        <w:t xml:space="preserve"> and should not be reproduced without the permission of TAFE NSW. Information contained in this document is correct at time of printing:</w:t>
      </w:r>
      <w:r>
        <w:t xml:space="preserve"> </w:t>
      </w:r>
      <w:r w:rsidRPr="003F0C4F">
        <w:fldChar w:fldCharType="begin"/>
      </w:r>
      <w:r w:rsidRPr="003F0C4F">
        <w:instrText xml:space="preserve"> DATE  \@ "dd MMMM yyyy"  \* MERGEFORMAT </w:instrText>
      </w:r>
      <w:r w:rsidRPr="003F0C4F">
        <w:fldChar w:fldCharType="separate"/>
      </w:r>
      <w:r w:rsidR="00BE104A">
        <w:rPr>
          <w:noProof/>
        </w:rPr>
        <w:t>09 January 2024</w:t>
      </w:r>
      <w:r w:rsidRPr="003F0C4F">
        <w:fldChar w:fldCharType="end"/>
      </w:r>
      <w:r w:rsidRPr="003F0C4F">
        <w:t xml:space="preserve">. For current information please refer to our website or your teacher </w:t>
      </w:r>
      <w:r>
        <w:t xml:space="preserve">or assessor </w:t>
      </w:r>
      <w:r w:rsidRPr="003F0C4F">
        <w:t xml:space="preserve">as appropriate. </w:t>
      </w:r>
    </w:p>
    <w:p w14:paraId="3EA621E2" w14:textId="77777777" w:rsidR="00056FC3" w:rsidRDefault="00056FC3">
      <w:pPr>
        <w:pStyle w:val="Heading2"/>
        <w:sectPr w:rsidR="00056FC3">
          <w:pgSz w:w="11906" w:h="16838" w:code="9"/>
          <w:pgMar w:top="1418" w:right="1418" w:bottom="1418" w:left="1418" w:header="567" w:footer="454" w:gutter="0"/>
          <w:cols w:space="4253"/>
          <w:vAlign w:val="bottom"/>
          <w:docGrid w:linePitch="360"/>
        </w:sectPr>
      </w:pPr>
    </w:p>
    <w:p w14:paraId="3EA621E3" w14:textId="77777777" w:rsidR="00056FC3" w:rsidRPr="00CA16E6" w:rsidRDefault="006D5193">
      <w:pPr>
        <w:pStyle w:val="Heading2"/>
      </w:pPr>
      <w:r w:rsidRPr="00CA16E6">
        <w:lastRenderedPageBreak/>
        <w:t>Assessment instructions</w:t>
      </w:r>
    </w:p>
    <w:p w14:paraId="3EA621E4" w14:textId="6AC4B6E7" w:rsidR="00056FC3" w:rsidRDefault="006D5193">
      <w:pPr>
        <w:pStyle w:val="Caption"/>
        <w:keepNext/>
      </w:pPr>
      <w:r>
        <w:t xml:space="preserve">Table </w:t>
      </w:r>
      <w:r>
        <w:fldChar w:fldCharType="begin"/>
      </w:r>
      <w:r>
        <w:instrText>SEQ Table \* ARABIC</w:instrText>
      </w:r>
      <w:r>
        <w:fldChar w:fldCharType="separate"/>
      </w:r>
      <w:r w:rsidR="00F26C47">
        <w:rPr>
          <w:noProof/>
        </w:rP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405"/>
        <w:gridCol w:w="6655"/>
      </w:tblGrid>
      <w:tr w:rsidR="00BF7F08" w14:paraId="3EA621E7" w14:textId="77777777" w:rsidTr="4ADEFA32">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3EA621E5" w14:textId="77777777" w:rsidR="00056FC3" w:rsidRDefault="006D5193">
            <w:pPr>
              <w:rPr>
                <w:lang w:eastAsia="en-AU"/>
              </w:rPr>
            </w:pPr>
            <w:r>
              <w:rPr>
                <w:lang w:eastAsia="en-AU"/>
              </w:rPr>
              <w:t>Assessment details</w:t>
            </w:r>
          </w:p>
        </w:tc>
        <w:tc>
          <w:tcPr>
            <w:tcW w:w="3673" w:type="pct"/>
            <w:vAlign w:val="top"/>
          </w:tcPr>
          <w:p w14:paraId="3EA621E6" w14:textId="77777777" w:rsidR="00056FC3" w:rsidRDefault="006D5193">
            <w:pPr>
              <w:rPr>
                <w:lang w:eastAsia="en-AU"/>
              </w:rPr>
            </w:pPr>
            <w:r>
              <w:rPr>
                <w:lang w:eastAsia="en-AU"/>
              </w:rPr>
              <w:t>Instructions</w:t>
            </w:r>
          </w:p>
        </w:tc>
      </w:tr>
      <w:tr w:rsidR="00BF7F08" w14:paraId="3EA621F7" w14:textId="77777777" w:rsidTr="4ADEFA32">
        <w:tc>
          <w:tcPr>
            <w:tcW w:w="1327" w:type="pct"/>
            <w:vAlign w:val="top"/>
          </w:tcPr>
          <w:p w14:paraId="3EA621E8" w14:textId="77777777" w:rsidR="00056FC3" w:rsidRPr="00FB374C" w:rsidRDefault="006D5193">
            <w:pPr>
              <w:pStyle w:val="Body"/>
              <w:rPr>
                <w:b/>
                <w:szCs w:val="24"/>
                <w:lang w:eastAsia="en-AU"/>
              </w:rPr>
            </w:pPr>
            <w:r w:rsidRPr="00FB374C">
              <w:rPr>
                <w:b/>
                <w:szCs w:val="24"/>
                <w:lang w:eastAsia="en-AU"/>
              </w:rPr>
              <w:t xml:space="preserve">Assessment </w:t>
            </w:r>
            <w:r>
              <w:rPr>
                <w:b/>
                <w:szCs w:val="24"/>
                <w:lang w:eastAsia="en-AU"/>
              </w:rPr>
              <w:t xml:space="preserve">event </w:t>
            </w:r>
            <w:r w:rsidRPr="00FB374C">
              <w:rPr>
                <w:b/>
                <w:szCs w:val="24"/>
                <w:lang w:eastAsia="en-AU"/>
              </w:rPr>
              <w:t>overview</w:t>
            </w:r>
          </w:p>
        </w:tc>
        <w:tc>
          <w:tcPr>
            <w:tcW w:w="3673" w:type="pct"/>
            <w:vAlign w:val="top"/>
          </w:tcPr>
          <w:p w14:paraId="3EA621E9" w14:textId="413C9816" w:rsidR="00056FC3" w:rsidRDefault="006D5193">
            <w:pPr>
              <w:pStyle w:val="Body"/>
              <w:rPr>
                <w:lang w:eastAsia="en-AU"/>
              </w:rPr>
            </w:pPr>
            <w:r w:rsidRPr="4ADEFA32">
              <w:rPr>
                <w:lang w:eastAsia="en-AU"/>
              </w:rPr>
              <w:t xml:space="preserve">The objective of this assessment is to assess your knowledge and performance in </w:t>
            </w:r>
            <w:r w:rsidR="00982E34" w:rsidRPr="4ADEFA32">
              <w:rPr>
                <w:lang w:eastAsia="en-AU"/>
              </w:rPr>
              <w:t>complying with organisational policies, contributing to cyber security risk management and working collaboratively in the ICT industry.</w:t>
            </w:r>
          </w:p>
          <w:p w14:paraId="3EA621EA" w14:textId="2CD34F5F" w:rsidR="00056FC3" w:rsidRPr="005B053E" w:rsidRDefault="006D5193">
            <w:pPr>
              <w:pStyle w:val="Body"/>
              <w:rPr>
                <w:szCs w:val="24"/>
              </w:rPr>
            </w:pPr>
            <w:r w:rsidRPr="005B053E">
              <w:rPr>
                <w:szCs w:val="24"/>
              </w:rPr>
              <w:t xml:space="preserve">This assessment is in </w:t>
            </w:r>
            <w:r w:rsidR="000B521B">
              <w:rPr>
                <w:szCs w:val="24"/>
              </w:rPr>
              <w:t>4</w:t>
            </w:r>
            <w:r w:rsidRPr="005B053E">
              <w:rPr>
                <w:color w:val="8B0000"/>
                <w:szCs w:val="24"/>
              </w:rPr>
              <w:t xml:space="preserve"> </w:t>
            </w:r>
            <w:r w:rsidRPr="005B053E">
              <w:rPr>
                <w:szCs w:val="24"/>
              </w:rPr>
              <w:t>parts:</w:t>
            </w:r>
          </w:p>
          <w:p w14:paraId="17AB5F17" w14:textId="77777777" w:rsidR="00FF498D" w:rsidRPr="00E24737" w:rsidRDefault="00FF498D" w:rsidP="008C1D8F">
            <w:pPr>
              <w:pStyle w:val="TableParagraph"/>
              <w:numPr>
                <w:ilvl w:val="0"/>
                <w:numId w:val="3"/>
              </w:numPr>
              <w:tabs>
                <w:tab w:val="left" w:pos="824"/>
              </w:tabs>
              <w:spacing w:after="120" w:line="300" w:lineRule="auto"/>
              <w:rPr>
                <w:iCs/>
                <w:sz w:val="24"/>
                <w:szCs w:val="24"/>
              </w:rPr>
            </w:pPr>
            <w:r w:rsidRPr="00E24737">
              <w:rPr>
                <w:iCs/>
                <w:sz w:val="24"/>
                <w:szCs w:val="24"/>
              </w:rPr>
              <w:t xml:space="preserve">Part 1: </w:t>
            </w:r>
            <w:bookmarkStart w:id="3" w:name="_Hlk122504364"/>
            <w:r w:rsidRPr="00E24737">
              <w:rPr>
                <w:iCs/>
                <w:sz w:val="24"/>
                <w:szCs w:val="24"/>
              </w:rPr>
              <w:t>Establish organisational requirements</w:t>
            </w:r>
          </w:p>
          <w:p w14:paraId="246BC010" w14:textId="77777777" w:rsidR="00FF498D" w:rsidRPr="00E24737" w:rsidRDefault="00FF498D" w:rsidP="008C1D8F">
            <w:pPr>
              <w:pStyle w:val="TableParagraph"/>
              <w:numPr>
                <w:ilvl w:val="0"/>
                <w:numId w:val="3"/>
              </w:numPr>
              <w:tabs>
                <w:tab w:val="left" w:pos="824"/>
              </w:tabs>
              <w:spacing w:after="120" w:line="300" w:lineRule="auto"/>
              <w:rPr>
                <w:iCs/>
                <w:sz w:val="24"/>
                <w:szCs w:val="24"/>
              </w:rPr>
            </w:pPr>
            <w:r w:rsidRPr="00E24737">
              <w:rPr>
                <w:iCs/>
                <w:sz w:val="24"/>
                <w:szCs w:val="24"/>
              </w:rPr>
              <w:t>Part 2: Risk management</w:t>
            </w:r>
          </w:p>
          <w:p w14:paraId="54B3DCF5" w14:textId="77777777" w:rsidR="00FF498D" w:rsidRPr="00E24737" w:rsidRDefault="00FF498D" w:rsidP="008C1D8F">
            <w:pPr>
              <w:pStyle w:val="TableParagraph"/>
              <w:numPr>
                <w:ilvl w:val="0"/>
                <w:numId w:val="3"/>
              </w:numPr>
              <w:tabs>
                <w:tab w:val="left" w:pos="824"/>
              </w:tabs>
              <w:spacing w:after="120" w:line="300" w:lineRule="auto"/>
              <w:rPr>
                <w:iCs/>
                <w:sz w:val="24"/>
                <w:szCs w:val="24"/>
              </w:rPr>
            </w:pPr>
            <w:r w:rsidRPr="00E24737">
              <w:rPr>
                <w:iCs/>
                <w:sz w:val="24"/>
                <w:szCs w:val="24"/>
              </w:rPr>
              <w:t>Part 3: Consultation</w:t>
            </w:r>
          </w:p>
          <w:p w14:paraId="13309739" w14:textId="77777777" w:rsidR="00FF498D" w:rsidRPr="00E24737" w:rsidRDefault="00FF498D" w:rsidP="008C1D8F">
            <w:pPr>
              <w:pStyle w:val="TableParagraph"/>
              <w:numPr>
                <w:ilvl w:val="0"/>
                <w:numId w:val="3"/>
              </w:numPr>
              <w:tabs>
                <w:tab w:val="left" w:pos="824"/>
              </w:tabs>
              <w:spacing w:after="120" w:line="300" w:lineRule="auto"/>
              <w:rPr>
                <w:iCs/>
                <w:sz w:val="24"/>
                <w:szCs w:val="24"/>
              </w:rPr>
            </w:pPr>
            <w:r w:rsidRPr="00E24737">
              <w:rPr>
                <w:iCs/>
                <w:sz w:val="24"/>
                <w:szCs w:val="24"/>
              </w:rPr>
              <w:t>Part 4: Evaluation</w:t>
            </w:r>
          </w:p>
          <w:bookmarkEnd w:id="3"/>
          <w:p w14:paraId="3EA621EF" w14:textId="77777777" w:rsidR="00056FC3" w:rsidRPr="005B053E" w:rsidRDefault="006D5193">
            <w:pPr>
              <w:pStyle w:val="Body"/>
              <w:rPr>
                <w:szCs w:val="24"/>
              </w:rPr>
            </w:pPr>
            <w:r w:rsidRPr="005B053E">
              <w:rPr>
                <w:szCs w:val="24"/>
              </w:rPr>
              <w:t>And is supported by:</w:t>
            </w:r>
          </w:p>
          <w:p w14:paraId="3EA621F0" w14:textId="35F675E2" w:rsidR="00056FC3" w:rsidRDefault="004A4ED7" w:rsidP="008C1D8F">
            <w:pPr>
              <w:pStyle w:val="ListBullet"/>
              <w:numPr>
                <w:ilvl w:val="0"/>
                <w:numId w:val="3"/>
              </w:numPr>
            </w:pPr>
            <w:r>
              <w:t>S</w:t>
            </w:r>
            <w:r w:rsidR="006D5193" w:rsidRPr="00742E33">
              <w:t>ubmission checklist</w:t>
            </w:r>
            <w:r>
              <w:t>s</w:t>
            </w:r>
          </w:p>
          <w:p w14:paraId="0AF2EA67" w14:textId="7AE672FF" w:rsidR="00E158D6" w:rsidRPr="00742E33" w:rsidRDefault="00E158D6" w:rsidP="008C1D8F">
            <w:pPr>
              <w:pStyle w:val="ListBullet"/>
              <w:numPr>
                <w:ilvl w:val="0"/>
                <w:numId w:val="3"/>
              </w:numPr>
            </w:pPr>
            <w:r>
              <w:t>Assessment checklists</w:t>
            </w:r>
          </w:p>
          <w:p w14:paraId="3EA621F1" w14:textId="66FE81A8" w:rsidR="00056FC3" w:rsidRPr="00925856" w:rsidRDefault="00FF498D" w:rsidP="008C1D8F">
            <w:pPr>
              <w:pStyle w:val="Body"/>
              <w:numPr>
                <w:ilvl w:val="0"/>
                <w:numId w:val="3"/>
              </w:numPr>
              <w:rPr>
                <w:szCs w:val="24"/>
              </w:rPr>
            </w:pPr>
            <w:r w:rsidRPr="00925856">
              <w:rPr>
                <w:szCs w:val="24"/>
              </w:rPr>
              <w:t>An observation checklist</w:t>
            </w:r>
          </w:p>
          <w:p w14:paraId="3EA621F3" w14:textId="77777777" w:rsidR="00056FC3" w:rsidRDefault="006D5193" w:rsidP="008C1D8F">
            <w:pPr>
              <w:pStyle w:val="ListParagraph"/>
              <w:numPr>
                <w:ilvl w:val="0"/>
                <w:numId w:val="3"/>
              </w:numPr>
              <w:tabs>
                <w:tab w:val="clear" w:pos="284"/>
              </w:tabs>
              <w:rPr>
                <w:szCs w:val="24"/>
                <w:lang w:eastAsia="en-AU"/>
              </w:rPr>
            </w:pPr>
            <w:r w:rsidRPr="005B053E">
              <w:rPr>
                <w:rFonts w:ascii="Calibri" w:hAnsi="Calibri" w:cs="Calibri"/>
                <w:szCs w:val="24"/>
                <w:lang w:eastAsia="en-AU"/>
              </w:rPr>
              <w:t>Assessment</w:t>
            </w:r>
            <w:r w:rsidRPr="005B053E">
              <w:rPr>
                <w:szCs w:val="24"/>
              </w:rPr>
              <w:t xml:space="preserve"> feedback </w:t>
            </w:r>
          </w:p>
          <w:p w14:paraId="4A1456D7" w14:textId="0AE67AB4" w:rsidR="00AD61B9" w:rsidRDefault="00000000" w:rsidP="00AD61B9">
            <w:pPr>
              <w:pStyle w:val="ListParagraph"/>
              <w:numPr>
                <w:ilvl w:val="0"/>
                <w:numId w:val="3"/>
              </w:numPr>
              <w:tabs>
                <w:tab w:val="clear" w:pos="284"/>
                <w:tab w:val="left" w:pos="720"/>
              </w:tabs>
              <w:rPr>
                <w:szCs w:val="24"/>
                <w:lang w:eastAsia="en-AU"/>
              </w:rPr>
            </w:pPr>
            <w:hyperlink r:id="rId18" w:history="1">
              <w:r w:rsidR="00AD61B9" w:rsidRPr="001F7FC7">
                <w:rPr>
                  <w:rStyle w:val="Hyperlink"/>
                  <w:szCs w:val="24"/>
                  <w:lang w:eastAsia="en-AU"/>
                </w:rPr>
                <w:t>Cl_WorkplaceSecurity_AE_Pro</w:t>
              </w:r>
              <w:r w:rsidR="00BE104A">
                <w:rPr>
                  <w:rStyle w:val="Hyperlink"/>
                  <w:szCs w:val="24"/>
                  <w:lang w:eastAsia="en-AU"/>
                </w:rPr>
                <w:t>2of2</w:t>
              </w:r>
              <w:r w:rsidR="00AD61B9" w:rsidRPr="001F7FC7">
                <w:rPr>
                  <w:rStyle w:val="Hyperlink"/>
                  <w:szCs w:val="24"/>
                  <w:lang w:eastAsia="en-AU"/>
                </w:rPr>
                <w:t>_Appx_RiskRegister</w:t>
              </w:r>
            </w:hyperlink>
          </w:p>
          <w:p w14:paraId="3E662CA5" w14:textId="08A55EF7" w:rsidR="00925856" w:rsidRPr="006502ED" w:rsidRDefault="00925856" w:rsidP="008C1D8F">
            <w:pPr>
              <w:pStyle w:val="ListParagraph"/>
              <w:numPr>
                <w:ilvl w:val="0"/>
                <w:numId w:val="3"/>
              </w:numPr>
              <w:tabs>
                <w:tab w:val="clear" w:pos="284"/>
                <w:tab w:val="left" w:pos="720"/>
              </w:tabs>
              <w:rPr>
                <w:rStyle w:val="Hyperlink"/>
                <w:color w:val="auto"/>
                <w:szCs w:val="24"/>
                <w:u w:val="none"/>
                <w:lang w:eastAsia="en-AU"/>
              </w:rPr>
            </w:pPr>
            <w:r w:rsidRPr="00C55D86">
              <w:rPr>
                <w:szCs w:val="24"/>
              </w:rPr>
              <w:t>Simulated organisation,</w:t>
            </w:r>
            <w:hyperlink r:id="rId19" w:history="1">
              <w:r w:rsidRPr="00791EE1">
                <w:rPr>
                  <w:rStyle w:val="Hyperlink"/>
                  <w:szCs w:val="24"/>
                </w:rPr>
                <w:t xml:space="preserve"> Gelos Enterprises</w:t>
              </w:r>
            </w:hyperlink>
          </w:p>
          <w:p w14:paraId="3EA621F6" w14:textId="77777777" w:rsidR="00056FC3" w:rsidRPr="00D15EA3" w:rsidRDefault="006D5193" w:rsidP="4ADEFA32">
            <w:pPr>
              <w:tabs>
                <w:tab w:val="clear" w:pos="284"/>
              </w:tabs>
              <w:rPr>
                <w:lang w:eastAsia="en-AU"/>
              </w:rPr>
            </w:pPr>
            <w:r w:rsidRPr="4ADEFA32">
              <w:rPr>
                <w:b/>
                <w:bCs/>
                <w:lang w:eastAsia="en-AU"/>
              </w:rPr>
              <w:t>Note</w:t>
            </w:r>
            <w:r w:rsidRPr="4ADEFA32">
              <w:rPr>
                <w:lang w:eastAsia="en-AU"/>
              </w:rPr>
              <w:t xml:space="preserve">: This assessment may contain links to external resources. </w:t>
            </w:r>
            <w:r w:rsidRPr="00742E33">
              <w:t xml:space="preserve">Access to the long URL is provided via </w:t>
            </w:r>
            <w:r w:rsidRPr="00D9753B">
              <w:t xml:space="preserve">the </w:t>
            </w:r>
            <w:r w:rsidRPr="00D372C3">
              <w:rPr>
                <w:color w:val="0000C0"/>
                <w:u w:val="single"/>
              </w:rPr>
              <w:fldChar w:fldCharType="begin"/>
            </w:r>
            <w:r w:rsidRPr="00D372C3">
              <w:rPr>
                <w:color w:val="0000C0"/>
                <w:u w:val="single"/>
              </w:rPr>
              <w:instrText xml:space="preserve"> REF _Ref122518513 \h </w:instrText>
            </w:r>
            <w:r w:rsidRPr="00D372C3">
              <w:rPr>
                <w:color w:val="0000C0"/>
                <w:u w:val="single"/>
              </w:rPr>
            </w:r>
            <w:r w:rsidRPr="00D372C3">
              <w:rPr>
                <w:color w:val="0000C0"/>
                <w:u w:val="single"/>
              </w:rPr>
              <w:fldChar w:fldCharType="separate"/>
            </w:r>
            <w:r w:rsidRPr="00D372C3">
              <w:rPr>
                <w:color w:val="0000C0"/>
                <w:u w:val="single"/>
              </w:rPr>
              <w:t>External resources – Links and URLs</w:t>
            </w:r>
            <w:r w:rsidRPr="00D372C3">
              <w:rPr>
                <w:color w:val="0000C0"/>
                <w:u w:val="single"/>
              </w:rPr>
              <w:fldChar w:fldCharType="end"/>
            </w:r>
            <w:r w:rsidRPr="004626AF">
              <w:rPr>
                <w:color w:val="0000C0"/>
              </w:rPr>
              <w:t xml:space="preserve"> </w:t>
            </w:r>
            <w:r w:rsidRPr="00D9753B">
              <w:t>section located at the end</w:t>
            </w:r>
            <w:r w:rsidRPr="00742E33">
              <w:t xml:space="preserve"> of this document.</w:t>
            </w:r>
          </w:p>
        </w:tc>
      </w:tr>
      <w:tr w:rsidR="00BF7F08" w14:paraId="3EA621FA" w14:textId="77777777" w:rsidTr="4ADEFA32">
        <w:tc>
          <w:tcPr>
            <w:tcW w:w="1327" w:type="pct"/>
            <w:vAlign w:val="top"/>
          </w:tcPr>
          <w:p w14:paraId="3EA621F8" w14:textId="77777777" w:rsidR="00056FC3" w:rsidRPr="00D15EA3" w:rsidRDefault="006D5193">
            <w:pPr>
              <w:pStyle w:val="Body"/>
              <w:rPr>
                <w:b/>
                <w:bCs/>
                <w:szCs w:val="24"/>
              </w:rPr>
            </w:pPr>
            <w:r w:rsidRPr="003750FE">
              <w:rPr>
                <w:b/>
                <w:szCs w:val="24"/>
              </w:rPr>
              <w:t>Unit assessment guide</w:t>
            </w:r>
          </w:p>
        </w:tc>
        <w:tc>
          <w:tcPr>
            <w:tcW w:w="3673" w:type="pct"/>
            <w:vAlign w:val="top"/>
          </w:tcPr>
          <w:p w14:paraId="3EA621F9" w14:textId="77777777" w:rsidR="00056FC3" w:rsidRPr="00FB374C" w:rsidRDefault="006D5193">
            <w:pPr>
              <w:pStyle w:val="Body"/>
              <w:rPr>
                <w:szCs w:val="24"/>
              </w:rPr>
            </w:pPr>
            <w:r w:rsidRPr="003750FE">
              <w:rPr>
                <w:szCs w:val="24"/>
                <w:lang w:eastAsia="en-AU"/>
              </w:rPr>
              <w:t>Refer to the unit assessment guide (UAG) before attempting this assessment event. The UAG contains information including assessment requirements and how to achieve a satisfactory result.</w:t>
            </w:r>
          </w:p>
        </w:tc>
      </w:tr>
      <w:tr w:rsidR="00BF7F08" w14:paraId="3EA62206" w14:textId="77777777" w:rsidTr="4ADEFA32">
        <w:tc>
          <w:tcPr>
            <w:tcW w:w="1327" w:type="pct"/>
            <w:vAlign w:val="top"/>
          </w:tcPr>
          <w:p w14:paraId="3EA62201" w14:textId="77777777" w:rsidR="00056FC3" w:rsidRPr="00FB374C" w:rsidRDefault="006D5193">
            <w:pPr>
              <w:pStyle w:val="Body"/>
              <w:rPr>
                <w:b/>
                <w:szCs w:val="24"/>
              </w:rPr>
            </w:pPr>
            <w:r w:rsidRPr="00FB374C">
              <w:rPr>
                <w:b/>
                <w:szCs w:val="24"/>
              </w:rPr>
              <w:lastRenderedPageBreak/>
              <w:t xml:space="preserve">Submission instructions </w:t>
            </w:r>
          </w:p>
        </w:tc>
        <w:tc>
          <w:tcPr>
            <w:tcW w:w="3673" w:type="pct"/>
            <w:vAlign w:val="top"/>
          </w:tcPr>
          <w:p w14:paraId="3EA62202" w14:textId="77777777" w:rsidR="00056FC3" w:rsidRPr="008276C2" w:rsidRDefault="006D5193">
            <w:pPr>
              <w:keepNext/>
              <w:rPr>
                <w:lang w:eastAsia="en-AU" w:bidi="en-US"/>
              </w:rPr>
            </w:pPr>
            <w:r w:rsidRPr="008276C2">
              <w:rPr>
                <w:lang w:eastAsia="en-AU" w:bidi="en-US"/>
              </w:rPr>
              <w:t xml:space="preserve">When you complete this assessment: </w:t>
            </w:r>
          </w:p>
          <w:p w14:paraId="3EA62203" w14:textId="77777777" w:rsidR="00056FC3" w:rsidRPr="008276C2" w:rsidRDefault="006D5193">
            <w:pPr>
              <w:pStyle w:val="ListBullet"/>
              <w:rPr>
                <w:lang w:bidi="en-US"/>
              </w:rPr>
            </w:pPr>
            <w:r w:rsidRPr="008276C2">
              <w:rPr>
                <w:lang w:bidi="en-US"/>
              </w:rPr>
              <w:t>read the checklist at the end of the assessment to make sure you have completed everything</w:t>
            </w:r>
          </w:p>
          <w:p w14:paraId="3EA62204" w14:textId="77777777" w:rsidR="00056FC3" w:rsidRPr="00653022" w:rsidRDefault="006D5193">
            <w:pPr>
              <w:pStyle w:val="ListBullet"/>
              <w:rPr>
                <w:lang w:bidi="en-US"/>
              </w:rPr>
            </w:pPr>
            <w:r w:rsidRPr="4ADEFA32">
              <w:rPr>
                <w:lang w:bidi="en-US"/>
              </w:rPr>
              <w:t xml:space="preserve">keep a copy of all the electronic and hardcopy assessments you submit to TAFE NSW </w:t>
            </w:r>
          </w:p>
          <w:p w14:paraId="3EA62205" w14:textId="77777777" w:rsidR="00056FC3" w:rsidRPr="00E55E34" w:rsidRDefault="006D5193" w:rsidP="4ADEFA32">
            <w:pPr>
              <w:pStyle w:val="ListBullet"/>
              <w:rPr>
                <w:lang w:bidi="en-US"/>
              </w:rPr>
            </w:pPr>
            <w:r w:rsidRPr="4ADEFA32">
              <w:rPr>
                <w:lang w:bidi="en-US"/>
              </w:rPr>
              <w:t xml:space="preserve">make sure you have completed the assessment declaration before you submit. </w:t>
            </w:r>
          </w:p>
        </w:tc>
      </w:tr>
    </w:tbl>
    <w:p w14:paraId="3EA62207" w14:textId="77777777" w:rsidR="00056FC3" w:rsidRDefault="006D5193">
      <w:pPr>
        <w:pStyle w:val="Body"/>
      </w:pPr>
      <w:r>
        <w:br w:type="page"/>
      </w:r>
    </w:p>
    <w:p w14:paraId="3EA62208" w14:textId="77777777" w:rsidR="00056FC3" w:rsidRPr="0047353A" w:rsidRDefault="006D5193">
      <w:pPr>
        <w:pStyle w:val="Heading2"/>
      </w:pPr>
      <w:r w:rsidRPr="0047353A">
        <w:lastRenderedPageBreak/>
        <w:t>Task instructions</w:t>
      </w:r>
    </w:p>
    <w:p w14:paraId="3EA62209" w14:textId="77777777" w:rsidR="00056FC3" w:rsidRDefault="006D5193">
      <w:pPr>
        <w:pStyle w:val="Body"/>
      </w:pPr>
      <w:r w:rsidRPr="0047353A">
        <w:t>The assessor will use the criteria outlined in the following tasks to determine if you have satisfactorily completed this assessment event. Follow these instructions to ensure you demonstrate the required knowledge and skills.</w:t>
      </w:r>
    </w:p>
    <w:p w14:paraId="2ABBC24A" w14:textId="77777777" w:rsidR="00BB2E48" w:rsidRDefault="00BB2E48" w:rsidP="00BB2E48">
      <w:pPr>
        <w:pStyle w:val="Body"/>
      </w:pPr>
      <w:r>
        <w:t>Read all instructions carefully and complete all requirements of the assessment. In addition, refer to the checklist that your assessor will use to assess your performance and record your results.</w:t>
      </w:r>
    </w:p>
    <w:p w14:paraId="2FF26541" w14:textId="18F9C551" w:rsidR="001B7468" w:rsidRPr="001B7468" w:rsidRDefault="001B7468" w:rsidP="001B7468">
      <w:pPr>
        <w:pStyle w:val="Heading2"/>
      </w:pPr>
      <w:r>
        <w:t xml:space="preserve">Part 1: </w:t>
      </w:r>
      <w:r w:rsidR="36339BDF">
        <w:t>Establish organisational requirements</w:t>
      </w:r>
    </w:p>
    <w:p w14:paraId="01232CCF" w14:textId="77777777" w:rsidR="001B7468" w:rsidRPr="001B7468" w:rsidRDefault="001B7468" w:rsidP="001B7468">
      <w:pPr>
        <w:rPr>
          <w:lang w:eastAsia="en-AU"/>
        </w:rPr>
      </w:pPr>
      <w:r w:rsidRPr="001B7468">
        <w:rPr>
          <w:lang w:eastAsia="en-AU"/>
        </w:rPr>
        <w:t>In this part, you will develop ICT policies, procedures and protocols that meet organisational requirements.</w:t>
      </w:r>
    </w:p>
    <w:p w14:paraId="3D7AAB89" w14:textId="4373D11A" w:rsidR="001B7468" w:rsidRPr="001B7468" w:rsidRDefault="001B7468" w:rsidP="001B7468">
      <w:pPr>
        <w:rPr>
          <w:lang w:eastAsia="en-AU"/>
        </w:rPr>
      </w:pPr>
      <w:r w:rsidRPr="00C414DA">
        <w:rPr>
          <w:lang w:eastAsia="en-AU"/>
        </w:rPr>
        <w:t>In this assessment, you are a Gel</w:t>
      </w:r>
      <w:r w:rsidR="48A1A854" w:rsidRPr="00C414DA">
        <w:rPr>
          <w:lang w:eastAsia="en-AU"/>
        </w:rPr>
        <w:t>o</w:t>
      </w:r>
      <w:r w:rsidRPr="00C414DA">
        <w:rPr>
          <w:lang w:eastAsia="en-AU"/>
        </w:rPr>
        <w:t xml:space="preserve">s Enterprises ICT team member working </w:t>
      </w:r>
      <w:r w:rsidR="597C5809" w:rsidRPr="597C5809">
        <w:rPr>
          <w:lang w:eastAsia="en-AU"/>
        </w:rPr>
        <w:t>on</w:t>
      </w:r>
      <w:r w:rsidR="00C414DA" w:rsidRPr="00C414DA">
        <w:rPr>
          <w:lang w:eastAsia="en-AU"/>
        </w:rPr>
        <w:t xml:space="preserve"> projects in a </w:t>
      </w:r>
      <w:r w:rsidRPr="00C414DA">
        <w:rPr>
          <w:lang w:eastAsia="en-AU"/>
        </w:rPr>
        <w:t>virtual environment.</w:t>
      </w:r>
    </w:p>
    <w:p w14:paraId="2613724D" w14:textId="77777777" w:rsidR="001B7468" w:rsidRPr="001B7468" w:rsidRDefault="001B7468" w:rsidP="001B7468">
      <w:pPr>
        <w:pStyle w:val="Heading3"/>
      </w:pPr>
      <w:r w:rsidRPr="001B7468">
        <w:t>Task 1: Organisational requirements</w:t>
      </w:r>
    </w:p>
    <w:p w14:paraId="5314B682" w14:textId="77777777" w:rsidR="001B7468" w:rsidRPr="001B7468" w:rsidRDefault="001B7468" w:rsidP="001B7468">
      <w:pPr>
        <w:framePr w:w="8562" w:vSpace="198" w:wrap="around" w:vAnchor="text" w:hAnchor="page" w:x="1590" w:y="987"/>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b/>
          <w:bCs/>
          <w:color w:val="000000" w:themeColor="text1"/>
          <w:szCs w:val="24"/>
          <w:lang w:eastAsia="en-AU"/>
        </w:rPr>
      </w:pPr>
      <w:r w:rsidRPr="001B7468">
        <w:rPr>
          <w:b/>
          <w:bCs/>
          <w:color w:val="000000" w:themeColor="text1"/>
          <w:szCs w:val="24"/>
          <w:lang w:eastAsia="en-AU"/>
        </w:rPr>
        <w:t>Scenario</w:t>
      </w:r>
    </w:p>
    <w:p w14:paraId="5CAA7E74" w14:textId="77777777" w:rsidR="001B7468" w:rsidRPr="001B7468" w:rsidRDefault="001B7468" w:rsidP="001B7468">
      <w:pPr>
        <w:framePr w:w="8562" w:vSpace="198" w:wrap="around" w:vAnchor="text" w:hAnchor="page" w:x="1590" w:y="987"/>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rPr>
          <w:b/>
          <w:bCs/>
          <w:color w:val="000000" w:themeColor="text1"/>
          <w:szCs w:val="24"/>
          <w:lang w:eastAsia="en-AU"/>
        </w:rPr>
      </w:pPr>
    </w:p>
    <w:p w14:paraId="13C21131" w14:textId="77777777" w:rsidR="001B7468" w:rsidRPr="001B7468" w:rsidRDefault="001B7468" w:rsidP="4ADEFA32">
      <w:pPr>
        <w:framePr w:w="8562" w:vSpace="198" w:wrap="around" w:vAnchor="text" w:hAnchor="page" w:x="1590" w:y="987"/>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auto" w:fill="DBE5F1" w:themeFill="accent1" w:themeFillTint="33"/>
        <w:tabs>
          <w:tab w:val="clear" w:pos="284"/>
        </w:tabs>
        <w:spacing w:before="0" w:after="0" w:line="276" w:lineRule="auto"/>
        <w:rPr>
          <w:color w:val="000000" w:themeColor="text1"/>
          <w:lang w:eastAsia="en-AU"/>
        </w:rPr>
      </w:pPr>
      <w:r w:rsidRPr="4ADEFA32">
        <w:rPr>
          <w:color w:val="000000" w:themeColor="text1"/>
          <w:lang w:eastAsia="en-AU"/>
        </w:rPr>
        <w:t xml:space="preserve">You have been asked to review the Gelos Enterprises policies, procedures and protocols that apply to ICT work teams that work collaboratively with internal departments and external consultants in a virtual environment. </w:t>
      </w:r>
    </w:p>
    <w:p w14:paraId="171A519B" w14:textId="77777777" w:rsidR="001B7468" w:rsidRPr="001B7468" w:rsidRDefault="001B7468" w:rsidP="001B7468">
      <w:pPr>
        <w:rPr>
          <w:lang w:eastAsia="en-AU"/>
        </w:rPr>
      </w:pPr>
      <w:r w:rsidRPr="4ADEFA32">
        <w:rPr>
          <w:lang w:eastAsia="en-AU"/>
        </w:rPr>
        <w:t xml:space="preserve">In this task, you will describe and communicate current organisational policies and procedures at the simulated organisation, Gelos Enterprises. </w:t>
      </w:r>
    </w:p>
    <w:p w14:paraId="67B961C0" w14:textId="77777777" w:rsidR="001B7468" w:rsidRPr="001B7468" w:rsidRDefault="001B7468" w:rsidP="008C1D8F">
      <w:pPr>
        <w:numPr>
          <w:ilvl w:val="0"/>
          <w:numId w:val="8"/>
        </w:numPr>
        <w:rPr>
          <w:noProof/>
          <w:lang w:eastAsia="en-AU"/>
        </w:rPr>
      </w:pPr>
      <w:r w:rsidRPr="001B7468">
        <w:rPr>
          <w:b/>
          <w:bCs/>
        </w:rPr>
        <w:t>Access and review</w:t>
      </w:r>
      <w:r w:rsidRPr="001B7468">
        <w:t xml:space="preserve"> the following Gelos Enterprises policies and procedures:</w:t>
      </w:r>
    </w:p>
    <w:p w14:paraId="4DE7F6AA" w14:textId="2B9E0E48" w:rsidR="001B7468" w:rsidRPr="001B7468" w:rsidRDefault="00000000" w:rsidP="001B7468">
      <w:pPr>
        <w:pStyle w:val="ListBullet"/>
      </w:pPr>
      <w:hyperlink r:id="rId20" w:history="1">
        <w:r w:rsidR="001B7468" w:rsidRPr="001B7468">
          <w:rPr>
            <w:color w:val="0000C0"/>
            <w:u w:val="single"/>
          </w:rPr>
          <w:t>Digital Communications Policy and Procedure</w:t>
        </w:r>
      </w:hyperlink>
      <w:r w:rsidR="001E621C">
        <w:rPr>
          <w:color w:val="0000C0"/>
          <w:u w:val="single"/>
        </w:rPr>
        <w:t xml:space="preserve"> (pdf)</w:t>
      </w:r>
    </w:p>
    <w:p w14:paraId="56EEB185" w14:textId="46FA5B22" w:rsidR="001B7468" w:rsidRDefault="00000000" w:rsidP="001B7468">
      <w:pPr>
        <w:pStyle w:val="ListBullet"/>
      </w:pPr>
      <w:hyperlink r:id="rId21" w:history="1">
        <w:r w:rsidR="001B7468" w:rsidRPr="001B7468">
          <w:rPr>
            <w:color w:val="0000C0"/>
            <w:u w:val="single"/>
          </w:rPr>
          <w:t>Cyber security policy and procedure</w:t>
        </w:r>
      </w:hyperlink>
      <w:r w:rsidR="00D9585C">
        <w:rPr>
          <w:color w:val="0000C0"/>
          <w:u w:val="single"/>
        </w:rPr>
        <w:t xml:space="preserve"> (pdf)</w:t>
      </w:r>
      <w:r w:rsidR="001B7468" w:rsidRPr="001B7468">
        <w:t>.</w:t>
      </w:r>
    </w:p>
    <w:p w14:paraId="69915BA6" w14:textId="797FC954" w:rsidR="00C35C12" w:rsidRDefault="00C35C12">
      <w:pPr>
        <w:tabs>
          <w:tab w:val="clear" w:pos="284"/>
        </w:tabs>
        <w:spacing w:before="0" w:after="200" w:line="276" w:lineRule="auto"/>
        <w:rPr>
          <w:rFonts w:ascii="Calibri" w:hAnsi="Calibri" w:cstheme="minorBidi"/>
          <w:szCs w:val="24"/>
          <w:lang w:eastAsia="en-AU"/>
        </w:rPr>
      </w:pPr>
      <w:r>
        <w:br w:type="page"/>
      </w:r>
    </w:p>
    <w:p w14:paraId="603C891C" w14:textId="4B649D79" w:rsidR="001B7468" w:rsidRPr="001B7468" w:rsidRDefault="001B7468" w:rsidP="008C1D8F">
      <w:pPr>
        <w:keepLines/>
        <w:numPr>
          <w:ilvl w:val="0"/>
          <w:numId w:val="8"/>
        </w:numPr>
        <w:tabs>
          <w:tab w:val="clear" w:pos="284"/>
        </w:tabs>
        <w:rPr>
          <w:rFonts w:ascii="Calibri" w:hAnsi="Calibri" w:cstheme="minorBidi"/>
          <w:lang w:eastAsia="en-AU"/>
        </w:rPr>
      </w:pPr>
      <w:r w:rsidRPr="597C5809">
        <w:rPr>
          <w:rFonts w:ascii="Calibri" w:hAnsi="Calibri" w:cstheme="minorBidi"/>
          <w:b/>
          <w:lang w:eastAsia="en-AU"/>
        </w:rPr>
        <w:lastRenderedPageBreak/>
        <w:t xml:space="preserve">Identify </w:t>
      </w:r>
      <w:r w:rsidR="0042595F" w:rsidRPr="597C5809">
        <w:rPr>
          <w:rFonts w:ascii="Calibri" w:hAnsi="Calibri" w:cstheme="minorBidi"/>
          <w:lang w:eastAsia="en-AU"/>
        </w:rPr>
        <w:t>the</w:t>
      </w:r>
      <w:r w:rsidR="0042595F" w:rsidRPr="597C5809">
        <w:rPr>
          <w:rFonts w:ascii="Calibri" w:hAnsi="Calibri" w:cstheme="minorBidi"/>
          <w:b/>
          <w:lang w:eastAsia="en-AU"/>
        </w:rPr>
        <w:t xml:space="preserve"> </w:t>
      </w:r>
      <w:r w:rsidR="003E2749" w:rsidRPr="597C5809">
        <w:rPr>
          <w:rFonts w:ascii="Calibri" w:hAnsi="Calibri" w:cstheme="minorBidi"/>
          <w:lang w:eastAsia="en-AU"/>
        </w:rPr>
        <w:t>organisation’s</w:t>
      </w:r>
      <w:r w:rsidR="003E2749" w:rsidRPr="597C5809">
        <w:rPr>
          <w:rFonts w:ascii="Calibri" w:hAnsi="Calibri" w:cstheme="minorBidi"/>
          <w:b/>
          <w:lang w:eastAsia="en-AU"/>
        </w:rPr>
        <w:t xml:space="preserve"> </w:t>
      </w:r>
      <w:r w:rsidRPr="597C5809">
        <w:rPr>
          <w:rFonts w:ascii="Calibri" w:hAnsi="Calibri" w:cstheme="minorBidi"/>
          <w:lang w:eastAsia="en-AU"/>
        </w:rPr>
        <w:t xml:space="preserve">expectations of the ICT team when working collaboratively with internal departments and external consultants in a virtual environment. Describe at least </w:t>
      </w:r>
      <w:r w:rsidRPr="597C5809">
        <w:rPr>
          <w:rFonts w:ascii="Calibri" w:hAnsi="Calibri" w:cstheme="minorBidi"/>
          <w:b/>
          <w:lang w:eastAsia="en-AU"/>
        </w:rPr>
        <w:t>3</w:t>
      </w:r>
      <w:r w:rsidRPr="597C5809">
        <w:rPr>
          <w:rFonts w:ascii="Calibri" w:hAnsi="Calibri" w:cstheme="minorBidi"/>
          <w:lang w:eastAsia="en-AU"/>
        </w:rPr>
        <w:t xml:space="preserve"> requirements for </w:t>
      </w:r>
      <w:r w:rsidRPr="597C5809">
        <w:rPr>
          <w:rFonts w:ascii="Calibri" w:hAnsi="Calibri" w:cstheme="minorBidi"/>
          <w:b/>
          <w:lang w:eastAsia="en-AU"/>
        </w:rPr>
        <w:t>each</w:t>
      </w:r>
      <w:r w:rsidRPr="597C5809">
        <w:rPr>
          <w:rFonts w:ascii="Calibri" w:hAnsi="Calibri" w:cstheme="minorBidi"/>
          <w:lang w:eastAsia="en-AU"/>
        </w:rPr>
        <w:t xml:space="preserve"> area of work. </w:t>
      </w:r>
    </w:p>
    <w:p w14:paraId="695A78BE" w14:textId="084D3DE6" w:rsidR="001B7468" w:rsidRPr="001B7468" w:rsidRDefault="001B7468" w:rsidP="001B7468">
      <w:pPr>
        <w:keepNext/>
        <w:spacing w:before="240" w:after="0"/>
        <w:rPr>
          <w:color w:val="595959"/>
          <w:sz w:val="16"/>
          <w:szCs w:val="16"/>
        </w:rPr>
      </w:pPr>
      <w:r w:rsidRPr="001B7468">
        <w:rPr>
          <w:color w:val="595959"/>
          <w:sz w:val="16"/>
          <w:szCs w:val="16"/>
        </w:rPr>
        <w:t xml:space="preserve">Table </w:t>
      </w:r>
      <w:r w:rsidRPr="001B7468">
        <w:rPr>
          <w:color w:val="595959"/>
          <w:sz w:val="16"/>
          <w:szCs w:val="16"/>
        </w:rPr>
        <w:fldChar w:fldCharType="begin"/>
      </w:r>
      <w:r w:rsidRPr="001B7468">
        <w:rPr>
          <w:color w:val="595959"/>
          <w:sz w:val="16"/>
          <w:szCs w:val="16"/>
        </w:rPr>
        <w:instrText xml:space="preserve"> SEQ Table \* ARABIC </w:instrText>
      </w:r>
      <w:r w:rsidRPr="001B7468">
        <w:rPr>
          <w:color w:val="595959"/>
          <w:sz w:val="16"/>
          <w:szCs w:val="16"/>
        </w:rPr>
        <w:fldChar w:fldCharType="separate"/>
      </w:r>
      <w:r w:rsidR="00F26C47">
        <w:rPr>
          <w:noProof/>
          <w:color w:val="595959"/>
          <w:sz w:val="16"/>
          <w:szCs w:val="16"/>
        </w:rPr>
        <w:t>2</w:t>
      </w:r>
      <w:r w:rsidRPr="001B7468">
        <w:rPr>
          <w:color w:val="595959"/>
          <w:sz w:val="16"/>
          <w:szCs w:val="16"/>
        </w:rPr>
        <w:fldChar w:fldCharType="end"/>
      </w:r>
      <w:r w:rsidRPr="001B7468">
        <w:rPr>
          <w:color w:val="595959"/>
          <w:sz w:val="16"/>
          <w:szCs w:val="16"/>
        </w:rPr>
        <w:t xml:space="preserve"> Requirements and expectations of work team</w:t>
      </w:r>
    </w:p>
    <w:tbl>
      <w:tblPr>
        <w:tblStyle w:val="TableGrid"/>
        <w:tblW w:w="5000" w:type="pct"/>
        <w:tblLook w:val="04A0" w:firstRow="1" w:lastRow="0" w:firstColumn="1" w:lastColumn="0" w:noHBand="0" w:noVBand="1"/>
      </w:tblPr>
      <w:tblGrid>
        <w:gridCol w:w="2263"/>
        <w:gridCol w:w="6797"/>
      </w:tblGrid>
      <w:tr w:rsidR="001B7468" w:rsidRPr="001B7468" w14:paraId="1B1C11BE" w14:textId="77777777">
        <w:trPr>
          <w:cnfStyle w:val="100000000000" w:firstRow="1" w:lastRow="0" w:firstColumn="0" w:lastColumn="0" w:oddVBand="0" w:evenVBand="0" w:oddHBand="0" w:evenHBand="0" w:firstRowFirstColumn="0" w:firstRowLastColumn="0" w:lastRowFirstColumn="0" w:lastRowLastColumn="0"/>
          <w:tblHeader/>
        </w:trPr>
        <w:tc>
          <w:tcPr>
            <w:tcW w:w="1249" w:type="pct"/>
          </w:tcPr>
          <w:p w14:paraId="4ED6F01B" w14:textId="77777777" w:rsidR="001B7468" w:rsidRPr="001B7468" w:rsidRDefault="001B7468" w:rsidP="001B7468">
            <w:pPr>
              <w:keepLines/>
              <w:tabs>
                <w:tab w:val="clear" w:pos="284"/>
              </w:tabs>
              <w:rPr>
                <w:rFonts w:ascii="Calibri" w:hAnsi="Calibri" w:cstheme="minorBidi"/>
                <w:szCs w:val="24"/>
                <w:lang w:eastAsia="en-AU"/>
              </w:rPr>
            </w:pPr>
            <w:r w:rsidRPr="001B7468">
              <w:rPr>
                <w:rFonts w:ascii="Calibri" w:hAnsi="Calibri" w:cstheme="minorBidi"/>
                <w:szCs w:val="24"/>
                <w:lang w:eastAsia="en-AU"/>
              </w:rPr>
              <w:t>Area of work</w:t>
            </w:r>
          </w:p>
        </w:tc>
        <w:tc>
          <w:tcPr>
            <w:tcW w:w="3751" w:type="pct"/>
          </w:tcPr>
          <w:p w14:paraId="26C628E8" w14:textId="77777777" w:rsidR="001B7468" w:rsidRPr="001B7468" w:rsidRDefault="001B7468" w:rsidP="001B7468">
            <w:pPr>
              <w:keepLines/>
              <w:tabs>
                <w:tab w:val="clear" w:pos="284"/>
              </w:tabs>
              <w:rPr>
                <w:rFonts w:ascii="Calibri" w:hAnsi="Calibri" w:cstheme="minorBidi"/>
                <w:szCs w:val="24"/>
                <w:lang w:eastAsia="en-AU"/>
              </w:rPr>
            </w:pPr>
            <w:r w:rsidRPr="001B7468">
              <w:rPr>
                <w:rFonts w:ascii="Calibri" w:hAnsi="Calibri" w:cstheme="minorBidi"/>
                <w:szCs w:val="24"/>
                <w:lang w:eastAsia="en-AU"/>
              </w:rPr>
              <w:t>Requirements and expectations of team working with internal and external collaborators in a virtual environment</w:t>
            </w:r>
          </w:p>
        </w:tc>
      </w:tr>
      <w:tr w:rsidR="001B7468" w:rsidRPr="001B7468" w14:paraId="7DD4ED26" w14:textId="77777777" w:rsidTr="00C35C12">
        <w:trPr>
          <w:trHeight w:val="2969"/>
        </w:trPr>
        <w:tc>
          <w:tcPr>
            <w:tcW w:w="1249" w:type="pct"/>
          </w:tcPr>
          <w:p w14:paraId="1EE1681D" w14:textId="77777777" w:rsidR="001B7468" w:rsidRPr="001B7468" w:rsidRDefault="001B7468" w:rsidP="001B7468">
            <w:pPr>
              <w:keepLines/>
              <w:tabs>
                <w:tab w:val="clear" w:pos="284"/>
              </w:tabs>
              <w:rPr>
                <w:rFonts w:ascii="Calibri" w:hAnsi="Calibri" w:cstheme="minorBidi"/>
                <w:b/>
                <w:bCs/>
                <w:szCs w:val="24"/>
                <w:lang w:eastAsia="en-AU"/>
              </w:rPr>
            </w:pPr>
            <w:r w:rsidRPr="001B7468">
              <w:rPr>
                <w:rFonts w:ascii="Calibri" w:hAnsi="Calibri" w:cstheme="minorBidi"/>
                <w:b/>
                <w:bCs/>
                <w:szCs w:val="24"/>
                <w:lang w:eastAsia="en-AU"/>
              </w:rPr>
              <w:t>Privacy</w:t>
            </w:r>
          </w:p>
        </w:tc>
        <w:tc>
          <w:tcPr>
            <w:tcW w:w="3751" w:type="pct"/>
          </w:tcPr>
          <w:p w14:paraId="462112A4" w14:textId="5B626590" w:rsidR="001B7468" w:rsidRPr="001B7468" w:rsidRDefault="001B7468" w:rsidP="001B7468">
            <w:pPr>
              <w:keepLines/>
              <w:tabs>
                <w:tab w:val="clear" w:pos="284"/>
              </w:tabs>
              <w:rPr>
                <w:rFonts w:ascii="Calibri" w:hAnsi="Calibri" w:cstheme="minorBidi"/>
                <w:color w:val="8B0000"/>
                <w:szCs w:val="24"/>
                <w:lang w:eastAsia="en-AU"/>
              </w:rPr>
            </w:pPr>
          </w:p>
        </w:tc>
      </w:tr>
      <w:tr w:rsidR="001B7468" w:rsidRPr="001B7468" w14:paraId="49CA82F9" w14:textId="77777777" w:rsidTr="00C35C12">
        <w:trPr>
          <w:trHeight w:val="2954"/>
        </w:trPr>
        <w:tc>
          <w:tcPr>
            <w:tcW w:w="1249" w:type="pct"/>
          </w:tcPr>
          <w:p w14:paraId="6C9AC742" w14:textId="77777777" w:rsidR="001B7468" w:rsidRPr="001B7468" w:rsidRDefault="001B7468" w:rsidP="001B7468">
            <w:pPr>
              <w:keepLines/>
              <w:tabs>
                <w:tab w:val="clear" w:pos="284"/>
              </w:tabs>
              <w:rPr>
                <w:rFonts w:ascii="Calibri" w:hAnsi="Calibri" w:cstheme="minorBidi"/>
                <w:b/>
                <w:bCs/>
                <w:szCs w:val="24"/>
                <w:lang w:eastAsia="en-AU"/>
              </w:rPr>
            </w:pPr>
            <w:r w:rsidRPr="001B7468">
              <w:rPr>
                <w:rFonts w:ascii="Calibri" w:hAnsi="Calibri" w:cstheme="minorBidi"/>
                <w:b/>
                <w:bCs/>
                <w:szCs w:val="24"/>
                <w:lang w:eastAsia="en-AU"/>
              </w:rPr>
              <w:t>Ethics</w:t>
            </w:r>
          </w:p>
        </w:tc>
        <w:tc>
          <w:tcPr>
            <w:tcW w:w="3751" w:type="pct"/>
          </w:tcPr>
          <w:p w14:paraId="17D46244" w14:textId="4BD87B4F" w:rsidR="001B7468" w:rsidRPr="001B7468" w:rsidRDefault="001B7468" w:rsidP="001B7468">
            <w:pPr>
              <w:keepLines/>
              <w:tabs>
                <w:tab w:val="clear" w:pos="284"/>
              </w:tabs>
              <w:rPr>
                <w:rFonts w:ascii="Calibri" w:hAnsi="Calibri" w:cstheme="minorBidi"/>
                <w:color w:val="8B0000"/>
                <w:szCs w:val="24"/>
                <w:lang w:eastAsia="en-AU"/>
              </w:rPr>
            </w:pPr>
          </w:p>
        </w:tc>
      </w:tr>
      <w:tr w:rsidR="001B7468" w:rsidRPr="001B7468" w14:paraId="658114D3" w14:textId="77777777" w:rsidTr="00C35C12">
        <w:trPr>
          <w:trHeight w:val="3960"/>
        </w:trPr>
        <w:tc>
          <w:tcPr>
            <w:tcW w:w="1249" w:type="pct"/>
          </w:tcPr>
          <w:p w14:paraId="790F741A" w14:textId="77777777" w:rsidR="001B7468" w:rsidRPr="001B7468" w:rsidRDefault="001B7468" w:rsidP="001B7468">
            <w:pPr>
              <w:keepLines/>
              <w:tabs>
                <w:tab w:val="clear" w:pos="284"/>
              </w:tabs>
              <w:rPr>
                <w:rFonts w:ascii="Calibri" w:hAnsi="Calibri" w:cstheme="minorBidi"/>
                <w:b/>
                <w:bCs/>
                <w:szCs w:val="24"/>
                <w:lang w:eastAsia="en-AU"/>
              </w:rPr>
            </w:pPr>
            <w:r w:rsidRPr="001B7468">
              <w:rPr>
                <w:rFonts w:ascii="Calibri" w:hAnsi="Calibri" w:cstheme="minorBidi"/>
                <w:b/>
                <w:bCs/>
                <w:szCs w:val="24"/>
                <w:lang w:eastAsia="en-AU"/>
              </w:rPr>
              <w:t>Cyber security safety</w:t>
            </w:r>
          </w:p>
        </w:tc>
        <w:tc>
          <w:tcPr>
            <w:tcW w:w="3751" w:type="pct"/>
          </w:tcPr>
          <w:p w14:paraId="5B97B17E" w14:textId="214DBF05" w:rsidR="001B7468" w:rsidRPr="001B7468" w:rsidRDefault="001B7468" w:rsidP="001B7468">
            <w:pPr>
              <w:keepLines/>
              <w:tabs>
                <w:tab w:val="clear" w:pos="284"/>
              </w:tabs>
              <w:rPr>
                <w:rFonts w:ascii="Calibri" w:hAnsi="Calibri" w:cstheme="minorBidi"/>
                <w:color w:val="8B0000"/>
                <w:szCs w:val="24"/>
                <w:lang w:eastAsia="en-AU"/>
              </w:rPr>
            </w:pPr>
          </w:p>
        </w:tc>
      </w:tr>
    </w:tbl>
    <w:p w14:paraId="2408CBA1" w14:textId="77777777" w:rsidR="001B7468" w:rsidRPr="001B7468" w:rsidRDefault="001B7468" w:rsidP="008C1D8F">
      <w:pPr>
        <w:numPr>
          <w:ilvl w:val="0"/>
          <w:numId w:val="8"/>
        </w:numPr>
        <w:rPr>
          <w:noProof/>
          <w:lang w:eastAsia="en-AU"/>
        </w:rPr>
      </w:pPr>
      <w:r w:rsidRPr="001B7468">
        <w:br w:type="page"/>
      </w:r>
    </w:p>
    <w:p w14:paraId="0078A553" w14:textId="67AAA51A" w:rsidR="001B7468" w:rsidRPr="001B7468" w:rsidRDefault="001B7468" w:rsidP="008C1D8F">
      <w:pPr>
        <w:numPr>
          <w:ilvl w:val="0"/>
          <w:numId w:val="9"/>
        </w:numPr>
        <w:rPr>
          <w:noProof/>
          <w:lang w:eastAsia="en-AU"/>
        </w:rPr>
      </w:pPr>
      <w:r w:rsidRPr="4ADEFA32">
        <w:rPr>
          <w:b/>
          <w:bCs/>
        </w:rPr>
        <w:lastRenderedPageBreak/>
        <w:t>Draft a Teams Chat message</w:t>
      </w:r>
      <w:r>
        <w:t xml:space="preserve"> for new members of the ICT Team about the </w:t>
      </w:r>
      <w:r w:rsidR="4ADEFA32">
        <w:t>organisation's</w:t>
      </w:r>
      <w:r>
        <w:t xml:space="preserve"> expectations and requirements. Write your message in accordance with the Gelos Digital Communications Policy and Procedure. Include the following in the message:</w:t>
      </w:r>
    </w:p>
    <w:p w14:paraId="2F6B1FB8" w14:textId="77777777" w:rsidR="001B7468" w:rsidRPr="001B7468" w:rsidRDefault="001B7468" w:rsidP="008C1D8F">
      <w:pPr>
        <w:numPr>
          <w:ilvl w:val="0"/>
          <w:numId w:val="10"/>
        </w:numPr>
      </w:pPr>
      <w:r>
        <w:t>Where team members can find information about privacy, ethics and cyber security.</w:t>
      </w:r>
    </w:p>
    <w:p w14:paraId="3BACA306" w14:textId="77777777" w:rsidR="001B7468" w:rsidRPr="001B7468" w:rsidRDefault="001B7468" w:rsidP="008C1D8F">
      <w:pPr>
        <w:numPr>
          <w:ilvl w:val="0"/>
          <w:numId w:val="10"/>
        </w:numPr>
      </w:pPr>
      <w:r>
        <w:t>Sources of advice and support at Gelos Enterprises.</w:t>
      </w:r>
    </w:p>
    <w:p w14:paraId="68F6DF9A" w14:textId="77777777" w:rsidR="001B7468" w:rsidRPr="001B7468" w:rsidRDefault="001B7468" w:rsidP="008C1D8F">
      <w:pPr>
        <w:numPr>
          <w:ilvl w:val="0"/>
          <w:numId w:val="10"/>
        </w:numPr>
        <w:rPr>
          <w:noProof/>
          <w:lang w:eastAsia="en-AU"/>
        </w:rPr>
      </w:pPr>
      <w:r w:rsidRPr="001B7468">
        <w:t>How to report a cyber security breach.</w:t>
      </w:r>
    </w:p>
    <w:p w14:paraId="61ED04F0" w14:textId="77777777" w:rsidR="001B7468" w:rsidRPr="001B7468" w:rsidRDefault="001B7468" w:rsidP="001B7468">
      <w:r w:rsidRPr="001B7468">
        <w:tab/>
      </w:r>
      <w:r w:rsidRPr="001B7468">
        <w:tab/>
        <w:t>Your response should be between 80 and 120 words.</w:t>
      </w:r>
    </w:p>
    <w:p w14:paraId="05090ACF" w14:textId="77777777" w:rsidR="001B7468" w:rsidRPr="00E06D66" w:rsidRDefault="001B7468" w:rsidP="001B7468">
      <w:pPr>
        <w:pStyle w:val="InputBoxSml"/>
        <w:framePr w:h="4021" w:wrap="around" w:y="-2"/>
        <w:rPr>
          <w:lang w:eastAsia="en-AU" w:bidi="en-US"/>
        </w:rPr>
      </w:pPr>
    </w:p>
    <w:p w14:paraId="6F968352" w14:textId="77777777" w:rsidR="00C35C12" w:rsidRDefault="00C35C12">
      <w:pPr>
        <w:tabs>
          <w:tab w:val="clear" w:pos="284"/>
        </w:tabs>
        <w:spacing w:before="0" w:after="200" w:line="276" w:lineRule="auto"/>
      </w:pPr>
      <w:r>
        <w:br w:type="page"/>
      </w:r>
    </w:p>
    <w:p w14:paraId="0DAC6469" w14:textId="77777777" w:rsidR="00354F83" w:rsidRDefault="00354F83" w:rsidP="00354F83">
      <w:pPr>
        <w:pStyle w:val="Heading3"/>
      </w:pPr>
      <w:r>
        <w:lastRenderedPageBreak/>
        <w:t xml:space="preserve">Task 2: Develop intellectual property policies and procedures </w:t>
      </w:r>
    </w:p>
    <w:p w14:paraId="2994C592" w14:textId="57D72A83" w:rsidR="00354F83" w:rsidRPr="00B87212" w:rsidRDefault="00354F83" w:rsidP="00354F83">
      <w:r>
        <w:t xml:space="preserve">In this task, you will evaluate Intellectual Property (IP) requirements at Gelos Enterprises and assist with </w:t>
      </w:r>
      <w:r w:rsidR="4ADEFA32">
        <w:t>developing</w:t>
      </w:r>
      <w:r>
        <w:t xml:space="preserve"> </w:t>
      </w:r>
      <w:r w:rsidR="00C77612">
        <w:t xml:space="preserve">a clause in the </w:t>
      </w:r>
      <w:r>
        <w:t>IP policy and procedure.</w:t>
      </w:r>
    </w:p>
    <w:p w14:paraId="4B6C3912" w14:textId="56AEA2FA" w:rsidR="00354F83" w:rsidRPr="00B87212" w:rsidRDefault="016ABD11" w:rsidP="008C1D8F">
      <w:pPr>
        <w:pStyle w:val="ListParagraph"/>
        <w:numPr>
          <w:ilvl w:val="0"/>
          <w:numId w:val="11"/>
        </w:numPr>
        <w:rPr>
          <w:noProof/>
          <w:lang w:eastAsia="en-AU"/>
        </w:rPr>
      </w:pPr>
      <w:r w:rsidRPr="597C5809">
        <w:rPr>
          <w:b/>
          <w:bCs/>
        </w:rPr>
        <w:t>Access</w:t>
      </w:r>
      <w:r>
        <w:t xml:space="preserve"> and review the Gelos Enterprises</w:t>
      </w:r>
      <w:r w:rsidR="7F228038">
        <w:t>’</w:t>
      </w:r>
      <w:r>
        <w:t xml:space="preserve"> </w:t>
      </w:r>
      <w:hyperlink r:id="rId22">
        <w:r w:rsidRPr="597C5809">
          <w:rPr>
            <w:rStyle w:val="Hyperlink"/>
          </w:rPr>
          <w:t>Intellectual Pr</w:t>
        </w:r>
      </w:hyperlink>
      <w:r w:rsidRPr="597C5809">
        <w:rPr>
          <w:rStyle w:val="Hyperlink"/>
        </w:rPr>
        <w:t>operty Policy</w:t>
      </w:r>
      <w:r w:rsidR="002A0B70">
        <w:rPr>
          <w:rStyle w:val="Hyperlink"/>
        </w:rPr>
        <w:t xml:space="preserve"> (pdf)</w:t>
      </w:r>
      <w:r>
        <w:t>.</w:t>
      </w:r>
    </w:p>
    <w:p w14:paraId="11D648E0" w14:textId="1F9234CA" w:rsidR="00354F83" w:rsidRPr="001E1D5C" w:rsidRDefault="00354F83" w:rsidP="008C1D8F">
      <w:pPr>
        <w:pStyle w:val="ListParagraph"/>
        <w:numPr>
          <w:ilvl w:val="0"/>
          <w:numId w:val="11"/>
        </w:numPr>
        <w:rPr>
          <w:rFonts w:cstheme="minorBidi"/>
        </w:rPr>
      </w:pPr>
      <w:r w:rsidRPr="00AD0049">
        <w:rPr>
          <w:b/>
          <w:bCs/>
        </w:rPr>
        <w:t xml:space="preserve">Outline </w:t>
      </w:r>
      <w:r w:rsidRPr="001E1D5C">
        <w:t>the meaning of IP</w:t>
      </w:r>
      <w:r w:rsidR="00CF0047">
        <w:t xml:space="preserve"> relevant to </w:t>
      </w:r>
      <w:r w:rsidR="001624A3">
        <w:t xml:space="preserve">the </w:t>
      </w:r>
      <w:r w:rsidR="00CF0047">
        <w:t>ICT</w:t>
      </w:r>
      <w:r w:rsidR="001624A3">
        <w:t xml:space="preserve"> industry</w:t>
      </w:r>
      <w:r>
        <w:t>.</w:t>
      </w:r>
    </w:p>
    <w:p w14:paraId="56E8FEA7" w14:textId="77777777" w:rsidR="00354F83" w:rsidRPr="00E06D66" w:rsidRDefault="00354F83" w:rsidP="00704AE3">
      <w:pPr>
        <w:pStyle w:val="InputBoxSml"/>
        <w:framePr w:h="3272" w:wrap="around" w:y="4"/>
        <w:rPr>
          <w:lang w:eastAsia="en-AU" w:bidi="en-US"/>
        </w:rPr>
      </w:pPr>
    </w:p>
    <w:p w14:paraId="35F7F4D6" w14:textId="77777777" w:rsidR="00704AE3" w:rsidRDefault="00704AE3" w:rsidP="008C1D8F">
      <w:pPr>
        <w:pStyle w:val="ListParagraph"/>
        <w:numPr>
          <w:ilvl w:val="0"/>
          <w:numId w:val="11"/>
        </w:numPr>
        <w:rPr>
          <w:noProof/>
          <w:lang w:eastAsia="en-AU"/>
        </w:rPr>
      </w:pPr>
      <w:r w:rsidRPr="005170E9">
        <w:rPr>
          <w:b/>
          <w:bCs/>
        </w:rPr>
        <w:t>Describe</w:t>
      </w:r>
      <w:r>
        <w:t xml:space="preserve"> </w:t>
      </w:r>
      <w:r w:rsidRPr="005170E9">
        <w:rPr>
          <w:b/>
          <w:bCs/>
        </w:rPr>
        <w:t>3</w:t>
      </w:r>
      <w:r>
        <w:t xml:space="preserve"> different types of IP that apply to an ICT team at Gelos Enterprises with an example of each. Your answer should be between 60 and 80 words.</w:t>
      </w:r>
    </w:p>
    <w:p w14:paraId="7AF5D94C" w14:textId="77777777" w:rsidR="00704AE3" w:rsidRPr="00E06D66" w:rsidRDefault="00704AE3" w:rsidP="00704AE3">
      <w:pPr>
        <w:pStyle w:val="InputBoxSml"/>
        <w:framePr w:h="6613" w:wrap="around"/>
        <w:rPr>
          <w:lang w:eastAsia="en-AU" w:bidi="en-US"/>
        </w:rPr>
      </w:pPr>
    </w:p>
    <w:p w14:paraId="41ECEAF2" w14:textId="77777777" w:rsidR="00A44AB4" w:rsidRDefault="00A44AB4">
      <w:pPr>
        <w:pStyle w:val="Body"/>
      </w:pPr>
    </w:p>
    <w:p w14:paraId="0DEDBB18" w14:textId="1F31293B" w:rsidR="00A44AB4" w:rsidRDefault="00A44AB4" w:rsidP="008C1D8F">
      <w:pPr>
        <w:pStyle w:val="ListParagraph"/>
        <w:numPr>
          <w:ilvl w:val="0"/>
          <w:numId w:val="11"/>
        </w:numPr>
        <w:rPr>
          <w:noProof/>
          <w:lang w:eastAsia="en-AU"/>
        </w:rPr>
      </w:pPr>
      <w:r w:rsidRPr="001D4781">
        <w:rPr>
          <w:b/>
          <w:bCs/>
        </w:rPr>
        <w:lastRenderedPageBreak/>
        <w:t>Explain</w:t>
      </w:r>
      <w:r>
        <w:t xml:space="preserve"> at least </w:t>
      </w:r>
      <w:r w:rsidRPr="00B574F2">
        <w:rPr>
          <w:b/>
          <w:bCs/>
        </w:rPr>
        <w:t xml:space="preserve">4 </w:t>
      </w:r>
      <w:r w:rsidR="00BC71FB" w:rsidRPr="00BC71FB">
        <w:t>Gelos</w:t>
      </w:r>
      <w:r w:rsidR="00BC71FB">
        <w:rPr>
          <w:b/>
          <w:bCs/>
        </w:rPr>
        <w:t xml:space="preserve"> </w:t>
      </w:r>
      <w:r>
        <w:t>organisational policies, procedures and processes that protect IP and the privacy of confidential information.</w:t>
      </w:r>
      <w:r w:rsidR="00836326">
        <w:t xml:space="preserve"> Your answer should be between </w:t>
      </w:r>
      <w:r w:rsidR="0085336C">
        <w:t>7</w:t>
      </w:r>
      <w:r w:rsidR="00836326">
        <w:t xml:space="preserve">0 and </w:t>
      </w:r>
      <w:r w:rsidR="0085336C">
        <w:t>9</w:t>
      </w:r>
      <w:r w:rsidR="00836326">
        <w:t>0 words.</w:t>
      </w:r>
    </w:p>
    <w:p w14:paraId="47D6F5EE" w14:textId="77777777" w:rsidR="00A44AB4" w:rsidRPr="00E06D66" w:rsidRDefault="00A44AB4" w:rsidP="00A44AB4">
      <w:pPr>
        <w:pStyle w:val="InputBoxSml"/>
        <w:framePr w:h="6613" w:wrap="around"/>
        <w:rPr>
          <w:lang w:eastAsia="en-AU" w:bidi="en-US"/>
        </w:rPr>
      </w:pPr>
    </w:p>
    <w:p w14:paraId="77039CBF" w14:textId="0165EBAF" w:rsidR="007B7C59" w:rsidRDefault="007B7C59" w:rsidP="008C1D8F">
      <w:pPr>
        <w:pStyle w:val="ListParagraph"/>
        <w:numPr>
          <w:ilvl w:val="0"/>
          <w:numId w:val="11"/>
        </w:numPr>
        <w:rPr>
          <w:noProof/>
        </w:rPr>
      </w:pPr>
      <w:r w:rsidRPr="4ADEFA32">
        <w:rPr>
          <w:b/>
          <w:bCs/>
          <w:noProof/>
        </w:rPr>
        <w:t>Evaluate</w:t>
      </w:r>
      <w:r w:rsidRPr="4ADEFA32">
        <w:rPr>
          <w:noProof/>
        </w:rPr>
        <w:t xml:space="preserve"> whether the current Gelos </w:t>
      </w:r>
      <w:r w:rsidR="00525BAD">
        <w:rPr>
          <w:noProof/>
        </w:rPr>
        <w:t xml:space="preserve">Enterprises’ </w:t>
      </w:r>
      <w:r w:rsidRPr="4ADEFA32">
        <w:rPr>
          <w:noProof/>
        </w:rPr>
        <w:t xml:space="preserve">IP policy and procedure </w:t>
      </w:r>
      <w:r w:rsidR="00891224">
        <w:rPr>
          <w:noProof/>
        </w:rPr>
        <w:t>helps</w:t>
      </w:r>
      <w:r w:rsidRPr="4ADEFA32">
        <w:rPr>
          <w:noProof/>
        </w:rPr>
        <w:t xml:space="preserve"> </w:t>
      </w:r>
      <w:r w:rsidR="00525BAD">
        <w:rPr>
          <w:noProof/>
        </w:rPr>
        <w:t xml:space="preserve">to </w:t>
      </w:r>
      <w:r w:rsidRPr="4ADEFA32">
        <w:rPr>
          <w:noProof/>
        </w:rPr>
        <w:t xml:space="preserve">prevent IP and privacy </w:t>
      </w:r>
      <w:r w:rsidR="4ADEFA32" w:rsidRPr="4ADEFA32">
        <w:rPr>
          <w:noProof/>
        </w:rPr>
        <w:t>infringements</w:t>
      </w:r>
      <w:r w:rsidRPr="4ADEFA32">
        <w:rPr>
          <w:noProof/>
        </w:rPr>
        <w:t xml:space="preserve"> </w:t>
      </w:r>
      <w:r w:rsidR="00A301D6">
        <w:rPr>
          <w:noProof/>
        </w:rPr>
        <w:t xml:space="preserve">during </w:t>
      </w:r>
      <w:r w:rsidRPr="4ADEFA32">
        <w:rPr>
          <w:noProof/>
        </w:rPr>
        <w:t>collaborations with internal departments and external contractors in a virtual environment. Your answer should be between 50 and 70 words.</w:t>
      </w:r>
    </w:p>
    <w:p w14:paraId="665912BB" w14:textId="77777777" w:rsidR="00C7371E" w:rsidRPr="00E06D66" w:rsidRDefault="00C7371E" w:rsidP="00C7371E">
      <w:pPr>
        <w:pStyle w:val="InputBoxSml"/>
        <w:framePr w:h="3180" w:wrap="around" w:hAnchor="page" w:x="1419" w:y="193"/>
        <w:rPr>
          <w:lang w:eastAsia="en-AU" w:bidi="en-US"/>
        </w:rPr>
      </w:pPr>
    </w:p>
    <w:p w14:paraId="71821F07" w14:textId="77777777" w:rsidR="00C7371E" w:rsidRDefault="00C7371E" w:rsidP="00E94EFD">
      <w:pPr>
        <w:pStyle w:val="Body"/>
      </w:pPr>
    </w:p>
    <w:p w14:paraId="4DB29B80" w14:textId="13CBB466" w:rsidR="00457841" w:rsidRDefault="00457841" w:rsidP="008C1D8F">
      <w:pPr>
        <w:pStyle w:val="ListParagraph"/>
        <w:numPr>
          <w:ilvl w:val="0"/>
          <w:numId w:val="11"/>
        </w:numPr>
      </w:pPr>
      <w:r w:rsidRPr="4ADEFA32">
        <w:rPr>
          <w:b/>
          <w:bCs/>
        </w:rPr>
        <w:lastRenderedPageBreak/>
        <w:t>Outline</w:t>
      </w:r>
      <w:r>
        <w:t xml:space="preserve"> </w:t>
      </w:r>
      <w:r w:rsidRPr="4ADEFA32">
        <w:rPr>
          <w:b/>
          <w:bCs/>
        </w:rPr>
        <w:t>2</w:t>
      </w:r>
      <w:r>
        <w:t xml:space="preserve"> responsibilities in your role as an ICT team member when you identify a risk of an IP infringement. Your answer should be between 50 and 70 words.</w:t>
      </w:r>
    </w:p>
    <w:p w14:paraId="7C04CF63" w14:textId="77777777" w:rsidR="0020589C" w:rsidRPr="00E06D66" w:rsidRDefault="0020589C" w:rsidP="0020589C">
      <w:pPr>
        <w:pStyle w:val="InputBoxSml"/>
        <w:framePr w:h="3180" w:wrap="around" w:hAnchor="page" w:x="1419"/>
        <w:rPr>
          <w:lang w:eastAsia="en-AU" w:bidi="en-US"/>
        </w:rPr>
      </w:pPr>
    </w:p>
    <w:p w14:paraId="0FF39DBE" w14:textId="4D14F417" w:rsidR="00DA1F01" w:rsidRDefault="00DA1F01" w:rsidP="008C1D8F">
      <w:pPr>
        <w:pStyle w:val="ListParagraph"/>
        <w:numPr>
          <w:ilvl w:val="0"/>
          <w:numId w:val="11"/>
        </w:numPr>
        <w:rPr>
          <w:noProof/>
        </w:rPr>
      </w:pPr>
      <w:r w:rsidRPr="4ADEFA32">
        <w:rPr>
          <w:noProof/>
        </w:rPr>
        <w:t xml:space="preserve">Your manager </w:t>
      </w:r>
      <w:r w:rsidR="00D834A7">
        <w:rPr>
          <w:noProof/>
        </w:rPr>
        <w:t>asks</w:t>
      </w:r>
      <w:r w:rsidRPr="4ADEFA32">
        <w:rPr>
          <w:noProof/>
        </w:rPr>
        <w:t xml:space="preserve"> you to assist in maintaining the IP policy and procedures. </w:t>
      </w:r>
      <w:r w:rsidRPr="001E426A">
        <w:rPr>
          <w:b/>
          <w:bCs/>
        </w:rPr>
        <w:t>Develop</w:t>
      </w:r>
      <w:r w:rsidRPr="001E426A">
        <w:t xml:space="preserve"> </w:t>
      </w:r>
      <w:r w:rsidRPr="001E426A">
        <w:rPr>
          <w:b/>
          <w:bCs/>
        </w:rPr>
        <w:t xml:space="preserve">a new </w:t>
      </w:r>
      <w:r w:rsidR="00C853EB" w:rsidRPr="001E426A">
        <w:rPr>
          <w:b/>
          <w:bCs/>
        </w:rPr>
        <w:t xml:space="preserve">clause </w:t>
      </w:r>
      <w:r w:rsidR="00C853EB" w:rsidRPr="001E426A">
        <w:t xml:space="preserve">for the </w:t>
      </w:r>
      <w:r w:rsidRPr="001E426A">
        <w:t xml:space="preserve">Gelos </w:t>
      </w:r>
      <w:r w:rsidR="00692609">
        <w:t xml:space="preserve">Enterprises’ </w:t>
      </w:r>
      <w:r w:rsidRPr="001E426A">
        <w:t xml:space="preserve">Intellectual </w:t>
      </w:r>
      <w:r w:rsidR="00692609">
        <w:t xml:space="preserve">Property </w:t>
      </w:r>
      <w:r w:rsidRPr="001E426A">
        <w:t>Policy to reduce the IP risks associated with sharing project knowledge with internal departments and</w:t>
      </w:r>
      <w:r>
        <w:t xml:space="preserve"> external consultants in a virtual environment.</w:t>
      </w:r>
    </w:p>
    <w:p w14:paraId="2B7F6783" w14:textId="77777777" w:rsidR="009915BB" w:rsidRDefault="009915BB" w:rsidP="009915BB">
      <w:pPr>
        <w:pStyle w:val="Heading4"/>
      </w:pPr>
      <w:r>
        <w:t>Clause 6.2.1 Information sharing protocol</w:t>
      </w:r>
    </w:p>
    <w:p w14:paraId="51B2D439" w14:textId="77777777" w:rsidR="009915BB" w:rsidRDefault="009915BB" w:rsidP="009915BB">
      <w:pPr>
        <w:pStyle w:val="Heading5"/>
      </w:pPr>
      <w:r>
        <w:t xml:space="preserve">Purpose </w:t>
      </w:r>
    </w:p>
    <w:p w14:paraId="54847210" w14:textId="77777777" w:rsidR="009915BB" w:rsidRDefault="00000000" w:rsidP="009915BB">
      <w:pPr>
        <w:rPr>
          <w:noProof/>
        </w:rPr>
      </w:pPr>
      <w:sdt>
        <w:sdtPr>
          <w:id w:val="-1227141239"/>
          <w:placeholder>
            <w:docPart w:val="B68987C9B59F4E97B4990F9F84CF8A2E"/>
          </w:placeholder>
          <w:temporary/>
          <w:showingPlcHdr/>
          <w:text/>
        </w:sdtPr>
        <w:sdtContent>
          <w:r w:rsidR="009915BB" w:rsidRPr="4ADEFA32">
            <w:rPr>
              <w:color w:val="454545"/>
            </w:rPr>
            <w:t>[Describe what the sub-clause is about, what it aims to achieve and why.]</w:t>
          </w:r>
        </w:sdtContent>
      </w:sdt>
    </w:p>
    <w:p w14:paraId="4CB07016" w14:textId="77777777" w:rsidR="009915BB" w:rsidRDefault="009915BB" w:rsidP="009915BB">
      <w:pPr>
        <w:pStyle w:val="Heading5"/>
      </w:pPr>
      <w:r>
        <w:t>Procedure</w:t>
      </w:r>
    </w:p>
    <w:p w14:paraId="27C8D4DC" w14:textId="77777777" w:rsidR="009915BB" w:rsidRDefault="00000000" w:rsidP="009915BB">
      <w:pPr>
        <w:rPr>
          <w:noProof/>
        </w:rPr>
      </w:pPr>
      <w:sdt>
        <w:sdtPr>
          <w:id w:val="2083796538"/>
          <w:placeholder>
            <w:docPart w:val="4AD797F8520C44038DCED5C7B53292DA"/>
          </w:placeholder>
          <w:temporary/>
          <w:showingPlcHdr/>
          <w:text/>
        </w:sdtPr>
        <w:sdtContent>
          <w:r w:rsidR="009915BB" w:rsidRPr="4ADEFA32">
            <w:rPr>
              <w:color w:val="454545"/>
            </w:rPr>
            <w:t>[</w:t>
          </w:r>
          <w:r w:rsidR="009915BB" w:rsidRPr="4ADEFA32">
            <w:rPr>
              <w:noProof/>
              <w:color w:val="454545"/>
            </w:rPr>
            <w:t>Describe the steps to follow to share project information and knowledge collaboratively in a virtual environment in a way that protects Gelos Enterprises’ IP</w:t>
          </w:r>
          <w:r w:rsidR="009915BB" w:rsidRPr="4ADEFA32">
            <w:rPr>
              <w:color w:val="454545"/>
            </w:rPr>
            <w:t>.]</w:t>
          </w:r>
        </w:sdtContent>
      </w:sdt>
    </w:p>
    <w:p w14:paraId="5242105D" w14:textId="6938E6D3" w:rsidR="00DC2CCD" w:rsidRDefault="00DC2CCD">
      <w:pPr>
        <w:tabs>
          <w:tab w:val="clear" w:pos="284"/>
        </w:tabs>
        <w:spacing w:before="0" w:after="200" w:line="276" w:lineRule="auto"/>
      </w:pPr>
      <w:r>
        <w:br w:type="page"/>
      </w:r>
    </w:p>
    <w:p w14:paraId="3E91111A" w14:textId="77777777" w:rsidR="005709A7" w:rsidRDefault="005709A7" w:rsidP="005709A7">
      <w:pPr>
        <w:pStyle w:val="Heading3"/>
      </w:pPr>
      <w:r>
        <w:lastRenderedPageBreak/>
        <w:t>Task 3: Team collaboration protocols</w:t>
      </w:r>
    </w:p>
    <w:p w14:paraId="5E49F619" w14:textId="77777777" w:rsidR="005709A7" w:rsidRDefault="005709A7" w:rsidP="005709A7">
      <w:pPr>
        <w:rPr>
          <w:noProof/>
        </w:rPr>
      </w:pPr>
      <w:r>
        <w:rPr>
          <w:noProof/>
        </w:rPr>
        <w:t>In this task, you will assist in developing policies, procedures and protocols for the ICT team to work collaboratively in a virtual environment.</w:t>
      </w:r>
    </w:p>
    <w:p w14:paraId="56730D40" w14:textId="7636590D" w:rsidR="005709A7" w:rsidRDefault="005709A7" w:rsidP="008C1D8F">
      <w:pPr>
        <w:pStyle w:val="ListParagraph"/>
        <w:numPr>
          <w:ilvl w:val="0"/>
          <w:numId w:val="12"/>
        </w:numPr>
        <w:rPr>
          <w:noProof/>
        </w:rPr>
      </w:pPr>
      <w:r w:rsidRPr="00311890">
        <w:rPr>
          <w:b/>
          <w:bCs/>
          <w:noProof/>
        </w:rPr>
        <w:t xml:space="preserve">Compare </w:t>
      </w:r>
      <w:r w:rsidR="005D3071" w:rsidRPr="00311890">
        <w:rPr>
          <w:b/>
          <w:bCs/>
          <w:noProof/>
        </w:rPr>
        <w:t xml:space="preserve">2 </w:t>
      </w:r>
      <w:r w:rsidRPr="00311890">
        <w:rPr>
          <w:b/>
          <w:bCs/>
          <w:noProof/>
        </w:rPr>
        <w:t>tool</w:t>
      </w:r>
      <w:r w:rsidR="005D3071" w:rsidRPr="00311890">
        <w:rPr>
          <w:b/>
          <w:bCs/>
          <w:noProof/>
        </w:rPr>
        <w:t>s</w:t>
      </w:r>
      <w:r w:rsidRPr="00311890">
        <w:rPr>
          <w:b/>
          <w:bCs/>
          <w:noProof/>
        </w:rPr>
        <w:t>/technolog</w:t>
      </w:r>
      <w:r w:rsidR="0040459F">
        <w:rPr>
          <w:b/>
          <w:bCs/>
          <w:noProof/>
        </w:rPr>
        <w:t>ies</w:t>
      </w:r>
      <w:r>
        <w:rPr>
          <w:noProof/>
        </w:rPr>
        <w:t xml:space="preserve"> used to support teams to work collaboratively in a virtual environment.</w:t>
      </w:r>
    </w:p>
    <w:p w14:paraId="4D3D3F86" w14:textId="4225ABDE" w:rsidR="00772CA9" w:rsidRDefault="00772CA9" w:rsidP="00772CA9">
      <w:pPr>
        <w:pStyle w:val="Caption"/>
        <w:keepNext/>
      </w:pPr>
      <w:r>
        <w:t xml:space="preserve">Table </w:t>
      </w:r>
      <w:r>
        <w:fldChar w:fldCharType="begin"/>
      </w:r>
      <w:r>
        <w:instrText>SEQ Table \* ARABIC</w:instrText>
      </w:r>
      <w:r>
        <w:fldChar w:fldCharType="separate"/>
      </w:r>
      <w:r w:rsidR="00F26C47">
        <w:rPr>
          <w:noProof/>
        </w:rPr>
        <w:t>3</w:t>
      </w:r>
      <w:r>
        <w:fldChar w:fldCharType="end"/>
      </w:r>
      <w:r>
        <w:t xml:space="preserve"> Comparison of team collaboration tools</w:t>
      </w:r>
    </w:p>
    <w:tbl>
      <w:tblPr>
        <w:tblStyle w:val="TableGrid"/>
        <w:tblW w:w="0" w:type="auto"/>
        <w:tblLook w:val="04A0" w:firstRow="1" w:lastRow="0" w:firstColumn="1" w:lastColumn="0" w:noHBand="0" w:noVBand="1"/>
      </w:tblPr>
      <w:tblGrid>
        <w:gridCol w:w="1413"/>
        <w:gridCol w:w="3823"/>
        <w:gridCol w:w="3824"/>
      </w:tblGrid>
      <w:tr w:rsidR="00772CA9" w14:paraId="3B595B8D" w14:textId="77777777" w:rsidTr="007F4E89">
        <w:trPr>
          <w:cnfStyle w:val="100000000000" w:firstRow="1" w:lastRow="0" w:firstColumn="0" w:lastColumn="0" w:oddVBand="0" w:evenVBand="0" w:oddHBand="0" w:evenHBand="0" w:firstRowFirstColumn="0" w:firstRowLastColumn="0" w:lastRowFirstColumn="0" w:lastRowLastColumn="0"/>
          <w:tblHeader/>
        </w:trPr>
        <w:tc>
          <w:tcPr>
            <w:tcW w:w="1413" w:type="dxa"/>
          </w:tcPr>
          <w:p w14:paraId="71434B82" w14:textId="77777777" w:rsidR="00772CA9" w:rsidRDefault="00772CA9">
            <w:pPr>
              <w:rPr>
                <w:noProof/>
              </w:rPr>
            </w:pPr>
            <w:r>
              <w:rPr>
                <w:noProof/>
              </w:rPr>
              <w:t>Criteria</w:t>
            </w:r>
          </w:p>
        </w:tc>
        <w:tc>
          <w:tcPr>
            <w:tcW w:w="3823" w:type="dxa"/>
          </w:tcPr>
          <w:p w14:paraId="3DB4BA21" w14:textId="77777777" w:rsidR="00772CA9" w:rsidRDefault="00772CA9">
            <w:pPr>
              <w:rPr>
                <w:noProof/>
              </w:rPr>
            </w:pPr>
            <w:r>
              <w:rPr>
                <w:noProof/>
              </w:rPr>
              <w:t>MS Teams</w:t>
            </w:r>
          </w:p>
        </w:tc>
        <w:tc>
          <w:tcPr>
            <w:tcW w:w="3824" w:type="dxa"/>
          </w:tcPr>
          <w:p w14:paraId="59556039" w14:textId="2C588DEF" w:rsidR="00772CA9" w:rsidRDefault="00772CA9">
            <w:pPr>
              <w:rPr>
                <w:noProof/>
              </w:rPr>
            </w:pPr>
            <w:r w:rsidRPr="4ADEFA32">
              <w:rPr>
                <w:noProof/>
              </w:rPr>
              <w:t xml:space="preserve">Name of </w:t>
            </w:r>
            <w:r w:rsidR="4ADEFA32" w:rsidRPr="4ADEFA32">
              <w:rPr>
                <w:noProof/>
              </w:rPr>
              <w:t xml:space="preserve">the </w:t>
            </w:r>
            <w:r w:rsidRPr="4ADEFA32">
              <w:rPr>
                <w:noProof/>
              </w:rPr>
              <w:t xml:space="preserve">second tool: </w:t>
            </w:r>
          </w:p>
        </w:tc>
      </w:tr>
      <w:tr w:rsidR="00772CA9" w14:paraId="692BDF59" w14:textId="77777777" w:rsidTr="007F4E89">
        <w:trPr>
          <w:trHeight w:val="1901"/>
        </w:trPr>
        <w:tc>
          <w:tcPr>
            <w:tcW w:w="1413" w:type="dxa"/>
          </w:tcPr>
          <w:p w14:paraId="6E19F8D3" w14:textId="77777777" w:rsidR="00772CA9" w:rsidRPr="003A39D3" w:rsidRDefault="00772CA9">
            <w:pPr>
              <w:rPr>
                <w:b/>
                <w:bCs/>
                <w:noProof/>
              </w:rPr>
            </w:pPr>
            <w:r w:rsidRPr="003A39D3">
              <w:rPr>
                <w:b/>
                <w:bCs/>
                <w:noProof/>
              </w:rPr>
              <w:t>Description</w:t>
            </w:r>
          </w:p>
        </w:tc>
        <w:tc>
          <w:tcPr>
            <w:tcW w:w="3823" w:type="dxa"/>
            <w:vAlign w:val="top"/>
          </w:tcPr>
          <w:p w14:paraId="756BB73A" w14:textId="24606933" w:rsidR="00772CA9" w:rsidRPr="00772CA9" w:rsidRDefault="00772CA9" w:rsidP="00772CA9">
            <w:pPr>
              <w:rPr>
                <w:noProof/>
              </w:rPr>
            </w:pPr>
          </w:p>
        </w:tc>
        <w:tc>
          <w:tcPr>
            <w:tcW w:w="3824" w:type="dxa"/>
            <w:vAlign w:val="top"/>
          </w:tcPr>
          <w:p w14:paraId="40612096" w14:textId="696009AF" w:rsidR="00772CA9" w:rsidRPr="00772CA9" w:rsidRDefault="00772CA9" w:rsidP="00772CA9">
            <w:pPr>
              <w:rPr>
                <w:noProof/>
              </w:rPr>
            </w:pPr>
          </w:p>
        </w:tc>
      </w:tr>
      <w:tr w:rsidR="00772CA9" w14:paraId="7948EC14" w14:textId="77777777" w:rsidTr="007F4E89">
        <w:trPr>
          <w:trHeight w:val="3104"/>
        </w:trPr>
        <w:tc>
          <w:tcPr>
            <w:tcW w:w="1413" w:type="dxa"/>
          </w:tcPr>
          <w:p w14:paraId="532456C3" w14:textId="77777777" w:rsidR="00772CA9" w:rsidRPr="003A39D3" w:rsidRDefault="00772CA9">
            <w:pPr>
              <w:rPr>
                <w:b/>
                <w:bCs/>
                <w:noProof/>
              </w:rPr>
            </w:pPr>
            <w:r w:rsidRPr="003A39D3">
              <w:rPr>
                <w:b/>
                <w:bCs/>
                <w:noProof/>
              </w:rPr>
              <w:t>Pros</w:t>
            </w:r>
          </w:p>
        </w:tc>
        <w:tc>
          <w:tcPr>
            <w:tcW w:w="3823" w:type="dxa"/>
            <w:vAlign w:val="top"/>
          </w:tcPr>
          <w:p w14:paraId="2792BAF4" w14:textId="16C37CBE" w:rsidR="00772CA9" w:rsidRPr="00772CA9" w:rsidRDefault="00772CA9" w:rsidP="00772CA9">
            <w:pPr>
              <w:rPr>
                <w:noProof/>
              </w:rPr>
            </w:pPr>
          </w:p>
        </w:tc>
        <w:tc>
          <w:tcPr>
            <w:tcW w:w="3824" w:type="dxa"/>
            <w:vAlign w:val="top"/>
          </w:tcPr>
          <w:p w14:paraId="3D301957" w14:textId="484D4980" w:rsidR="00772CA9" w:rsidRPr="00772CA9" w:rsidRDefault="00772CA9" w:rsidP="00772CA9">
            <w:pPr>
              <w:rPr>
                <w:noProof/>
              </w:rPr>
            </w:pPr>
          </w:p>
        </w:tc>
      </w:tr>
      <w:tr w:rsidR="00772CA9" w14:paraId="3DD0B2ED" w14:textId="77777777" w:rsidTr="007F4E89">
        <w:trPr>
          <w:trHeight w:val="4104"/>
        </w:trPr>
        <w:tc>
          <w:tcPr>
            <w:tcW w:w="1413" w:type="dxa"/>
          </w:tcPr>
          <w:p w14:paraId="7D95B46C" w14:textId="77777777" w:rsidR="00772CA9" w:rsidRPr="003A39D3" w:rsidRDefault="00772CA9">
            <w:pPr>
              <w:rPr>
                <w:b/>
                <w:bCs/>
                <w:noProof/>
              </w:rPr>
            </w:pPr>
            <w:r w:rsidRPr="003A39D3">
              <w:rPr>
                <w:b/>
                <w:bCs/>
                <w:noProof/>
              </w:rPr>
              <w:t>Cons</w:t>
            </w:r>
          </w:p>
        </w:tc>
        <w:tc>
          <w:tcPr>
            <w:tcW w:w="3823" w:type="dxa"/>
            <w:vAlign w:val="top"/>
          </w:tcPr>
          <w:p w14:paraId="20BB7BB9" w14:textId="6F25CA60" w:rsidR="00772CA9" w:rsidRPr="00772CA9" w:rsidRDefault="00772CA9" w:rsidP="00772CA9">
            <w:pPr>
              <w:rPr>
                <w:noProof/>
              </w:rPr>
            </w:pPr>
          </w:p>
        </w:tc>
        <w:tc>
          <w:tcPr>
            <w:tcW w:w="3824" w:type="dxa"/>
            <w:vAlign w:val="top"/>
          </w:tcPr>
          <w:p w14:paraId="5CDDA35B" w14:textId="0AF25C80" w:rsidR="00772CA9" w:rsidRPr="00772CA9" w:rsidRDefault="00772CA9" w:rsidP="00772CA9">
            <w:pPr>
              <w:rPr>
                <w:noProof/>
              </w:rPr>
            </w:pPr>
          </w:p>
        </w:tc>
      </w:tr>
    </w:tbl>
    <w:p w14:paraId="46FC15A0" w14:textId="77777777" w:rsidR="00C7371E" w:rsidRDefault="00C7371E" w:rsidP="0020589C"/>
    <w:p w14:paraId="38DD46E0" w14:textId="77777777" w:rsidR="00C7371E" w:rsidRDefault="00C7371E" w:rsidP="00E94EFD">
      <w:pPr>
        <w:pStyle w:val="Body"/>
      </w:pPr>
    </w:p>
    <w:p w14:paraId="7FBCE980" w14:textId="5C0B22B0" w:rsidR="009F5C5F" w:rsidRPr="007B65B5" w:rsidRDefault="009F5C5F" w:rsidP="008C1D8F">
      <w:pPr>
        <w:pStyle w:val="ListParagraph"/>
        <w:numPr>
          <w:ilvl w:val="0"/>
          <w:numId w:val="12"/>
        </w:numPr>
        <w:rPr>
          <w:noProof/>
        </w:rPr>
      </w:pPr>
      <w:r w:rsidRPr="00311890">
        <w:rPr>
          <w:b/>
          <w:bCs/>
          <w:noProof/>
        </w:rPr>
        <w:lastRenderedPageBreak/>
        <w:t>Reflect</w:t>
      </w:r>
      <w:r w:rsidRPr="4ADEFA32">
        <w:rPr>
          <w:noProof/>
        </w:rPr>
        <w:t xml:space="preserve"> on your experiences working collaboratively in a virtual </w:t>
      </w:r>
      <w:r w:rsidR="4ADEFA32" w:rsidRPr="4ADEFA32">
        <w:rPr>
          <w:noProof/>
        </w:rPr>
        <w:t>environment</w:t>
      </w:r>
      <w:r w:rsidRPr="4ADEFA32">
        <w:rPr>
          <w:noProof/>
        </w:rPr>
        <w:t xml:space="preserve">. Determine </w:t>
      </w:r>
      <w:r w:rsidRPr="4ADEFA32">
        <w:rPr>
          <w:b/>
          <w:bCs/>
          <w:noProof/>
        </w:rPr>
        <w:t>3</w:t>
      </w:r>
      <w:r w:rsidRPr="4ADEFA32">
        <w:rPr>
          <w:noProof/>
        </w:rPr>
        <w:t xml:space="preserve"> areas to improve protocols and describe how they will </w:t>
      </w:r>
      <w:r w:rsidR="4ADEFA32" w:rsidRPr="4ADEFA32">
        <w:rPr>
          <w:noProof/>
        </w:rPr>
        <w:t>enhance</w:t>
      </w:r>
      <w:r w:rsidRPr="4ADEFA32">
        <w:rPr>
          <w:noProof/>
        </w:rPr>
        <w:t xml:space="preserve"> collaboration. </w:t>
      </w:r>
    </w:p>
    <w:p w14:paraId="1AEA7D84" w14:textId="77777777" w:rsidR="009F5C5F" w:rsidRPr="00E06D66" w:rsidRDefault="009F5C5F" w:rsidP="00165503">
      <w:pPr>
        <w:pStyle w:val="InputBoxSml"/>
        <w:framePr w:h="4010" w:wrap="around" w:hAnchor="page" w:x="1419" w:y="2"/>
        <w:rPr>
          <w:lang w:eastAsia="en-AU" w:bidi="en-US"/>
        </w:rPr>
      </w:pPr>
    </w:p>
    <w:p w14:paraId="1AC91E95" w14:textId="521969B0" w:rsidR="004E5B0F" w:rsidRPr="00E81A1B" w:rsidRDefault="004E5B0F" w:rsidP="008C1D8F">
      <w:pPr>
        <w:pStyle w:val="ListParagraph"/>
        <w:numPr>
          <w:ilvl w:val="0"/>
          <w:numId w:val="12"/>
        </w:numPr>
        <w:rPr>
          <w:noProof/>
        </w:rPr>
      </w:pPr>
      <w:r w:rsidRPr="4ADEFA32">
        <w:rPr>
          <w:noProof/>
        </w:rPr>
        <w:t xml:space="preserve">Your manager has drafted a new Clause 3.9 </w:t>
      </w:r>
      <w:r w:rsidR="00EB4826">
        <w:rPr>
          <w:noProof/>
        </w:rPr>
        <w:t xml:space="preserve">- </w:t>
      </w:r>
      <w:r w:rsidRPr="4ADEFA32">
        <w:rPr>
          <w:noProof/>
        </w:rPr>
        <w:t xml:space="preserve">Online team collaboration to maintain the currency of the Gelos </w:t>
      </w:r>
      <w:r w:rsidR="00EB4826">
        <w:rPr>
          <w:noProof/>
        </w:rPr>
        <w:t xml:space="preserve">Enterprises’ </w:t>
      </w:r>
      <w:hyperlink r:id="rId23" w:history="1">
        <w:r w:rsidRPr="00674DD7">
          <w:rPr>
            <w:rStyle w:val="Hyperlink"/>
            <w:noProof/>
          </w:rPr>
          <w:t>Digital Communications Policy and Procedure</w:t>
        </w:r>
      </w:hyperlink>
      <w:r w:rsidR="006C3107">
        <w:rPr>
          <w:rStyle w:val="Hyperlink"/>
          <w:noProof/>
        </w:rPr>
        <w:t xml:space="preserve"> </w:t>
      </w:r>
      <w:r w:rsidR="00050E24">
        <w:rPr>
          <w:rStyle w:val="Hyperlink"/>
          <w:noProof/>
        </w:rPr>
        <w:t>(pdf)</w:t>
      </w:r>
      <w:r w:rsidRPr="4ADEFA32">
        <w:rPr>
          <w:noProof/>
        </w:rPr>
        <w:t xml:space="preserve">. </w:t>
      </w:r>
      <w:r w:rsidRPr="4ADEFA32">
        <w:rPr>
          <w:b/>
          <w:bCs/>
          <w:noProof/>
        </w:rPr>
        <w:t>Develop</w:t>
      </w:r>
      <w:r w:rsidRPr="4ADEFA32">
        <w:rPr>
          <w:noProof/>
        </w:rPr>
        <w:t xml:space="preserve"> </w:t>
      </w:r>
      <w:r w:rsidRPr="00650A7D">
        <w:rPr>
          <w:b/>
          <w:bCs/>
          <w:noProof/>
        </w:rPr>
        <w:t>at least 2 protocols</w:t>
      </w:r>
      <w:r w:rsidRPr="4ADEFA32">
        <w:rPr>
          <w:noProof/>
        </w:rPr>
        <w:t xml:space="preserve"> for each part of the clause based on the information you have gathered in </w:t>
      </w:r>
      <w:r w:rsidR="4ADEFA32" w:rsidRPr="4ADEFA32">
        <w:rPr>
          <w:noProof/>
        </w:rPr>
        <w:t>Tasks</w:t>
      </w:r>
      <w:r w:rsidRPr="4ADEFA32">
        <w:rPr>
          <w:noProof/>
        </w:rPr>
        <w:t xml:space="preserve"> 1 and 2. </w:t>
      </w:r>
      <w:r w:rsidRPr="4ADEFA32">
        <w:rPr>
          <w:b/>
          <w:bCs/>
          <w:noProof/>
        </w:rPr>
        <w:t xml:space="preserve">Write </w:t>
      </w:r>
      <w:r w:rsidRPr="4ADEFA32">
        <w:rPr>
          <w:noProof/>
        </w:rPr>
        <w:t>the clause using clear and specific language and industry-related terminology.</w:t>
      </w:r>
    </w:p>
    <w:p w14:paraId="3FAE5CFB" w14:textId="77777777" w:rsidR="00EF652A" w:rsidRDefault="00EF652A" w:rsidP="00EF652A">
      <w:pPr>
        <w:pStyle w:val="Heading4"/>
      </w:pPr>
      <w:r>
        <w:t>Clause 3.9 Online team collaboration</w:t>
      </w:r>
    </w:p>
    <w:p w14:paraId="1F31D071" w14:textId="77777777" w:rsidR="00EF652A" w:rsidRPr="009D31AB" w:rsidRDefault="00EF652A" w:rsidP="00EF652A">
      <w:pPr>
        <w:rPr>
          <w:lang w:eastAsia="en-AU"/>
        </w:rPr>
      </w:pPr>
      <w:r w:rsidRPr="00ED1854">
        <w:rPr>
          <w:b/>
          <w:bCs/>
        </w:rPr>
        <w:t>All staff</w:t>
      </w:r>
      <w:r>
        <w:t xml:space="preserve"> must follow the following protocols w</w:t>
      </w:r>
      <w:r>
        <w:rPr>
          <w:lang w:eastAsia="en-AU"/>
        </w:rPr>
        <w:t xml:space="preserve">hen collaborating with others using MS Teams in an online environment. </w:t>
      </w:r>
    </w:p>
    <w:p w14:paraId="55164EEC" w14:textId="6B6D5C74" w:rsidR="00EF652A" w:rsidRDefault="00EF652A" w:rsidP="00EF652A">
      <w:pPr>
        <w:pStyle w:val="Heading5"/>
      </w:pPr>
      <w:r w:rsidRPr="00D914A0">
        <w:t>Working collaboratively</w:t>
      </w:r>
      <w:r w:rsidR="00966780">
        <w:t xml:space="preserve"> (2 protocols)</w:t>
      </w:r>
    </w:p>
    <w:p w14:paraId="70862DCD" w14:textId="77777777" w:rsidR="00EF652A" w:rsidRPr="00E06D66" w:rsidRDefault="00EF652A" w:rsidP="00165503">
      <w:pPr>
        <w:pStyle w:val="InputBoxSml"/>
        <w:framePr w:h="3515" w:wrap="around" w:hAnchor="page" w:x="1419" w:y="6"/>
        <w:rPr>
          <w:lang w:eastAsia="en-AU" w:bidi="en-US"/>
        </w:rPr>
      </w:pPr>
    </w:p>
    <w:p w14:paraId="50E898A9" w14:textId="77777777" w:rsidR="00165503" w:rsidRDefault="00165503" w:rsidP="00E94EFD">
      <w:pPr>
        <w:pStyle w:val="Body"/>
      </w:pPr>
    </w:p>
    <w:p w14:paraId="28CA386A" w14:textId="2031930D" w:rsidR="00062778" w:rsidRDefault="00062778" w:rsidP="000B407A">
      <w:pPr>
        <w:pStyle w:val="Heading5"/>
        <w:keepNext/>
      </w:pPr>
      <w:r w:rsidRPr="00D914A0">
        <w:lastRenderedPageBreak/>
        <w:t>Ethical behaviour</w:t>
      </w:r>
      <w:r w:rsidR="00634C7E">
        <w:t xml:space="preserve"> (2 protocols)</w:t>
      </w:r>
    </w:p>
    <w:p w14:paraId="0F1FA0A4" w14:textId="77777777" w:rsidR="004E23C5" w:rsidRPr="00E06D66" w:rsidRDefault="004E23C5" w:rsidP="00165503">
      <w:pPr>
        <w:pStyle w:val="InputBoxSml"/>
        <w:framePr w:h="2881" w:wrap="around" w:hAnchor="page" w:x="1419" w:y="8"/>
        <w:rPr>
          <w:lang w:eastAsia="en-AU" w:bidi="en-US"/>
        </w:rPr>
      </w:pPr>
    </w:p>
    <w:p w14:paraId="400D40FB" w14:textId="1E33A517" w:rsidR="00FE38CF" w:rsidRDefault="00FE38CF" w:rsidP="00FE38CF">
      <w:pPr>
        <w:pStyle w:val="Heading5"/>
      </w:pPr>
      <w:r>
        <w:t xml:space="preserve">Privacy of </w:t>
      </w:r>
      <w:r w:rsidR="4ADEFA32">
        <w:t>Gelos'</w:t>
      </w:r>
      <w:r>
        <w:t xml:space="preserve"> information and knowledge</w:t>
      </w:r>
      <w:r w:rsidR="0068599A">
        <w:t xml:space="preserve"> (2 protocols)</w:t>
      </w:r>
    </w:p>
    <w:p w14:paraId="7BC077D0" w14:textId="77777777" w:rsidR="00165503" w:rsidRPr="00E06D66" w:rsidRDefault="00165503" w:rsidP="005C6D6F">
      <w:pPr>
        <w:pStyle w:val="InputBoxSml"/>
        <w:framePr w:h="2869" w:wrap="around" w:hAnchor="page" w:x="1419"/>
        <w:rPr>
          <w:lang w:eastAsia="en-AU" w:bidi="en-US"/>
        </w:rPr>
      </w:pPr>
    </w:p>
    <w:p w14:paraId="536379B1" w14:textId="1440DAA9" w:rsidR="00165503" w:rsidRPr="00D914A0" w:rsidRDefault="00165503" w:rsidP="00165503">
      <w:pPr>
        <w:pStyle w:val="Heading5"/>
      </w:pPr>
      <w:r w:rsidRPr="00D914A0">
        <w:t xml:space="preserve">Cyber security </w:t>
      </w:r>
      <w:r w:rsidR="00DC5D45">
        <w:t>(2 protocols)</w:t>
      </w:r>
    </w:p>
    <w:p w14:paraId="1B1553CB" w14:textId="77777777" w:rsidR="00165503" w:rsidRPr="00E06D66" w:rsidRDefault="00165503" w:rsidP="005C6D6F">
      <w:pPr>
        <w:pStyle w:val="InputBoxSml"/>
        <w:framePr w:h="2708" w:wrap="around" w:hAnchor="page" w:x="1419" w:y="2"/>
        <w:rPr>
          <w:lang w:eastAsia="en-AU" w:bidi="en-US"/>
        </w:rPr>
      </w:pPr>
    </w:p>
    <w:p w14:paraId="16CE3AEE" w14:textId="77777777" w:rsidR="005C6D6F" w:rsidRPr="00996B63" w:rsidRDefault="005C6D6F" w:rsidP="005C6D6F">
      <w:pPr>
        <w:pStyle w:val="Heading5"/>
      </w:pPr>
      <w:r w:rsidRPr="00996B63">
        <w:t>Responsibilities</w:t>
      </w:r>
    </w:p>
    <w:p w14:paraId="00B767A0" w14:textId="224AFAAD" w:rsidR="005C6D6F" w:rsidRDefault="005C6D6F" w:rsidP="005C6D6F">
      <w:pPr>
        <w:pStyle w:val="Caption"/>
        <w:keepNext/>
      </w:pPr>
      <w:r>
        <w:t xml:space="preserve">Table </w:t>
      </w:r>
      <w:r>
        <w:fldChar w:fldCharType="begin"/>
      </w:r>
      <w:r>
        <w:instrText>SEQ Table \* ARABIC</w:instrText>
      </w:r>
      <w:r>
        <w:fldChar w:fldCharType="separate"/>
      </w:r>
      <w:r w:rsidR="00F26C47">
        <w:rPr>
          <w:noProof/>
        </w:rPr>
        <w:t>4</w:t>
      </w:r>
      <w:r>
        <w:fldChar w:fldCharType="end"/>
      </w:r>
      <w:r>
        <w:t xml:space="preserve"> Responsibilities</w:t>
      </w:r>
    </w:p>
    <w:tbl>
      <w:tblPr>
        <w:tblStyle w:val="TableGrid"/>
        <w:tblW w:w="0" w:type="auto"/>
        <w:tblLook w:val="04A0" w:firstRow="1" w:lastRow="0" w:firstColumn="1" w:lastColumn="0" w:noHBand="0" w:noVBand="1"/>
      </w:tblPr>
      <w:tblGrid>
        <w:gridCol w:w="2547"/>
        <w:gridCol w:w="6513"/>
      </w:tblGrid>
      <w:tr w:rsidR="005C6D6F" w14:paraId="3DEF3048" w14:textId="77777777">
        <w:trPr>
          <w:cnfStyle w:val="100000000000" w:firstRow="1" w:lastRow="0" w:firstColumn="0" w:lastColumn="0" w:oddVBand="0" w:evenVBand="0" w:oddHBand="0" w:evenHBand="0" w:firstRowFirstColumn="0" w:firstRowLastColumn="0" w:lastRowFirstColumn="0" w:lastRowLastColumn="0"/>
        </w:trPr>
        <w:tc>
          <w:tcPr>
            <w:tcW w:w="2547" w:type="dxa"/>
          </w:tcPr>
          <w:p w14:paraId="170F0A38" w14:textId="77777777" w:rsidR="005C6D6F" w:rsidRDefault="005C6D6F">
            <w:pPr>
              <w:rPr>
                <w:noProof/>
              </w:rPr>
            </w:pPr>
            <w:r>
              <w:rPr>
                <w:noProof/>
              </w:rPr>
              <w:t>Staff member</w:t>
            </w:r>
          </w:p>
        </w:tc>
        <w:tc>
          <w:tcPr>
            <w:tcW w:w="6513" w:type="dxa"/>
          </w:tcPr>
          <w:p w14:paraId="3707B673" w14:textId="77777777" w:rsidR="005C6D6F" w:rsidRDefault="005C6D6F">
            <w:pPr>
              <w:rPr>
                <w:noProof/>
              </w:rPr>
            </w:pPr>
            <w:r>
              <w:rPr>
                <w:noProof/>
              </w:rPr>
              <w:t>Responsibilities</w:t>
            </w:r>
          </w:p>
        </w:tc>
      </w:tr>
      <w:tr w:rsidR="005C6D6F" w14:paraId="43C5F19C" w14:textId="77777777">
        <w:tc>
          <w:tcPr>
            <w:tcW w:w="2547" w:type="dxa"/>
          </w:tcPr>
          <w:p w14:paraId="1C1C1BDE" w14:textId="77777777" w:rsidR="005C6D6F" w:rsidRPr="00B9632C" w:rsidRDefault="005C6D6F">
            <w:pPr>
              <w:rPr>
                <w:b/>
                <w:bCs/>
                <w:noProof/>
              </w:rPr>
            </w:pPr>
            <w:r w:rsidRPr="00B9632C">
              <w:rPr>
                <w:b/>
                <w:bCs/>
                <w:noProof/>
              </w:rPr>
              <w:t>Chief Technical Officer</w:t>
            </w:r>
          </w:p>
        </w:tc>
        <w:tc>
          <w:tcPr>
            <w:tcW w:w="6513" w:type="dxa"/>
          </w:tcPr>
          <w:p w14:paraId="7D65C1BA" w14:textId="59775FD0" w:rsidR="005C6D6F" w:rsidRPr="005C6D6F" w:rsidRDefault="005C6D6F">
            <w:pPr>
              <w:rPr>
                <w:noProof/>
              </w:rPr>
            </w:pPr>
          </w:p>
        </w:tc>
      </w:tr>
      <w:tr w:rsidR="005C6D6F" w14:paraId="7F9BFDDB" w14:textId="77777777">
        <w:tc>
          <w:tcPr>
            <w:tcW w:w="2547" w:type="dxa"/>
          </w:tcPr>
          <w:p w14:paraId="1BD2BD06" w14:textId="77777777" w:rsidR="005C6D6F" w:rsidRPr="00B9632C" w:rsidRDefault="005C6D6F">
            <w:pPr>
              <w:rPr>
                <w:b/>
                <w:bCs/>
                <w:noProof/>
              </w:rPr>
            </w:pPr>
            <w:r w:rsidRPr="00B9632C">
              <w:rPr>
                <w:b/>
                <w:bCs/>
                <w:noProof/>
              </w:rPr>
              <w:t>Management team</w:t>
            </w:r>
          </w:p>
        </w:tc>
        <w:tc>
          <w:tcPr>
            <w:tcW w:w="6513" w:type="dxa"/>
          </w:tcPr>
          <w:p w14:paraId="54669CD8" w14:textId="4781EC6A" w:rsidR="005C6D6F" w:rsidRPr="005C6D6F" w:rsidRDefault="005C6D6F">
            <w:pPr>
              <w:rPr>
                <w:noProof/>
              </w:rPr>
            </w:pPr>
          </w:p>
        </w:tc>
      </w:tr>
    </w:tbl>
    <w:p w14:paraId="5013550D" w14:textId="396B7C37" w:rsidR="00765DAC" w:rsidRDefault="00765DAC" w:rsidP="008C1D8F">
      <w:pPr>
        <w:pStyle w:val="ListParagraph"/>
        <w:numPr>
          <w:ilvl w:val="0"/>
          <w:numId w:val="12"/>
        </w:numPr>
      </w:pPr>
      <w:r w:rsidRPr="00DC5D45">
        <w:rPr>
          <w:b/>
          <w:bCs/>
        </w:rPr>
        <w:lastRenderedPageBreak/>
        <w:t>Write an email</w:t>
      </w:r>
      <w:r>
        <w:t xml:space="preserve"> to your manager </w:t>
      </w:r>
      <w:r w:rsidR="597C5809">
        <w:t>using</w:t>
      </w:r>
      <w:r>
        <w:t xml:space="preserve"> the template</w:t>
      </w:r>
      <w:r w:rsidR="00D22637">
        <w:t xml:space="preserve"> provided.</w:t>
      </w:r>
      <w:r>
        <w:t xml:space="preserve"> Include the following information:</w:t>
      </w:r>
    </w:p>
    <w:p w14:paraId="10B2AC37" w14:textId="093127D2" w:rsidR="00765DAC" w:rsidRDefault="00765DAC" w:rsidP="00765DAC">
      <w:pPr>
        <w:pStyle w:val="ListBullet"/>
      </w:pPr>
      <w:r>
        <w:t>a greeting</w:t>
      </w:r>
    </w:p>
    <w:p w14:paraId="31858150" w14:textId="254D741B" w:rsidR="00765DAC" w:rsidRDefault="00765DAC" w:rsidP="00765DAC">
      <w:pPr>
        <w:pStyle w:val="ListBullet"/>
      </w:pPr>
      <w:r>
        <w:t>a summary of your draft policy</w:t>
      </w:r>
    </w:p>
    <w:p w14:paraId="69BEB0E7" w14:textId="09B89E31" w:rsidR="00765DAC" w:rsidRDefault="00765DAC" w:rsidP="00765DAC">
      <w:pPr>
        <w:pStyle w:val="ListBullet"/>
      </w:pPr>
      <w:r>
        <w:t xml:space="preserve">the opportunities for Gelos </w:t>
      </w:r>
      <w:r w:rsidR="3109DE32">
        <w:t>by</w:t>
      </w:r>
      <w:r>
        <w:t xml:space="preserve"> improving the protocols</w:t>
      </w:r>
    </w:p>
    <w:p w14:paraId="229A5881" w14:textId="1BC9523E" w:rsidR="00FE38CF" w:rsidRDefault="00765DAC" w:rsidP="00765DAC">
      <w:pPr>
        <w:pStyle w:val="ListBullet"/>
      </w:pPr>
      <w:r>
        <w:t>the potential risks for Gelos of no change.</w:t>
      </w:r>
    </w:p>
    <w:p w14:paraId="3E72F08A" w14:textId="77777777" w:rsidR="008A58A4" w:rsidRPr="00410017" w:rsidRDefault="008A58A4" w:rsidP="008A58A4">
      <w:pPr>
        <w:pBdr>
          <w:bottom w:val="single" w:sz="18" w:space="1" w:color="000000" w:themeColor="text1"/>
        </w:pBdr>
        <w:rPr>
          <w:b/>
          <w:bCs/>
          <w:color w:val="000000" w:themeColor="text1"/>
          <w:sz w:val="36"/>
          <w:szCs w:val="36"/>
        </w:rPr>
      </w:pPr>
      <w:r w:rsidRPr="00410017">
        <w:rPr>
          <w:b/>
          <w:bCs/>
          <w:color w:val="000000" w:themeColor="text1"/>
          <w:sz w:val="36"/>
          <w:szCs w:val="36"/>
        </w:rPr>
        <w:t>Email template</w:t>
      </w:r>
    </w:p>
    <w:p w14:paraId="5A82A217" w14:textId="77777777" w:rsidR="008A58A4" w:rsidRPr="00410017" w:rsidRDefault="008A58A4" w:rsidP="008A58A4">
      <w:pPr>
        <w:spacing w:before="240" w:after="40"/>
        <w:rPr>
          <w:color w:val="454545"/>
        </w:rPr>
      </w:pPr>
      <w:r w:rsidRPr="2CCA5349">
        <w:rPr>
          <w:b/>
          <w:bCs/>
        </w:rPr>
        <w:t>From:</w:t>
      </w:r>
      <w:r>
        <w:t xml:space="preserve"> </w:t>
      </w:r>
      <w:sdt>
        <w:sdtPr>
          <w:rPr>
            <w:color w:val="454545"/>
            <w:shd w:val="clear" w:color="auto" w:fill="E6E6E6"/>
          </w:rPr>
          <w:alias w:val="Student name"/>
          <w:tag w:val="Student name"/>
          <w:id w:val="-791753309"/>
          <w:placeholder>
            <w:docPart w:val="A2ADC187BEC14E65BD0402067A33DE7B"/>
          </w:placeholder>
          <w:showingPlcHdr/>
          <w:text/>
        </w:sdtPr>
        <w:sdtContent>
          <w:r w:rsidRPr="2CCA5349">
            <w:rPr>
              <w:color w:val="454545"/>
            </w:rPr>
            <w:t>[insert email address or name of person sending the email]</w:t>
          </w:r>
        </w:sdtContent>
      </w:sdt>
    </w:p>
    <w:p w14:paraId="609142E4" w14:textId="77777777" w:rsidR="008A58A4" w:rsidRPr="00410017" w:rsidRDefault="008A58A4" w:rsidP="008A58A4">
      <w:pPr>
        <w:rPr>
          <w:rFonts w:ascii="Calibri" w:eastAsia="Calibri" w:hAnsi="Calibri" w:cs="Calibri"/>
          <w:color w:val="454545"/>
        </w:rPr>
      </w:pPr>
      <w:r w:rsidRPr="2CCA5349">
        <w:rPr>
          <w:b/>
          <w:bCs/>
        </w:rPr>
        <w:t>Sent:</w:t>
      </w:r>
      <w:r>
        <w:t xml:space="preserve"> </w:t>
      </w:r>
      <w:sdt>
        <w:sdtPr>
          <w:rPr>
            <w:rFonts w:ascii="Calibri" w:eastAsia="Calibri" w:hAnsi="Calibri" w:cs="Calibri"/>
            <w:color w:val="454545"/>
            <w:shd w:val="clear" w:color="auto" w:fill="E6E6E6"/>
          </w:rPr>
          <w:alias w:val="Colleague or manager"/>
          <w:tag w:val="Colleague or friend"/>
          <w:id w:val="1942181450"/>
          <w:placeholder>
            <w:docPart w:val="F06026D724EE48E4AF02421356590FB3"/>
          </w:placeholder>
          <w:showingPlcHdr/>
          <w:text/>
        </w:sdtPr>
        <w:sdtContent>
          <w:r w:rsidRPr="2CCA5349">
            <w:rPr>
              <w:rFonts w:ascii="Calibri" w:eastAsia="Calibri" w:hAnsi="Calibri" w:cs="Calibri"/>
              <w:color w:val="454545"/>
            </w:rPr>
            <w:t>[insert date and time]</w:t>
          </w:r>
        </w:sdtContent>
      </w:sdt>
    </w:p>
    <w:p w14:paraId="3FC00C4E" w14:textId="77777777" w:rsidR="008A58A4" w:rsidRPr="00410017" w:rsidRDefault="008A58A4" w:rsidP="008A58A4">
      <w:pPr>
        <w:spacing w:before="40" w:after="40"/>
        <w:rPr>
          <w:color w:val="454545"/>
        </w:rPr>
      </w:pPr>
      <w:r w:rsidRPr="2CCA5349">
        <w:rPr>
          <w:b/>
          <w:bCs/>
        </w:rPr>
        <w:t>To:</w:t>
      </w:r>
      <w:r>
        <w:t xml:space="preserve"> </w:t>
      </w:r>
      <w:sdt>
        <w:sdtPr>
          <w:rPr>
            <w:color w:val="454545"/>
            <w:shd w:val="clear" w:color="auto" w:fill="E6E6E6"/>
          </w:rPr>
          <w:alias w:val="Colleague or manager"/>
          <w:tag w:val="Colleague or Friend"/>
          <w:id w:val="1613320001"/>
          <w:placeholder>
            <w:docPart w:val="A30C3F41FE4F4DB7AB941EF2C4C41E22"/>
          </w:placeholder>
          <w:showingPlcHdr/>
          <w:text/>
        </w:sdtPr>
        <w:sdtContent>
          <w:r w:rsidRPr="2CCA5349">
            <w:rPr>
              <w:color w:val="454545"/>
            </w:rPr>
            <w:t>[insert receiver’s email address or name]</w:t>
          </w:r>
        </w:sdtContent>
      </w:sdt>
    </w:p>
    <w:p w14:paraId="45A4E041" w14:textId="77777777" w:rsidR="008A58A4" w:rsidRPr="00410017" w:rsidRDefault="008A58A4" w:rsidP="008A58A4">
      <w:pPr>
        <w:spacing w:before="40" w:after="40"/>
        <w:rPr>
          <w:color w:val="454545"/>
        </w:rPr>
      </w:pPr>
      <w:r w:rsidRPr="2CCA5349">
        <w:rPr>
          <w:b/>
          <w:bCs/>
        </w:rPr>
        <w:t>CC:</w:t>
      </w:r>
      <w:r>
        <w:t xml:space="preserve"> </w:t>
      </w:r>
      <w:sdt>
        <w:sdtPr>
          <w:rPr>
            <w:color w:val="454545"/>
            <w:shd w:val="clear" w:color="auto" w:fill="E6E6E6"/>
          </w:rPr>
          <w:id w:val="-868834230"/>
          <w:placeholder>
            <w:docPart w:val="9CCDC2F3884C4ADDB73232E1B732F60E"/>
          </w:placeholder>
          <w:showingPlcHdr/>
          <w:text/>
        </w:sdtPr>
        <w:sdtContent>
          <w:r w:rsidRPr="2CCA5349">
            <w:rPr>
              <w:color w:val="454545"/>
            </w:rPr>
            <w:t>[insert receiver’s email address or name]</w:t>
          </w:r>
        </w:sdtContent>
      </w:sdt>
    </w:p>
    <w:p w14:paraId="613C083C" w14:textId="77777777" w:rsidR="008A58A4" w:rsidRPr="00410017" w:rsidRDefault="008A58A4" w:rsidP="008A58A4">
      <w:pPr>
        <w:spacing w:after="480"/>
        <w:rPr>
          <w:color w:val="454545"/>
        </w:rPr>
      </w:pPr>
      <w:r w:rsidRPr="2CCA5349">
        <w:rPr>
          <w:b/>
          <w:bCs/>
        </w:rPr>
        <w:t>Subject:</w:t>
      </w:r>
      <w:r>
        <w:t xml:space="preserve"> </w:t>
      </w:r>
      <w:bookmarkStart w:id="4" w:name="_Hlk131065640"/>
      <w:sdt>
        <w:sdtPr>
          <w:rPr>
            <w:color w:val="454545"/>
            <w:shd w:val="clear" w:color="auto" w:fill="E6E6E6"/>
          </w:rPr>
          <w:id w:val="130674612"/>
          <w:placeholder>
            <w:docPart w:val="BEA27A47E4454A4495F9810809A38C5F"/>
          </w:placeholder>
          <w:showingPlcHdr/>
          <w:text/>
        </w:sdtPr>
        <w:sdtContent>
          <w:r w:rsidRPr="2CCA5349">
            <w:rPr>
              <w:color w:val="454545"/>
            </w:rPr>
            <w:t>[insert email subject]</w:t>
          </w:r>
        </w:sdtContent>
      </w:sdt>
      <w:bookmarkEnd w:id="4"/>
    </w:p>
    <w:p w14:paraId="5714D1D8" w14:textId="77777777" w:rsidR="008A58A4" w:rsidRPr="00410017" w:rsidRDefault="008A58A4" w:rsidP="008A58A4">
      <w:pPr>
        <w:rPr>
          <w:color w:val="454545"/>
        </w:rPr>
      </w:pPr>
      <w:r>
        <w:t xml:space="preserve">Dear </w:t>
      </w:r>
      <w:sdt>
        <w:sdtPr>
          <w:rPr>
            <w:color w:val="454545"/>
            <w:shd w:val="clear" w:color="auto" w:fill="E6E6E6"/>
          </w:rPr>
          <w:alias w:val="Colleague or manager"/>
          <w:tag w:val="Colleague or friend"/>
          <w:id w:val="661667733"/>
          <w:placeholder>
            <w:docPart w:val="0DD8A6F591BC438899C52715AC2B627B"/>
          </w:placeholder>
          <w:showingPlcHdr/>
          <w:text/>
        </w:sdtPr>
        <w:sdtContent>
          <w:r w:rsidRPr="2CCA5349">
            <w:rPr>
              <w:color w:val="454545"/>
            </w:rPr>
            <w:t>[insert name]</w:t>
          </w:r>
        </w:sdtContent>
      </w:sdt>
    </w:p>
    <w:bookmarkStart w:id="5" w:name="_Hlk131065660"/>
    <w:p w14:paraId="54C32276" w14:textId="77777777" w:rsidR="008A58A4" w:rsidRPr="00410017" w:rsidRDefault="00000000" w:rsidP="008A58A4">
      <w:pPr>
        <w:rPr>
          <w:color w:val="454545"/>
        </w:rPr>
      </w:pPr>
      <w:sdt>
        <w:sdtPr>
          <w:rPr>
            <w:color w:val="454545"/>
            <w:shd w:val="clear" w:color="auto" w:fill="E6E6E6"/>
          </w:rPr>
          <w:id w:val="-1797825279"/>
          <w:placeholder>
            <w:docPart w:val="5885A16693D541D7ADF76340B9AF0883"/>
          </w:placeholder>
          <w:showingPlcHdr/>
          <w:text/>
        </w:sdtPr>
        <w:sdtContent>
          <w:r w:rsidR="008A58A4" w:rsidRPr="2CCA5349">
            <w:rPr>
              <w:color w:val="454545"/>
            </w:rPr>
            <w:t>[insert email body here]</w:t>
          </w:r>
        </w:sdtContent>
      </w:sdt>
      <w:r w:rsidR="008A58A4" w:rsidRPr="2CCA5349">
        <w:rPr>
          <w:color w:val="454545"/>
        </w:rPr>
        <w:t xml:space="preserve">  </w:t>
      </w:r>
    </w:p>
    <w:bookmarkEnd w:id="5"/>
    <w:p w14:paraId="5D0DDE49" w14:textId="77777777" w:rsidR="008A58A4" w:rsidRPr="00410017" w:rsidRDefault="008A58A4" w:rsidP="008A58A4">
      <w:r>
        <w:t>Kind regards,</w:t>
      </w:r>
    </w:p>
    <w:sdt>
      <w:sdtPr>
        <w:rPr>
          <w:color w:val="454545"/>
          <w:szCs w:val="24"/>
          <w:shd w:val="clear" w:color="auto" w:fill="E6E6E6"/>
        </w:rPr>
        <w:alias w:val="Student name"/>
        <w:tag w:val="Student name"/>
        <w:id w:val="1244915098"/>
        <w:placeholder>
          <w:docPart w:val="B59806373D5E4F39BECB80E917C2A478"/>
        </w:placeholder>
        <w:text/>
      </w:sdtPr>
      <w:sdtContent>
        <w:p w14:paraId="7815730E" w14:textId="77777777" w:rsidR="008A58A4" w:rsidRPr="00410017" w:rsidRDefault="008A58A4" w:rsidP="008A58A4">
          <w:pPr>
            <w:rPr>
              <w:color w:val="454545"/>
            </w:rPr>
          </w:pPr>
          <w:r w:rsidRPr="4ADEFA32">
            <w:rPr>
              <w:color w:val="454545"/>
            </w:rPr>
            <w:t>[insert sender’s name]</w:t>
          </w:r>
        </w:p>
      </w:sdtContent>
    </w:sdt>
    <w:p w14:paraId="32C39420" w14:textId="38C012C0" w:rsidR="000401E0" w:rsidRPr="007A2948" w:rsidRDefault="000401E0" w:rsidP="000401E0">
      <w:pPr>
        <w:pStyle w:val="Heading2"/>
      </w:pPr>
      <w:r w:rsidRPr="007A2948">
        <w:t>Submission checklist</w:t>
      </w:r>
    </w:p>
    <w:p w14:paraId="1416522A" w14:textId="77777777" w:rsidR="000401E0" w:rsidRPr="007A2948" w:rsidRDefault="000401E0" w:rsidP="000401E0">
      <w:pPr>
        <w:rPr>
          <w:lang w:eastAsia="en-AU" w:bidi="en-US"/>
        </w:rPr>
      </w:pPr>
      <w:r w:rsidRPr="007A2948">
        <w:rPr>
          <w:lang w:eastAsia="en-AU" w:bidi="en-US"/>
        </w:rPr>
        <w:t>Submit the following for marking:</w:t>
      </w:r>
    </w:p>
    <w:p w14:paraId="375AD420" w14:textId="77777777" w:rsidR="000401E0" w:rsidRPr="008919F0" w:rsidRDefault="00000000" w:rsidP="000401E0">
      <w:pPr>
        <w:tabs>
          <w:tab w:val="left" w:pos="709"/>
        </w:tabs>
        <w:ind w:left="709" w:hanging="425"/>
        <w:rPr>
          <w:lang w:eastAsia="en-AU" w:bidi="en-US"/>
        </w:rPr>
      </w:pPr>
      <w:sdt>
        <w:sdtPr>
          <w:id w:val="-873526985"/>
          <w14:checkbox>
            <w14:checked w14:val="0"/>
            <w14:checkedState w14:val="2612" w14:font="MS Gothic"/>
            <w14:uncheckedState w14:val="2610" w14:font="MS Gothic"/>
          </w14:checkbox>
        </w:sdtPr>
        <w:sdtContent>
          <w:r w:rsidR="000401E0" w:rsidRPr="007A2948">
            <w:rPr>
              <w:rFonts w:ascii="MS Gothic" w:eastAsia="MS Gothic" w:hAnsi="MS Gothic" w:hint="eastAsia"/>
              <w:lang w:val="en-US"/>
            </w:rPr>
            <w:t>☐</w:t>
          </w:r>
        </w:sdtContent>
      </w:sdt>
      <w:r w:rsidR="000401E0" w:rsidRPr="007A2948">
        <w:rPr>
          <w:lang w:eastAsia="en-AU" w:bidi="en-US"/>
        </w:rPr>
        <w:tab/>
        <w:t xml:space="preserve">Part 1, Assessment event 2 </w:t>
      </w:r>
      <w:r w:rsidR="000401E0" w:rsidRPr="007A2948">
        <w:t xml:space="preserve">of 2: </w:t>
      </w:r>
      <w:r w:rsidR="000401E0" w:rsidRPr="007A2948">
        <w:rPr>
          <w:lang w:eastAsia="en-AU" w:bidi="en-US"/>
        </w:rPr>
        <w:t>Project</w:t>
      </w:r>
    </w:p>
    <w:p w14:paraId="5C923990" w14:textId="3DC19074" w:rsidR="00F30887" w:rsidRDefault="00F30887">
      <w:pPr>
        <w:tabs>
          <w:tab w:val="clear" w:pos="284"/>
        </w:tabs>
        <w:spacing w:before="0" w:after="200" w:line="276" w:lineRule="auto"/>
        <w:rPr>
          <w:rFonts w:eastAsia="Times New Roman"/>
          <w:b/>
          <w:noProof/>
          <w:color w:val="464748"/>
          <w:kern w:val="22"/>
          <w:sz w:val="36"/>
          <w:szCs w:val="36"/>
          <w:lang w:eastAsia="en-AU"/>
        </w:rPr>
      </w:pPr>
      <w:r>
        <w:br w:type="page"/>
      </w:r>
    </w:p>
    <w:p w14:paraId="18B3390E" w14:textId="77777777" w:rsidR="00A66634" w:rsidRDefault="00A66634" w:rsidP="00A66634">
      <w:pPr>
        <w:pStyle w:val="Heading2"/>
      </w:pPr>
      <w:r>
        <w:lastRenderedPageBreak/>
        <w:t>Part 2: Risk management</w:t>
      </w:r>
    </w:p>
    <w:p w14:paraId="2EA09CC3" w14:textId="77777777" w:rsidR="00A66634" w:rsidRDefault="00A66634" w:rsidP="00A66634">
      <w:pPr>
        <w:rPr>
          <w:lang w:eastAsia="en-AU"/>
        </w:rPr>
      </w:pPr>
      <w:r>
        <w:rPr>
          <w:lang w:eastAsia="en-AU"/>
        </w:rPr>
        <w:t>In this part, you will c</w:t>
      </w:r>
      <w:r w:rsidRPr="00184A4A">
        <w:rPr>
          <w:lang w:eastAsia="en-AU"/>
        </w:rPr>
        <w:t>ontribute to developing and implementing risk management strategies that control cyber security risks and document the response option applied to each risk</w:t>
      </w:r>
      <w:r>
        <w:rPr>
          <w:lang w:eastAsia="en-AU"/>
        </w:rPr>
        <w:t>.</w:t>
      </w:r>
    </w:p>
    <w:p w14:paraId="510D2F00" w14:textId="77777777" w:rsidR="00FA626D" w:rsidRPr="00FA626D" w:rsidRDefault="00FA626D" w:rsidP="00FA626D">
      <w:pPr>
        <w:pStyle w:val="Heading3"/>
      </w:pPr>
      <w:r w:rsidRPr="00FA626D">
        <w:t>Before you begin</w:t>
      </w:r>
    </w:p>
    <w:p w14:paraId="01D0E6B3" w14:textId="4A2ABE94" w:rsidR="00FA626D" w:rsidRPr="00FA626D" w:rsidRDefault="00FA626D" w:rsidP="00FA626D">
      <w:pPr>
        <w:pStyle w:val="ListBullet"/>
      </w:pPr>
      <w:r w:rsidRPr="00FA626D">
        <w:t xml:space="preserve">Access and interpret the Gelos Enterprises’ </w:t>
      </w:r>
      <w:hyperlink r:id="rId24" w:history="1">
        <w:r w:rsidR="001B6D20" w:rsidRPr="00FA626D">
          <w:rPr>
            <w:color w:val="0000C0"/>
            <w:u w:val="single"/>
          </w:rPr>
          <w:t>ICT Risk Management policy</w:t>
        </w:r>
      </w:hyperlink>
      <w:r w:rsidR="00522F3B">
        <w:rPr>
          <w:color w:val="0000C0"/>
          <w:u w:val="single"/>
        </w:rPr>
        <w:t xml:space="preserve"> (pdf)</w:t>
      </w:r>
      <w:r w:rsidRPr="00FA626D">
        <w:t>.</w:t>
      </w:r>
    </w:p>
    <w:p w14:paraId="462F1062" w14:textId="4F1B4403" w:rsidR="00FA626D" w:rsidRPr="00FA626D" w:rsidRDefault="00FA626D" w:rsidP="00FA626D">
      <w:pPr>
        <w:pStyle w:val="ListBullet"/>
      </w:pPr>
      <w:r w:rsidRPr="00FA626D">
        <w:t xml:space="preserve">Download </w:t>
      </w:r>
      <w:bookmarkStart w:id="6" w:name="_Hlk152758498"/>
      <w:r w:rsidR="001F7FC7">
        <w:fldChar w:fldCharType="begin"/>
      </w:r>
      <w:r w:rsidR="001F7FC7">
        <w:instrText>HYPERLINK "https://share.tafensw.edu.au/share/items/2a1ffaf1-acc5-4fa2-abf9-e6bd6cb16dd8/0/?attachment.uuid=00c6c451-cb8e-4b85-b04b-44cee0992750"</w:instrText>
      </w:r>
      <w:r w:rsidR="001F7FC7">
        <w:fldChar w:fldCharType="separate"/>
      </w:r>
      <w:r w:rsidRPr="001F7FC7">
        <w:rPr>
          <w:rStyle w:val="Hyperlink"/>
        </w:rPr>
        <w:t>Cl_WorkplaceSecurity_AE_Pro2of2_Appx_RiskRegister</w:t>
      </w:r>
      <w:bookmarkEnd w:id="6"/>
      <w:r w:rsidR="001F7FC7">
        <w:fldChar w:fldCharType="end"/>
      </w:r>
      <w:r w:rsidRPr="00FA626D">
        <w:t>. The Risk Register has 4 sections to complete:</w:t>
      </w:r>
    </w:p>
    <w:p w14:paraId="169451A7" w14:textId="77777777" w:rsidR="00FA626D" w:rsidRPr="00FA626D" w:rsidRDefault="00FA626D" w:rsidP="00FA626D">
      <w:pPr>
        <w:numPr>
          <w:ilvl w:val="0"/>
          <w:numId w:val="15"/>
        </w:numPr>
        <w:rPr>
          <w:lang w:eastAsia="en-AU"/>
        </w:rPr>
      </w:pPr>
      <w:r w:rsidRPr="00FA626D">
        <w:rPr>
          <w:lang w:eastAsia="en-AU"/>
        </w:rPr>
        <w:t>Risk management approaches.</w:t>
      </w:r>
    </w:p>
    <w:p w14:paraId="530D3A2D" w14:textId="6B568E70" w:rsidR="00FA626D" w:rsidRPr="00FA626D" w:rsidRDefault="00FA626D" w:rsidP="00FA626D">
      <w:pPr>
        <w:numPr>
          <w:ilvl w:val="0"/>
          <w:numId w:val="15"/>
        </w:numPr>
        <w:rPr>
          <w:lang w:eastAsia="en-AU"/>
        </w:rPr>
      </w:pPr>
      <w:r w:rsidRPr="00FA626D">
        <w:rPr>
          <w:lang w:eastAsia="en-AU"/>
        </w:rPr>
        <w:t>Identify risks</w:t>
      </w:r>
      <w:r w:rsidR="009F4E55">
        <w:rPr>
          <w:lang w:eastAsia="en-AU"/>
        </w:rPr>
        <w:t>.</w:t>
      </w:r>
    </w:p>
    <w:p w14:paraId="3D7DA744" w14:textId="72A34E67" w:rsidR="00FA626D" w:rsidRPr="00FA626D" w:rsidRDefault="00FA626D" w:rsidP="00FA626D">
      <w:pPr>
        <w:numPr>
          <w:ilvl w:val="0"/>
          <w:numId w:val="15"/>
        </w:numPr>
        <w:rPr>
          <w:lang w:eastAsia="en-AU"/>
        </w:rPr>
      </w:pPr>
      <w:r w:rsidRPr="00FA626D">
        <w:rPr>
          <w:lang w:eastAsia="en-AU"/>
        </w:rPr>
        <w:t>Risk analysis</w:t>
      </w:r>
      <w:r w:rsidR="009F4E55">
        <w:rPr>
          <w:lang w:eastAsia="en-AU"/>
        </w:rPr>
        <w:t>.</w:t>
      </w:r>
    </w:p>
    <w:p w14:paraId="1886AA28" w14:textId="77777777" w:rsidR="00FA626D" w:rsidRPr="00FA626D" w:rsidRDefault="00FA626D" w:rsidP="00FA626D">
      <w:pPr>
        <w:numPr>
          <w:ilvl w:val="0"/>
          <w:numId w:val="15"/>
        </w:numPr>
        <w:rPr>
          <w:lang w:eastAsia="en-AU"/>
        </w:rPr>
      </w:pPr>
      <w:r w:rsidRPr="00FA626D">
        <w:rPr>
          <w:lang w:eastAsia="en-AU"/>
        </w:rPr>
        <w:t>Risk treatment.</w:t>
      </w:r>
    </w:p>
    <w:p w14:paraId="3B86D6A1" w14:textId="77777777" w:rsidR="00FA626D" w:rsidRPr="00FA626D" w:rsidRDefault="00FA626D" w:rsidP="003968D9">
      <w:pPr>
        <w:pStyle w:val="Heading3"/>
      </w:pPr>
      <w:r w:rsidRPr="00FA626D">
        <w:t>Task 1: Update risk management strategies</w:t>
      </w:r>
    </w:p>
    <w:p w14:paraId="3EE4C07F" w14:textId="77194E2E" w:rsidR="00FA626D" w:rsidRPr="00FA626D" w:rsidRDefault="00FA626D" w:rsidP="00FA626D">
      <w:pPr>
        <w:rPr>
          <w:lang w:eastAsia="en-AU"/>
        </w:rPr>
      </w:pPr>
      <w:r w:rsidRPr="00FA626D">
        <w:rPr>
          <w:lang w:eastAsia="en-AU"/>
        </w:rPr>
        <w:t>In this task</w:t>
      </w:r>
      <w:r w:rsidR="003968D9">
        <w:rPr>
          <w:lang w:eastAsia="en-AU"/>
        </w:rPr>
        <w:t>,</w:t>
      </w:r>
      <w:r w:rsidRPr="00FA626D">
        <w:rPr>
          <w:lang w:eastAsia="en-AU"/>
        </w:rPr>
        <w:t xml:space="preserve"> you will implement an action from the current risk register and update risk management strategies with new information.</w:t>
      </w:r>
    </w:p>
    <w:p w14:paraId="68B99D8E" w14:textId="15EB63CD" w:rsidR="00FA626D" w:rsidRPr="00FA626D" w:rsidRDefault="612B286E" w:rsidP="00FA626D">
      <w:pPr>
        <w:numPr>
          <w:ilvl w:val="0"/>
          <w:numId w:val="13"/>
        </w:numPr>
        <w:rPr>
          <w:lang w:eastAsia="en-AU"/>
        </w:rPr>
      </w:pPr>
      <w:r w:rsidRPr="597C5809">
        <w:rPr>
          <w:b/>
          <w:bCs/>
          <w:lang w:eastAsia="en-AU"/>
        </w:rPr>
        <w:t>Access and read</w:t>
      </w:r>
      <w:r w:rsidRPr="597C5809">
        <w:rPr>
          <w:lang w:eastAsia="en-AU"/>
        </w:rPr>
        <w:t xml:space="preserve"> Clause 3.1 Risk management approaches from the Gelos Enterprises’ </w:t>
      </w:r>
      <w:hyperlink r:id="rId25">
        <w:r w:rsidRPr="597C5809">
          <w:rPr>
            <w:color w:val="0000C0"/>
            <w:u w:val="single"/>
            <w:lang w:eastAsia="en-AU"/>
          </w:rPr>
          <w:t>ICT Risk Manag</w:t>
        </w:r>
      </w:hyperlink>
      <w:r w:rsidRPr="597C5809">
        <w:rPr>
          <w:color w:val="0000C0"/>
          <w:u w:val="single"/>
          <w:lang w:eastAsia="en-AU"/>
        </w:rPr>
        <w:t>ement policy</w:t>
      </w:r>
      <w:r w:rsidR="00522F3B">
        <w:rPr>
          <w:color w:val="0000C0"/>
          <w:u w:val="single"/>
          <w:lang w:eastAsia="en-AU"/>
        </w:rPr>
        <w:t xml:space="preserve"> (pdf)</w:t>
      </w:r>
      <w:r w:rsidRPr="597C5809">
        <w:rPr>
          <w:lang w:eastAsia="en-AU"/>
        </w:rPr>
        <w:t>.</w:t>
      </w:r>
    </w:p>
    <w:p w14:paraId="33DE2D20" w14:textId="77777777" w:rsidR="00FA626D" w:rsidRPr="00FA626D" w:rsidRDefault="00FA626D" w:rsidP="00FA626D">
      <w:pPr>
        <w:numPr>
          <w:ilvl w:val="0"/>
          <w:numId w:val="13"/>
        </w:numPr>
        <w:rPr>
          <w:lang w:eastAsia="en-AU"/>
        </w:rPr>
      </w:pPr>
      <w:r w:rsidRPr="00C3516F">
        <w:rPr>
          <w:b/>
          <w:bCs/>
          <w:lang w:eastAsia="en-AU"/>
        </w:rPr>
        <w:t>Access and view</w:t>
      </w:r>
      <w:r w:rsidRPr="00FA626D">
        <w:rPr>
          <w:lang w:eastAsia="en-AU"/>
        </w:rPr>
        <w:t xml:space="preserve"> the video, </w:t>
      </w:r>
      <w:hyperlink r:id="rId26" w:history="1">
        <w:r w:rsidRPr="00FA626D">
          <w:rPr>
            <w:color w:val="0000C0"/>
            <w:u w:val="single"/>
            <w:lang w:eastAsia="en-AU"/>
          </w:rPr>
          <w:t>IT risk management techniques</w:t>
        </w:r>
      </w:hyperlink>
      <w:r w:rsidRPr="00FA626D">
        <w:rPr>
          <w:lang w:eastAsia="en-AU"/>
        </w:rPr>
        <w:t xml:space="preserve"> [LinkedIn Learning, 6:39 min].</w:t>
      </w:r>
    </w:p>
    <w:p w14:paraId="6D75E49C" w14:textId="77777777" w:rsidR="00FA626D" w:rsidRPr="00FA626D" w:rsidRDefault="00FA626D" w:rsidP="00FA626D">
      <w:pPr>
        <w:numPr>
          <w:ilvl w:val="0"/>
          <w:numId w:val="13"/>
        </w:numPr>
        <w:rPr>
          <w:lang w:eastAsia="en-AU"/>
        </w:rPr>
      </w:pPr>
      <w:r w:rsidRPr="00FA626D">
        <w:rPr>
          <w:lang w:eastAsia="en-AU"/>
        </w:rPr>
        <w:t xml:space="preserve">In </w:t>
      </w:r>
      <w:r w:rsidRPr="00FA626D">
        <w:rPr>
          <w:b/>
          <w:bCs/>
          <w:lang w:eastAsia="en-AU"/>
        </w:rPr>
        <w:t>Section 1</w:t>
      </w:r>
      <w:r w:rsidRPr="00FA626D">
        <w:rPr>
          <w:lang w:eastAsia="en-AU"/>
        </w:rPr>
        <w:t xml:space="preserve"> of the Risk Register, </w:t>
      </w:r>
      <w:r w:rsidRPr="00F45B02">
        <w:rPr>
          <w:b/>
          <w:bCs/>
          <w:lang w:eastAsia="en-AU"/>
        </w:rPr>
        <w:t>amend</w:t>
      </w:r>
      <w:r w:rsidRPr="00FA626D">
        <w:rPr>
          <w:lang w:eastAsia="en-AU"/>
        </w:rPr>
        <w:t xml:space="preserve"> the risk management approaches with the industry procedure for treating risk based on the ACAT approach.</w:t>
      </w:r>
    </w:p>
    <w:p w14:paraId="6A9673F2" w14:textId="77777777" w:rsidR="00FA626D" w:rsidRPr="00FA626D" w:rsidRDefault="00FA626D" w:rsidP="002B69EC">
      <w:pPr>
        <w:pStyle w:val="Heading3"/>
      </w:pPr>
      <w:r w:rsidRPr="00FA626D">
        <w:t>Task 2: Risk Register</w:t>
      </w:r>
    </w:p>
    <w:p w14:paraId="28EAFEAE" w14:textId="77777777" w:rsidR="00FA626D" w:rsidRPr="00FA626D" w:rsidRDefault="00FA626D" w:rsidP="00FA626D">
      <w:pPr>
        <w:rPr>
          <w:lang w:eastAsia="en-AU"/>
        </w:rPr>
      </w:pPr>
      <w:r w:rsidRPr="00FA626D">
        <w:rPr>
          <w:lang w:eastAsia="en-AU"/>
        </w:rPr>
        <w:t xml:space="preserve">In this task, you will identify cyber security risks and maintain a risk register for your manager. </w:t>
      </w:r>
    </w:p>
    <w:p w14:paraId="5A392509" w14:textId="77777777" w:rsidR="00FA626D" w:rsidRPr="00FA626D" w:rsidRDefault="00FA626D" w:rsidP="00FA626D">
      <w:pPr>
        <w:numPr>
          <w:ilvl w:val="0"/>
          <w:numId w:val="16"/>
        </w:numPr>
        <w:rPr>
          <w:b/>
          <w:bCs/>
          <w:lang w:eastAsia="en-AU"/>
        </w:rPr>
      </w:pPr>
      <w:r w:rsidRPr="00FA626D">
        <w:rPr>
          <w:b/>
          <w:bCs/>
          <w:lang w:eastAsia="en-AU"/>
        </w:rPr>
        <w:t>Risk identification</w:t>
      </w:r>
    </w:p>
    <w:p w14:paraId="5D4EC394" w14:textId="77777777" w:rsidR="00FA626D" w:rsidRPr="00FA626D" w:rsidRDefault="00FA626D" w:rsidP="00FA626D">
      <w:pPr>
        <w:rPr>
          <w:lang w:eastAsia="en-AU"/>
        </w:rPr>
      </w:pPr>
      <w:r w:rsidRPr="00FA626D">
        <w:rPr>
          <w:lang w:eastAsia="en-AU"/>
        </w:rPr>
        <w:t xml:space="preserve">In </w:t>
      </w:r>
      <w:r w:rsidRPr="00FA626D">
        <w:rPr>
          <w:b/>
          <w:bCs/>
          <w:lang w:eastAsia="en-AU"/>
        </w:rPr>
        <w:t>Section 2</w:t>
      </w:r>
      <w:r w:rsidRPr="00FA626D">
        <w:rPr>
          <w:lang w:eastAsia="en-AU"/>
        </w:rPr>
        <w:t xml:space="preserve"> of the Risk Register, </w:t>
      </w:r>
      <w:r w:rsidRPr="00FA626D">
        <w:rPr>
          <w:b/>
          <w:bCs/>
          <w:lang w:eastAsia="en-AU"/>
        </w:rPr>
        <w:t>review</w:t>
      </w:r>
      <w:r w:rsidRPr="00FA626D">
        <w:rPr>
          <w:lang w:eastAsia="en-AU"/>
        </w:rPr>
        <w:t xml:space="preserve"> the 3 non-compliance incidents and potential cyber security risks associated with using MS Teams for online collaboration.</w:t>
      </w:r>
    </w:p>
    <w:p w14:paraId="31B1E187" w14:textId="5A99F112" w:rsidR="00FA626D" w:rsidRPr="00FA626D" w:rsidRDefault="00FA626D" w:rsidP="00FA626D">
      <w:pPr>
        <w:numPr>
          <w:ilvl w:val="0"/>
          <w:numId w:val="14"/>
        </w:numPr>
        <w:rPr>
          <w:lang w:eastAsia="en-AU"/>
        </w:rPr>
      </w:pPr>
      <w:r w:rsidRPr="00FA626D">
        <w:rPr>
          <w:b/>
          <w:bCs/>
          <w:lang w:eastAsia="en-AU"/>
        </w:rPr>
        <w:t>Explain</w:t>
      </w:r>
      <w:r w:rsidRPr="00FA626D">
        <w:rPr>
          <w:lang w:eastAsia="en-AU"/>
        </w:rPr>
        <w:t xml:space="preserve"> why each incident is a cyber security risk.</w:t>
      </w:r>
    </w:p>
    <w:p w14:paraId="1025CCF1" w14:textId="1D94CE7E" w:rsidR="00FA626D" w:rsidRDefault="00FA626D" w:rsidP="00FA626D">
      <w:pPr>
        <w:numPr>
          <w:ilvl w:val="0"/>
          <w:numId w:val="14"/>
        </w:numPr>
        <w:rPr>
          <w:lang w:eastAsia="en-AU"/>
        </w:rPr>
      </w:pPr>
      <w:r w:rsidRPr="00FA626D">
        <w:rPr>
          <w:b/>
          <w:bCs/>
          <w:lang w:eastAsia="en-AU"/>
        </w:rPr>
        <w:t>Describe</w:t>
      </w:r>
      <w:r w:rsidRPr="00FA626D">
        <w:rPr>
          <w:lang w:eastAsia="en-AU"/>
        </w:rPr>
        <w:t xml:space="preserve"> the potential vulnerabilities of assets that could be affected by this risk, such as those </w:t>
      </w:r>
      <w:r w:rsidR="597C5809" w:rsidRPr="597C5809">
        <w:rPr>
          <w:lang w:eastAsia="en-AU"/>
        </w:rPr>
        <w:t>related</w:t>
      </w:r>
      <w:r w:rsidRPr="00FA626D">
        <w:rPr>
          <w:lang w:eastAsia="en-AU"/>
        </w:rPr>
        <w:t xml:space="preserve"> to IP, ethics and privacy.</w:t>
      </w:r>
    </w:p>
    <w:p w14:paraId="27E113B7" w14:textId="77777777" w:rsidR="002B69EC" w:rsidRPr="00FA626D" w:rsidRDefault="002B69EC" w:rsidP="002B69EC">
      <w:pPr>
        <w:ind w:left="1080"/>
        <w:rPr>
          <w:lang w:eastAsia="en-AU"/>
        </w:rPr>
      </w:pPr>
    </w:p>
    <w:p w14:paraId="02F0E48A" w14:textId="77777777" w:rsidR="00FA626D" w:rsidRPr="00FA626D" w:rsidRDefault="00FA626D" w:rsidP="00FA626D">
      <w:pPr>
        <w:numPr>
          <w:ilvl w:val="0"/>
          <w:numId w:val="16"/>
        </w:numPr>
        <w:rPr>
          <w:b/>
          <w:bCs/>
          <w:lang w:eastAsia="en-AU"/>
        </w:rPr>
      </w:pPr>
      <w:r w:rsidRPr="00FA626D">
        <w:rPr>
          <w:b/>
          <w:bCs/>
          <w:lang w:eastAsia="en-AU"/>
        </w:rPr>
        <w:lastRenderedPageBreak/>
        <w:t>Risk analysis</w:t>
      </w:r>
    </w:p>
    <w:p w14:paraId="6E7C37A1" w14:textId="0A798A4C" w:rsidR="00FA626D" w:rsidRPr="00FA626D" w:rsidRDefault="00FA626D" w:rsidP="00FA626D">
      <w:pPr>
        <w:rPr>
          <w:lang w:eastAsia="en-AU"/>
        </w:rPr>
      </w:pPr>
      <w:r w:rsidRPr="00FA626D">
        <w:rPr>
          <w:lang w:eastAsia="en-AU"/>
        </w:rPr>
        <w:t xml:space="preserve">In </w:t>
      </w:r>
      <w:r w:rsidRPr="00FA626D">
        <w:rPr>
          <w:b/>
          <w:bCs/>
          <w:lang w:eastAsia="en-AU"/>
        </w:rPr>
        <w:t>Section 3</w:t>
      </w:r>
      <w:r w:rsidRPr="00FA626D">
        <w:rPr>
          <w:lang w:eastAsia="en-AU"/>
        </w:rPr>
        <w:t xml:space="preserve"> of the Risk Register, use your industry knowledge and the information in the </w:t>
      </w:r>
      <w:bookmarkStart w:id="7" w:name="_Hlk152753214"/>
      <w:r w:rsidRPr="00FA626D">
        <w:t xml:space="preserve">Gelos Enterprises’ </w:t>
      </w:r>
      <w:hyperlink r:id="rId27" w:history="1">
        <w:r w:rsidR="002E6E86" w:rsidRPr="00C94885">
          <w:rPr>
            <w:rStyle w:val="Hyperlink"/>
          </w:rPr>
          <w:t xml:space="preserve">ICT </w:t>
        </w:r>
        <w:r w:rsidRPr="00C94885">
          <w:rPr>
            <w:rStyle w:val="Hyperlink"/>
          </w:rPr>
          <w:t>Risk Management Policy</w:t>
        </w:r>
        <w:bookmarkEnd w:id="7"/>
      </w:hyperlink>
      <w:r w:rsidR="005123AE">
        <w:rPr>
          <w:rStyle w:val="Hyperlink"/>
        </w:rPr>
        <w:t xml:space="preserve"> (pdf)</w:t>
      </w:r>
      <w:r w:rsidRPr="00FA626D">
        <w:rPr>
          <w:lang w:eastAsia="en-AU"/>
        </w:rPr>
        <w:t xml:space="preserve"> to complete the following:</w:t>
      </w:r>
    </w:p>
    <w:p w14:paraId="2E6F0FDB" w14:textId="77777777" w:rsidR="00FA626D" w:rsidRPr="00FA626D" w:rsidRDefault="00FA626D" w:rsidP="00FA626D">
      <w:pPr>
        <w:numPr>
          <w:ilvl w:val="0"/>
          <w:numId w:val="17"/>
        </w:numPr>
        <w:rPr>
          <w:lang w:eastAsia="en-AU"/>
        </w:rPr>
      </w:pPr>
      <w:r w:rsidRPr="00951264">
        <w:rPr>
          <w:b/>
          <w:bCs/>
          <w:lang w:eastAsia="en-AU"/>
        </w:rPr>
        <w:t>Describe</w:t>
      </w:r>
      <w:r w:rsidRPr="00FA626D">
        <w:rPr>
          <w:lang w:eastAsia="en-AU"/>
        </w:rPr>
        <w:t xml:space="preserve"> the 3 risks.</w:t>
      </w:r>
    </w:p>
    <w:p w14:paraId="75C01268" w14:textId="77777777" w:rsidR="00FA626D" w:rsidRPr="00FA626D" w:rsidRDefault="00FA626D" w:rsidP="00FA626D">
      <w:pPr>
        <w:numPr>
          <w:ilvl w:val="0"/>
          <w:numId w:val="17"/>
        </w:numPr>
        <w:rPr>
          <w:lang w:eastAsia="en-AU"/>
        </w:rPr>
      </w:pPr>
      <w:r w:rsidRPr="00951264">
        <w:rPr>
          <w:b/>
          <w:bCs/>
          <w:lang w:eastAsia="en-AU"/>
        </w:rPr>
        <w:t>Analyse the likelihood</w:t>
      </w:r>
      <w:r w:rsidRPr="00FA626D">
        <w:rPr>
          <w:lang w:eastAsia="en-AU"/>
        </w:rPr>
        <w:t xml:space="preserve"> of each risk occurring from Rare to Almost certain. </w:t>
      </w:r>
    </w:p>
    <w:p w14:paraId="648F156B" w14:textId="77777777" w:rsidR="00FA626D" w:rsidRPr="00FA626D" w:rsidRDefault="00FA626D" w:rsidP="00FA626D">
      <w:pPr>
        <w:numPr>
          <w:ilvl w:val="0"/>
          <w:numId w:val="17"/>
        </w:numPr>
        <w:rPr>
          <w:lang w:eastAsia="en-AU"/>
        </w:rPr>
      </w:pPr>
      <w:r w:rsidRPr="00951264">
        <w:rPr>
          <w:b/>
          <w:bCs/>
          <w:lang w:eastAsia="en-AU"/>
        </w:rPr>
        <w:t>Analyse the impact</w:t>
      </w:r>
      <w:r w:rsidRPr="00FA626D">
        <w:rPr>
          <w:lang w:eastAsia="en-AU"/>
        </w:rPr>
        <w:t xml:space="preserve"> on the business or the consequence if the risk does occur from Insignificant to Extreme. </w:t>
      </w:r>
    </w:p>
    <w:p w14:paraId="60358A9A" w14:textId="5CE2DAAE" w:rsidR="00FA626D" w:rsidRPr="00FA626D" w:rsidRDefault="00FA626D" w:rsidP="00FA626D">
      <w:pPr>
        <w:numPr>
          <w:ilvl w:val="0"/>
          <w:numId w:val="17"/>
        </w:numPr>
        <w:rPr>
          <w:lang w:eastAsia="en-AU"/>
        </w:rPr>
      </w:pPr>
      <w:r w:rsidRPr="00951264">
        <w:rPr>
          <w:b/>
          <w:bCs/>
          <w:lang w:eastAsia="en-AU"/>
        </w:rPr>
        <w:t>Evaluate the risk</w:t>
      </w:r>
      <w:r w:rsidRPr="00FA626D">
        <w:rPr>
          <w:lang w:eastAsia="en-AU"/>
        </w:rPr>
        <w:t xml:space="preserve"> by mapping the likelihood of the risk against the impact of the risk in the risk matrix in the </w:t>
      </w:r>
      <w:r w:rsidRPr="00FA626D">
        <w:t xml:space="preserve">Gelos Enterprises’ </w:t>
      </w:r>
      <w:hyperlink r:id="rId28">
        <w:r w:rsidR="0E21B07C" w:rsidRPr="597C5809">
          <w:rPr>
            <w:rStyle w:val="Hyperlink"/>
          </w:rPr>
          <w:t xml:space="preserve">ICT </w:t>
        </w:r>
        <w:r w:rsidR="612B286E" w:rsidRPr="597C5809">
          <w:rPr>
            <w:rStyle w:val="Hyperlink"/>
          </w:rPr>
          <w:t>Risk Management P</w:t>
        </w:r>
      </w:hyperlink>
      <w:r w:rsidR="612B286E" w:rsidRPr="597C5809">
        <w:rPr>
          <w:rStyle w:val="Hyperlink"/>
        </w:rPr>
        <w:t>olicy</w:t>
      </w:r>
      <w:r w:rsidR="005123AE">
        <w:rPr>
          <w:rStyle w:val="Hyperlink"/>
        </w:rPr>
        <w:t xml:space="preserve"> (pdf)</w:t>
      </w:r>
      <w:r w:rsidRPr="00FA626D">
        <w:t xml:space="preserve"> to determine </w:t>
      </w:r>
      <w:r w:rsidRPr="00FA626D">
        <w:rPr>
          <w:lang w:eastAsia="en-AU"/>
        </w:rPr>
        <w:t>the level of risk from Low to Extreme.</w:t>
      </w:r>
    </w:p>
    <w:p w14:paraId="011322E5" w14:textId="77777777" w:rsidR="00FA626D" w:rsidRPr="00FA626D" w:rsidRDefault="00FA626D" w:rsidP="00FA626D">
      <w:pPr>
        <w:numPr>
          <w:ilvl w:val="0"/>
          <w:numId w:val="17"/>
        </w:numPr>
        <w:rPr>
          <w:lang w:eastAsia="en-AU"/>
        </w:rPr>
      </w:pPr>
      <w:r w:rsidRPr="00951264">
        <w:rPr>
          <w:b/>
          <w:bCs/>
          <w:lang w:eastAsia="en-AU"/>
        </w:rPr>
        <w:t>Prioritise the risks</w:t>
      </w:r>
      <w:r w:rsidRPr="00FA626D">
        <w:rPr>
          <w:lang w:eastAsia="en-AU"/>
        </w:rPr>
        <w:t xml:space="preserve"> from 1 to 3 based on the level of risk.</w:t>
      </w:r>
    </w:p>
    <w:p w14:paraId="4C8DD0CF" w14:textId="77777777" w:rsidR="00FA626D" w:rsidRPr="00FA626D" w:rsidRDefault="00FA626D" w:rsidP="00FA626D">
      <w:pPr>
        <w:numPr>
          <w:ilvl w:val="0"/>
          <w:numId w:val="16"/>
        </w:numPr>
        <w:rPr>
          <w:b/>
          <w:bCs/>
          <w:lang w:eastAsia="en-AU"/>
        </w:rPr>
      </w:pPr>
      <w:r w:rsidRPr="00FA626D">
        <w:rPr>
          <w:b/>
          <w:bCs/>
          <w:lang w:eastAsia="en-AU"/>
        </w:rPr>
        <w:t>Risk management</w:t>
      </w:r>
    </w:p>
    <w:p w14:paraId="779081B1" w14:textId="77777777" w:rsidR="00FA626D" w:rsidRPr="00FA626D" w:rsidRDefault="00FA626D" w:rsidP="00FA626D">
      <w:pPr>
        <w:rPr>
          <w:lang w:eastAsia="en-AU"/>
        </w:rPr>
      </w:pPr>
      <w:r w:rsidRPr="00FA626D">
        <w:rPr>
          <w:lang w:eastAsia="en-AU"/>
        </w:rPr>
        <w:t xml:space="preserve">In </w:t>
      </w:r>
      <w:r w:rsidRPr="00FA626D">
        <w:rPr>
          <w:b/>
          <w:bCs/>
          <w:lang w:eastAsia="en-AU"/>
        </w:rPr>
        <w:t>Section 4</w:t>
      </w:r>
      <w:r w:rsidRPr="00FA626D">
        <w:rPr>
          <w:lang w:eastAsia="en-AU"/>
        </w:rPr>
        <w:t xml:space="preserve"> of the Risk Register, complete the following for the </w:t>
      </w:r>
      <w:r w:rsidRPr="00FA626D">
        <w:rPr>
          <w:b/>
          <w:bCs/>
          <w:lang w:eastAsia="en-AU"/>
        </w:rPr>
        <w:t>2</w:t>
      </w:r>
      <w:r w:rsidRPr="00FA626D">
        <w:rPr>
          <w:lang w:eastAsia="en-AU"/>
        </w:rPr>
        <w:t xml:space="preserve"> highest severity cyber security risks. </w:t>
      </w:r>
    </w:p>
    <w:p w14:paraId="7DCC6419" w14:textId="77777777" w:rsidR="00FA626D" w:rsidRPr="00FA626D" w:rsidRDefault="00FA626D" w:rsidP="00FA626D">
      <w:pPr>
        <w:numPr>
          <w:ilvl w:val="0"/>
          <w:numId w:val="18"/>
        </w:numPr>
        <w:rPr>
          <w:lang w:eastAsia="en-AU"/>
        </w:rPr>
      </w:pPr>
      <w:r w:rsidRPr="00FA626D">
        <w:rPr>
          <w:b/>
          <w:bCs/>
          <w:lang w:eastAsia="en-AU"/>
        </w:rPr>
        <w:t>Select</w:t>
      </w:r>
      <w:r w:rsidRPr="00FA626D">
        <w:rPr>
          <w:lang w:eastAsia="en-AU"/>
        </w:rPr>
        <w:t xml:space="preserve"> the risk control option from Avoid, Control, Accept and Transfer.</w:t>
      </w:r>
    </w:p>
    <w:p w14:paraId="25291C94" w14:textId="77777777" w:rsidR="00FA626D" w:rsidRPr="00FA626D" w:rsidRDefault="00FA626D" w:rsidP="00FA626D">
      <w:pPr>
        <w:numPr>
          <w:ilvl w:val="0"/>
          <w:numId w:val="18"/>
        </w:numPr>
        <w:rPr>
          <w:lang w:eastAsia="en-AU"/>
        </w:rPr>
      </w:pPr>
      <w:r w:rsidRPr="00FA626D">
        <w:rPr>
          <w:b/>
          <w:bCs/>
          <w:lang w:eastAsia="en-AU"/>
        </w:rPr>
        <w:t>Describe</w:t>
      </w:r>
      <w:r w:rsidRPr="00FA626D">
        <w:rPr>
          <w:lang w:eastAsia="en-AU"/>
        </w:rPr>
        <w:t xml:space="preserve"> at least</w:t>
      </w:r>
      <w:r w:rsidRPr="00FA626D">
        <w:rPr>
          <w:b/>
          <w:bCs/>
          <w:lang w:eastAsia="en-AU"/>
        </w:rPr>
        <w:t xml:space="preserve"> 2</w:t>
      </w:r>
      <w:r w:rsidRPr="00FA626D">
        <w:rPr>
          <w:lang w:eastAsia="en-AU"/>
        </w:rPr>
        <w:t xml:space="preserve"> specific cyber security response strategies or actions for each risk consistent with Gelos Enterprises’ policies and procedures.</w:t>
      </w:r>
    </w:p>
    <w:p w14:paraId="353A193B" w14:textId="18E055A2" w:rsidR="00FA626D" w:rsidRPr="00FA626D" w:rsidRDefault="00FA626D" w:rsidP="00FA626D">
      <w:pPr>
        <w:numPr>
          <w:ilvl w:val="0"/>
          <w:numId w:val="18"/>
        </w:numPr>
        <w:rPr>
          <w:lang w:eastAsia="en-AU"/>
        </w:rPr>
      </w:pPr>
      <w:r w:rsidRPr="00FA626D">
        <w:rPr>
          <w:b/>
          <w:bCs/>
          <w:lang w:eastAsia="en-AU"/>
        </w:rPr>
        <w:t xml:space="preserve">List </w:t>
      </w:r>
      <w:r w:rsidRPr="00FA626D">
        <w:rPr>
          <w:lang w:eastAsia="en-AU"/>
        </w:rPr>
        <w:t xml:space="preserve">the personnel responsible for </w:t>
      </w:r>
      <w:r w:rsidR="597C5809" w:rsidRPr="597C5809">
        <w:rPr>
          <w:lang w:eastAsia="en-AU"/>
        </w:rPr>
        <w:t xml:space="preserve">the </w:t>
      </w:r>
      <w:r w:rsidRPr="00FA626D">
        <w:rPr>
          <w:lang w:eastAsia="en-AU"/>
        </w:rPr>
        <w:t>implementation</w:t>
      </w:r>
      <w:r w:rsidR="00EB7655">
        <w:rPr>
          <w:lang w:eastAsia="en-AU"/>
        </w:rPr>
        <w:t xml:space="preserve"> of risk controls</w:t>
      </w:r>
      <w:r w:rsidRPr="00FA626D">
        <w:rPr>
          <w:lang w:eastAsia="en-AU"/>
        </w:rPr>
        <w:t>, including yourself.</w:t>
      </w:r>
    </w:p>
    <w:p w14:paraId="10E6C082" w14:textId="77777777" w:rsidR="00FA626D" w:rsidRPr="00FA626D" w:rsidRDefault="00FA626D" w:rsidP="00FA626D">
      <w:pPr>
        <w:numPr>
          <w:ilvl w:val="0"/>
          <w:numId w:val="18"/>
        </w:numPr>
        <w:rPr>
          <w:lang w:eastAsia="en-AU"/>
        </w:rPr>
      </w:pPr>
      <w:r w:rsidRPr="00FA626D">
        <w:rPr>
          <w:b/>
          <w:bCs/>
          <w:lang w:eastAsia="en-AU"/>
        </w:rPr>
        <w:t>Identify benchmarks</w:t>
      </w:r>
      <w:r w:rsidRPr="00FA626D">
        <w:rPr>
          <w:lang w:eastAsia="en-AU"/>
        </w:rPr>
        <w:t xml:space="preserve"> to track the effectiveness of each risk management strategy.</w:t>
      </w:r>
    </w:p>
    <w:p w14:paraId="1C740E42" w14:textId="77777777" w:rsidR="00FA626D" w:rsidRPr="007A2948" w:rsidRDefault="00FA626D" w:rsidP="002B69EC">
      <w:pPr>
        <w:pStyle w:val="Heading2"/>
      </w:pPr>
      <w:r w:rsidRPr="007A2948">
        <w:t>Submission checklist</w:t>
      </w:r>
    </w:p>
    <w:p w14:paraId="2B53AB5B" w14:textId="77777777" w:rsidR="00FA626D" w:rsidRPr="007A2948" w:rsidRDefault="00FA626D" w:rsidP="00FA626D">
      <w:pPr>
        <w:rPr>
          <w:lang w:eastAsia="en-AU" w:bidi="en-US"/>
        </w:rPr>
      </w:pPr>
      <w:r w:rsidRPr="007A2948">
        <w:rPr>
          <w:lang w:eastAsia="en-AU" w:bidi="en-US"/>
        </w:rPr>
        <w:t>Submit the following for marking:</w:t>
      </w:r>
    </w:p>
    <w:p w14:paraId="43E1906F" w14:textId="77777777" w:rsidR="00FA626D" w:rsidRDefault="00000000" w:rsidP="00FA626D">
      <w:pPr>
        <w:tabs>
          <w:tab w:val="left" w:pos="709"/>
        </w:tabs>
        <w:ind w:left="709" w:hanging="425"/>
      </w:pPr>
      <w:sdt>
        <w:sdtPr>
          <w:id w:val="-230082314"/>
          <w14:checkbox>
            <w14:checked w14:val="0"/>
            <w14:checkedState w14:val="2612" w14:font="MS Gothic"/>
            <w14:uncheckedState w14:val="2610" w14:font="MS Gothic"/>
          </w14:checkbox>
        </w:sdtPr>
        <w:sdtContent>
          <w:r w:rsidR="00FA626D" w:rsidRPr="007A2948">
            <w:rPr>
              <w:rFonts w:ascii="Segoe UI Symbol" w:hAnsi="Segoe UI Symbol" w:cs="Segoe UI Symbol"/>
            </w:rPr>
            <w:t>☐</w:t>
          </w:r>
        </w:sdtContent>
      </w:sdt>
      <w:r w:rsidR="00FA626D" w:rsidRPr="007A2948">
        <w:rPr>
          <w:lang w:eastAsia="en-AU" w:bidi="en-US"/>
        </w:rPr>
        <w:tab/>
      </w:r>
      <w:r w:rsidR="00FA626D" w:rsidRPr="007A2948">
        <w:t>Cl_WorkplaceSecurity_AE_Pro2of2_Appx_RiskRegister.</w:t>
      </w:r>
    </w:p>
    <w:p w14:paraId="5289024A" w14:textId="6D29A76C" w:rsidR="007A2948" w:rsidRDefault="007A2948">
      <w:pPr>
        <w:tabs>
          <w:tab w:val="clear" w:pos="284"/>
        </w:tabs>
        <w:spacing w:before="0" w:after="200" w:line="276" w:lineRule="auto"/>
      </w:pPr>
      <w:r>
        <w:br w:type="page"/>
      </w:r>
    </w:p>
    <w:p w14:paraId="3431744B" w14:textId="77777777" w:rsidR="00E961FA" w:rsidRPr="00E961FA" w:rsidRDefault="00E961FA" w:rsidP="00715AA0">
      <w:pPr>
        <w:pStyle w:val="Heading2"/>
      </w:pPr>
      <w:r w:rsidRPr="00E961FA">
        <w:lastRenderedPageBreak/>
        <w:t>Part 3 Consultation</w:t>
      </w:r>
    </w:p>
    <w:p w14:paraId="684731A4" w14:textId="77777777" w:rsidR="00E961FA" w:rsidRPr="00E961FA" w:rsidRDefault="00E961FA" w:rsidP="00E961FA">
      <w:pPr>
        <w:rPr>
          <w:lang w:eastAsia="en-AU"/>
        </w:rPr>
      </w:pPr>
      <w:r w:rsidRPr="00E961FA">
        <w:rPr>
          <w:lang w:eastAsia="en-AU"/>
        </w:rPr>
        <w:t>In this part, you will prepare a meeting agenda and consult with stakeholders about using MS Teams and the protocols for team collaboration and cyber security.</w:t>
      </w:r>
    </w:p>
    <w:p w14:paraId="0E485CF6" w14:textId="77777777" w:rsidR="00E961FA" w:rsidRPr="00E961FA" w:rsidRDefault="00E961FA" w:rsidP="00715AA0">
      <w:pPr>
        <w:pStyle w:val="Heading3"/>
      </w:pPr>
      <w:r w:rsidRPr="00E961FA">
        <w:t>Before you begin</w:t>
      </w:r>
    </w:p>
    <w:p w14:paraId="092310ED" w14:textId="77777777" w:rsidR="00E961FA" w:rsidRPr="00E961FA" w:rsidRDefault="00E961FA" w:rsidP="00E961FA">
      <w:pPr>
        <w:tabs>
          <w:tab w:val="clear" w:pos="284"/>
        </w:tabs>
        <w:spacing w:before="0" w:after="200" w:line="276" w:lineRule="auto"/>
      </w:pPr>
      <w:r w:rsidRPr="00E961FA">
        <w:rPr>
          <w:b/>
          <w:bCs/>
          <w:lang w:eastAsia="en-AU"/>
        </w:rPr>
        <w:t>Organise</w:t>
      </w:r>
      <w:r w:rsidRPr="00E961FA">
        <w:t xml:space="preserve"> at least </w:t>
      </w:r>
      <w:r w:rsidRPr="00E961FA">
        <w:rPr>
          <w:b/>
          <w:bCs/>
        </w:rPr>
        <w:t>2</w:t>
      </w:r>
      <w:r w:rsidRPr="00E961FA">
        <w:t xml:space="preserve"> people, such as peers, work colleagues or friends, to represent one Gelos ICT team member and one external consultant team member in a consultation meeting. The people representing the team members will:</w:t>
      </w:r>
    </w:p>
    <w:p w14:paraId="214D197C" w14:textId="77777777" w:rsidR="00E961FA" w:rsidRPr="00E961FA" w:rsidRDefault="00E961FA" w:rsidP="00E961FA">
      <w:pPr>
        <w:pStyle w:val="ListBullet"/>
      </w:pPr>
      <w:r w:rsidRPr="00E961FA">
        <w:t>be 18 years or over</w:t>
      </w:r>
    </w:p>
    <w:p w14:paraId="25D7652B" w14:textId="77777777" w:rsidR="00E961FA" w:rsidRPr="00E961FA" w:rsidRDefault="00E961FA" w:rsidP="00E961FA">
      <w:pPr>
        <w:pStyle w:val="ListBullet"/>
      </w:pPr>
      <w:r w:rsidRPr="00E961FA">
        <w:t xml:space="preserve">be able to participate in a consultation in a virtual environment </w:t>
      </w:r>
    </w:p>
    <w:p w14:paraId="5350E229" w14:textId="77777777" w:rsidR="00E961FA" w:rsidRPr="00E961FA" w:rsidRDefault="00E961FA" w:rsidP="00E961FA">
      <w:pPr>
        <w:pStyle w:val="ListBullet"/>
      </w:pPr>
      <w:r w:rsidRPr="00E961FA">
        <w:t>be able to understand and provide meaningful feedback on the agenda items</w:t>
      </w:r>
    </w:p>
    <w:p w14:paraId="610119EE" w14:textId="54162571" w:rsidR="00E961FA" w:rsidRPr="00E961FA" w:rsidRDefault="00E961FA" w:rsidP="00E961FA">
      <w:pPr>
        <w:pStyle w:val="ListBullet"/>
      </w:pPr>
      <w:r>
        <w:t xml:space="preserve">have access to a computer </w:t>
      </w:r>
      <w:r w:rsidR="6D1C55EB">
        <w:t xml:space="preserve">or other device </w:t>
      </w:r>
      <w:r>
        <w:t xml:space="preserve">with MS Teams, a camera and </w:t>
      </w:r>
      <w:r w:rsidR="597C5809">
        <w:t xml:space="preserve">a </w:t>
      </w:r>
      <w:r>
        <w:t xml:space="preserve">microphone. </w:t>
      </w:r>
    </w:p>
    <w:p w14:paraId="024CB3E7" w14:textId="77777777" w:rsidR="00E961FA" w:rsidRPr="00E961FA" w:rsidRDefault="00E961FA" w:rsidP="00715AA0">
      <w:pPr>
        <w:pStyle w:val="Heading3"/>
      </w:pPr>
      <w:r w:rsidRPr="00E961FA">
        <w:t>Task 1: Consultation meeting agenda</w:t>
      </w:r>
    </w:p>
    <w:p w14:paraId="539E62BC" w14:textId="77777777" w:rsidR="00E961FA" w:rsidRPr="00E961FA" w:rsidRDefault="00E961FA" w:rsidP="00E961FA">
      <w:pPr>
        <w:rPr>
          <w:lang w:eastAsia="en-AU"/>
        </w:rPr>
      </w:pPr>
      <w:r w:rsidRPr="00E961FA">
        <w:rPr>
          <w:lang w:eastAsia="en-AU"/>
        </w:rPr>
        <w:t>In this task, you will prepare an agenda to help you facilitate the consultation meeting in Task 2.</w:t>
      </w:r>
    </w:p>
    <w:p w14:paraId="7E3E9A84" w14:textId="77777777" w:rsidR="00E961FA" w:rsidRPr="00E961FA" w:rsidRDefault="00E961FA" w:rsidP="00E961FA">
      <w:pPr>
        <w:numPr>
          <w:ilvl w:val="0"/>
          <w:numId w:val="21"/>
        </w:numPr>
        <w:rPr>
          <w:lang w:eastAsia="en-AU"/>
        </w:rPr>
      </w:pPr>
      <w:r w:rsidRPr="00E961FA">
        <w:rPr>
          <w:b/>
          <w:bCs/>
          <w:lang w:eastAsia="en-AU"/>
        </w:rPr>
        <w:t>Download</w:t>
      </w:r>
      <w:r w:rsidRPr="00E961FA">
        <w:rPr>
          <w:lang w:eastAsia="en-AU"/>
        </w:rPr>
        <w:t xml:space="preserve"> the Gelos Enterprises’ </w:t>
      </w:r>
      <w:hyperlink r:id="rId29" w:history="1">
        <w:r w:rsidRPr="00E961FA">
          <w:rPr>
            <w:color w:val="0000C0"/>
            <w:u w:val="single"/>
            <w:lang w:eastAsia="en-AU"/>
          </w:rPr>
          <w:t>Meeting Agenda Template (dotx)</w:t>
        </w:r>
      </w:hyperlink>
      <w:r w:rsidRPr="00E961FA">
        <w:rPr>
          <w:lang w:eastAsia="en-AU"/>
        </w:rPr>
        <w:t>.</w:t>
      </w:r>
    </w:p>
    <w:p w14:paraId="42BAB117" w14:textId="77777777" w:rsidR="00E961FA" w:rsidRPr="00E961FA" w:rsidRDefault="00E961FA" w:rsidP="00E961FA">
      <w:pPr>
        <w:numPr>
          <w:ilvl w:val="0"/>
          <w:numId w:val="21"/>
        </w:numPr>
        <w:rPr>
          <w:lang w:eastAsia="en-AU"/>
        </w:rPr>
      </w:pPr>
      <w:r w:rsidRPr="00E961FA">
        <w:rPr>
          <w:b/>
          <w:bCs/>
          <w:lang w:eastAsia="en-AU"/>
        </w:rPr>
        <w:t xml:space="preserve">Read </w:t>
      </w:r>
      <w:r w:rsidRPr="00E961FA">
        <w:rPr>
          <w:lang w:eastAsia="en-AU"/>
        </w:rPr>
        <w:t>the Task 2 consultation meeting instructions.</w:t>
      </w:r>
    </w:p>
    <w:p w14:paraId="0F289201" w14:textId="77777777" w:rsidR="00E961FA" w:rsidRPr="00E961FA" w:rsidRDefault="00E961FA" w:rsidP="00E961FA">
      <w:pPr>
        <w:numPr>
          <w:ilvl w:val="0"/>
          <w:numId w:val="21"/>
        </w:numPr>
        <w:rPr>
          <w:lang w:eastAsia="en-AU"/>
        </w:rPr>
      </w:pPr>
      <w:r w:rsidRPr="00E961FA">
        <w:rPr>
          <w:b/>
          <w:bCs/>
          <w:lang w:eastAsia="en-AU"/>
        </w:rPr>
        <w:t>Incorporate</w:t>
      </w:r>
      <w:r w:rsidRPr="00E961FA">
        <w:rPr>
          <w:lang w:eastAsia="en-AU"/>
        </w:rPr>
        <w:t xml:space="preserve"> the Task 2 meeting instructions as agenda items in the template. </w:t>
      </w:r>
    </w:p>
    <w:p w14:paraId="21B509A1" w14:textId="77777777" w:rsidR="00E961FA" w:rsidRPr="00E961FA" w:rsidRDefault="00E961FA" w:rsidP="00715AA0">
      <w:pPr>
        <w:pStyle w:val="Heading3"/>
        <w:rPr>
          <w:strike/>
        </w:rPr>
      </w:pPr>
      <w:r w:rsidRPr="00E961FA">
        <w:t>Task 2: Consultation meeting</w:t>
      </w:r>
    </w:p>
    <w:p w14:paraId="393F361D" w14:textId="77777777" w:rsidR="00E961FA" w:rsidRPr="00E961FA" w:rsidRDefault="00E961FA" w:rsidP="00E961FA">
      <w:pPr>
        <w:rPr>
          <w:lang w:eastAsia="en-AU"/>
        </w:rPr>
      </w:pPr>
      <w:r w:rsidRPr="597C5809">
        <w:rPr>
          <w:lang w:eastAsia="en-AU"/>
        </w:rPr>
        <w:t xml:space="preserve">In this task, you will </w:t>
      </w:r>
      <w:bookmarkStart w:id="8" w:name="_Hlk152778366"/>
      <w:r w:rsidRPr="597C5809">
        <w:rPr>
          <w:lang w:eastAsia="en-AU"/>
        </w:rPr>
        <w:t xml:space="preserve">consult with stakeholders about using MS Teams and the protocols for team collaboration and cyber security. </w:t>
      </w:r>
      <w:bookmarkEnd w:id="8"/>
      <w:r w:rsidRPr="597C5809">
        <w:rPr>
          <w:lang w:eastAsia="en-AU"/>
        </w:rPr>
        <w:t>You have been allocated up to 20 minutes for your consultation.</w:t>
      </w:r>
    </w:p>
    <w:p w14:paraId="490BBB18" w14:textId="349CC386" w:rsidR="00E961FA" w:rsidRPr="00E961FA" w:rsidRDefault="00E961FA" w:rsidP="00E961FA">
      <w:r w:rsidRPr="00E961FA">
        <w:t xml:space="preserve">Read the list of criteria provided in the </w:t>
      </w:r>
      <w:r w:rsidRPr="00E961FA">
        <w:rPr>
          <w:b/>
          <w:bCs/>
        </w:rPr>
        <w:t>Observation Checklist</w:t>
      </w:r>
      <w:r w:rsidRPr="00E961FA">
        <w:t xml:space="preserve"> (at the end of this document) to understand what skills you need to demonstrate. This Checklist outlines the Performance Criteria and Performance Evidence your Teacher/Assessor will be assessing you on as they observe you complete the assessment</w:t>
      </w:r>
      <w:r w:rsidR="00E94CFE">
        <w:t xml:space="preserve"> task.</w:t>
      </w:r>
    </w:p>
    <w:p w14:paraId="6A748F4C" w14:textId="77777777" w:rsidR="00E961FA" w:rsidRPr="00E961FA" w:rsidRDefault="00E961FA" w:rsidP="00E961FA">
      <w:pPr>
        <w:rPr>
          <w:b/>
          <w:bCs/>
          <w:noProof/>
        </w:rPr>
      </w:pPr>
      <w:r w:rsidRPr="00E961FA">
        <w:rPr>
          <w:b/>
          <w:bCs/>
          <w:noProof/>
        </w:rPr>
        <w:t>The consultation must take place in MS Teams.</w:t>
      </w:r>
    </w:p>
    <w:p w14:paraId="14AA53E4" w14:textId="77777777" w:rsidR="00E961FA" w:rsidRPr="00E961FA" w:rsidRDefault="00E961FA" w:rsidP="00E961FA">
      <w:pPr>
        <w:rPr>
          <w:noProof/>
        </w:rPr>
      </w:pPr>
      <w:r w:rsidRPr="00E961FA">
        <w:rPr>
          <w:noProof/>
        </w:rPr>
        <w:t xml:space="preserve">Your Assessor may directly observe you facilitate the consultation online, or you may submit a recording of the consultation as video evidence. </w:t>
      </w:r>
    </w:p>
    <w:p w14:paraId="65612047" w14:textId="77777777" w:rsidR="00E961FA" w:rsidRDefault="00E961FA" w:rsidP="00E961FA">
      <w:pPr>
        <w:rPr>
          <w:lang w:eastAsia="en-AU"/>
        </w:rPr>
      </w:pPr>
      <w:r w:rsidRPr="00E961FA">
        <w:rPr>
          <w:lang w:eastAsia="en-AU"/>
        </w:rPr>
        <w:lastRenderedPageBreak/>
        <w:t xml:space="preserve">If you are submitting the consultation as video evidence, follow the </w:t>
      </w:r>
      <w:hyperlink r:id="rId30">
        <w:r w:rsidR="6633A294" w:rsidRPr="597C5809">
          <w:rPr>
            <w:color w:val="0000C0"/>
            <w:u w:val="single"/>
            <w:lang w:eastAsia="en-AU"/>
          </w:rPr>
          <w:t>V</w:t>
        </w:r>
      </w:hyperlink>
      <w:r w:rsidR="6633A294" w:rsidRPr="597C5809">
        <w:rPr>
          <w:color w:val="0000C0"/>
          <w:u w:val="single"/>
          <w:lang w:eastAsia="en-AU"/>
        </w:rPr>
        <w:t>ideo</w:t>
      </w:r>
      <w:r w:rsidRPr="00E961FA">
        <w:rPr>
          <w:color w:val="0000C0"/>
          <w:u w:val="single"/>
          <w:lang w:eastAsia="en-AU"/>
        </w:rPr>
        <w:t xml:space="preserve"> recording instructions (pdf)</w:t>
      </w:r>
      <w:r w:rsidRPr="00E961FA">
        <w:rPr>
          <w:lang w:eastAsia="en-AU"/>
        </w:rPr>
        <w:t>. These instructions include useful tips, links to resources, and a demonstration video.</w:t>
      </w:r>
    </w:p>
    <w:p w14:paraId="5A202473" w14:textId="77777777" w:rsidR="00E961FA" w:rsidRPr="00E961FA" w:rsidRDefault="00E961FA" w:rsidP="00E961FA">
      <w:pPr>
        <w:pStyle w:val="Heading4"/>
      </w:pPr>
      <w:r w:rsidRPr="00E961FA">
        <w:t>Facilitate the consultation</w:t>
      </w:r>
    </w:p>
    <w:p w14:paraId="1E2335C2" w14:textId="77777777" w:rsidR="00E961FA" w:rsidRPr="00E961FA" w:rsidRDefault="00E961FA" w:rsidP="00E961FA">
      <w:pPr>
        <w:keepLines/>
        <w:numPr>
          <w:ilvl w:val="0"/>
          <w:numId w:val="22"/>
        </w:numPr>
        <w:tabs>
          <w:tab w:val="clear" w:pos="284"/>
        </w:tabs>
        <w:rPr>
          <w:rFonts w:ascii="Calibri" w:hAnsi="Calibri" w:cstheme="minorBidi"/>
          <w:szCs w:val="24"/>
          <w:lang w:eastAsia="en-AU"/>
        </w:rPr>
      </w:pPr>
      <w:r w:rsidRPr="00E961FA">
        <w:rPr>
          <w:rFonts w:ascii="Calibri" w:hAnsi="Calibri" w:cstheme="minorBidi"/>
          <w:b/>
          <w:bCs/>
          <w:szCs w:val="24"/>
          <w:lang w:eastAsia="en-AU"/>
        </w:rPr>
        <w:t>Welcome</w:t>
      </w:r>
      <w:r w:rsidRPr="00E961FA">
        <w:rPr>
          <w:rFonts w:ascii="Calibri" w:hAnsi="Calibri" w:cstheme="minorBidi"/>
          <w:szCs w:val="24"/>
          <w:lang w:eastAsia="en-AU"/>
        </w:rPr>
        <w:t xml:space="preserve"> the participants and explain the </w:t>
      </w:r>
      <w:r w:rsidRPr="00E961FA">
        <w:rPr>
          <w:rFonts w:ascii="Calibri" w:hAnsi="Calibri" w:cstheme="minorBidi"/>
          <w:b/>
          <w:bCs/>
          <w:szCs w:val="24"/>
          <w:lang w:eastAsia="en-AU"/>
        </w:rPr>
        <w:t>purpose and context</w:t>
      </w:r>
      <w:r w:rsidRPr="00E961FA">
        <w:rPr>
          <w:rFonts w:ascii="Calibri" w:hAnsi="Calibri" w:cstheme="minorBidi"/>
          <w:szCs w:val="24"/>
          <w:lang w:eastAsia="en-AU"/>
        </w:rPr>
        <w:t xml:space="preserve"> of the consultation.</w:t>
      </w:r>
    </w:p>
    <w:p w14:paraId="47D20F1F" w14:textId="77777777" w:rsidR="00E961FA" w:rsidRPr="00E961FA" w:rsidRDefault="00E961FA" w:rsidP="00E961FA">
      <w:pPr>
        <w:keepLines/>
        <w:numPr>
          <w:ilvl w:val="0"/>
          <w:numId w:val="22"/>
        </w:numPr>
        <w:tabs>
          <w:tab w:val="clear" w:pos="284"/>
        </w:tabs>
        <w:rPr>
          <w:rFonts w:ascii="Calibri" w:hAnsi="Calibri" w:cstheme="minorBidi"/>
          <w:szCs w:val="24"/>
          <w:lang w:eastAsia="en-AU"/>
        </w:rPr>
      </w:pPr>
      <w:r w:rsidRPr="00E961FA">
        <w:rPr>
          <w:rFonts w:ascii="Calibri" w:hAnsi="Calibri" w:cstheme="minorBidi"/>
          <w:b/>
          <w:bCs/>
          <w:szCs w:val="24"/>
          <w:lang w:eastAsia="en-AU"/>
        </w:rPr>
        <w:t>Summarise</w:t>
      </w:r>
      <w:r w:rsidRPr="00E961FA">
        <w:rPr>
          <w:rFonts w:ascii="Calibri" w:hAnsi="Calibri" w:cstheme="minorBidi"/>
          <w:szCs w:val="24"/>
          <w:lang w:eastAsia="en-AU"/>
        </w:rPr>
        <w:t xml:space="preserve"> the online protocols you developed in Part 1, Task 3.3: Team collaboration protocols.</w:t>
      </w:r>
    </w:p>
    <w:p w14:paraId="30E53C89" w14:textId="5CAFFE8E" w:rsidR="00E961FA" w:rsidRPr="00E961FA" w:rsidRDefault="00E961FA" w:rsidP="00E961FA">
      <w:pPr>
        <w:numPr>
          <w:ilvl w:val="0"/>
          <w:numId w:val="22"/>
        </w:numPr>
      </w:pPr>
      <w:r w:rsidRPr="00E961FA">
        <w:rPr>
          <w:b/>
          <w:bCs/>
        </w:rPr>
        <w:t>Explain</w:t>
      </w:r>
      <w:r w:rsidRPr="00E961FA">
        <w:t xml:space="preserve"> that you will </w:t>
      </w:r>
      <w:r w:rsidR="597C5809">
        <w:t>monitor</w:t>
      </w:r>
      <w:r w:rsidRPr="00E961FA">
        <w:t xml:space="preserve"> compliance with the protocols during the online consultation meeting.</w:t>
      </w:r>
    </w:p>
    <w:p w14:paraId="4E93DB1F" w14:textId="35420BED" w:rsidR="00E961FA" w:rsidRPr="00E961FA" w:rsidRDefault="00E961FA" w:rsidP="00E961FA">
      <w:pPr>
        <w:numPr>
          <w:ilvl w:val="0"/>
          <w:numId w:val="22"/>
        </w:numPr>
      </w:pPr>
      <w:r w:rsidRPr="00E961FA">
        <w:rPr>
          <w:b/>
          <w:bCs/>
        </w:rPr>
        <w:t>Facilitate a group discussion</w:t>
      </w:r>
      <w:r w:rsidR="597C5809" w:rsidRPr="597C5809">
        <w:rPr>
          <w:b/>
          <w:bCs/>
        </w:rPr>
        <w:t>,</w:t>
      </w:r>
      <w:r w:rsidRPr="00E961FA">
        <w:rPr>
          <w:b/>
          <w:bCs/>
        </w:rPr>
        <w:t xml:space="preserve"> </w:t>
      </w:r>
      <w:r w:rsidRPr="00E961FA">
        <w:t>including</w:t>
      </w:r>
      <w:r w:rsidRPr="00E961FA">
        <w:rPr>
          <w:b/>
          <w:bCs/>
        </w:rPr>
        <w:t xml:space="preserve"> </w:t>
      </w:r>
      <w:r w:rsidRPr="00E961FA">
        <w:t xml:space="preserve">seeking and responding to feedback about the </w:t>
      </w:r>
      <w:r w:rsidR="00F86A50">
        <w:t>team collaboration</w:t>
      </w:r>
      <w:r w:rsidRPr="00E961FA">
        <w:t xml:space="preserve"> protocols.</w:t>
      </w:r>
    </w:p>
    <w:p w14:paraId="4995C6E9" w14:textId="1A1E44C4" w:rsidR="00E961FA" w:rsidRPr="00E961FA" w:rsidRDefault="00E961FA" w:rsidP="00E961FA">
      <w:pPr>
        <w:numPr>
          <w:ilvl w:val="0"/>
          <w:numId w:val="22"/>
        </w:numPr>
        <w:rPr>
          <w:rFonts w:ascii="Calibri" w:hAnsi="Calibri" w:cstheme="minorBidi"/>
          <w:szCs w:val="24"/>
          <w:lang w:eastAsia="en-AU"/>
        </w:rPr>
      </w:pPr>
      <w:r w:rsidRPr="00E961FA">
        <w:rPr>
          <w:rFonts w:ascii="Calibri" w:hAnsi="Calibri" w:cstheme="minorBidi"/>
          <w:b/>
          <w:bCs/>
          <w:szCs w:val="24"/>
          <w:lang w:eastAsia="en-AU"/>
        </w:rPr>
        <w:t>Communicate</w:t>
      </w:r>
      <w:r w:rsidRPr="00E961FA">
        <w:rPr>
          <w:rFonts w:ascii="Calibri" w:hAnsi="Calibri" w:cstheme="minorBidi"/>
          <w:szCs w:val="24"/>
          <w:lang w:eastAsia="en-AU"/>
        </w:rPr>
        <w:t xml:space="preserve"> the potential risks and proposed risk management strategies related to team collaboration from Part 2</w:t>
      </w:r>
      <w:r w:rsidR="00A25370">
        <w:rPr>
          <w:rFonts w:ascii="Calibri" w:hAnsi="Calibri" w:cstheme="minorBidi"/>
          <w:szCs w:val="24"/>
          <w:lang w:eastAsia="en-AU"/>
        </w:rPr>
        <w:t>,</w:t>
      </w:r>
      <w:r w:rsidRPr="00E961FA">
        <w:rPr>
          <w:rFonts w:ascii="Calibri" w:hAnsi="Calibri" w:cstheme="minorBidi"/>
          <w:szCs w:val="24"/>
          <w:lang w:eastAsia="en-AU"/>
        </w:rPr>
        <w:t xml:space="preserve"> Task 2.3: Risk management.</w:t>
      </w:r>
    </w:p>
    <w:p w14:paraId="2560DBD8" w14:textId="50A8B0C5" w:rsidR="00E961FA" w:rsidRPr="00E961FA" w:rsidRDefault="00E961FA" w:rsidP="00DF6D87">
      <w:pPr>
        <w:pStyle w:val="ListParagraph"/>
        <w:numPr>
          <w:ilvl w:val="0"/>
          <w:numId w:val="22"/>
        </w:numPr>
      </w:pPr>
      <w:bookmarkStart w:id="9" w:name="_Hlk152774685"/>
      <w:r w:rsidRPr="00DF6D87">
        <w:rPr>
          <w:b/>
          <w:bCs/>
        </w:rPr>
        <w:t>Facilitate a group discussion</w:t>
      </w:r>
      <w:r w:rsidR="597C5809" w:rsidRPr="597C5809">
        <w:rPr>
          <w:b/>
          <w:bCs/>
        </w:rPr>
        <w:t>,</w:t>
      </w:r>
      <w:r w:rsidRPr="00DF6D87">
        <w:rPr>
          <w:b/>
          <w:bCs/>
        </w:rPr>
        <w:t xml:space="preserve"> </w:t>
      </w:r>
      <w:r w:rsidRPr="00E961FA">
        <w:t>including</w:t>
      </w:r>
      <w:r w:rsidRPr="00DF6D87">
        <w:rPr>
          <w:b/>
          <w:bCs/>
        </w:rPr>
        <w:t xml:space="preserve"> </w:t>
      </w:r>
      <w:r w:rsidRPr="00E961FA">
        <w:t xml:space="preserve">seeking and responding to feedback about </w:t>
      </w:r>
      <w:bookmarkEnd w:id="9"/>
      <w:r w:rsidRPr="00E961FA">
        <w:t xml:space="preserve">the effectiveness of </w:t>
      </w:r>
      <w:r w:rsidR="00B15B81">
        <w:t xml:space="preserve">your proposed </w:t>
      </w:r>
      <w:r w:rsidRPr="00E961FA">
        <w:t xml:space="preserve">cyber security strategies. </w:t>
      </w:r>
    </w:p>
    <w:p w14:paraId="6C1EA695" w14:textId="77777777" w:rsidR="00E961FA" w:rsidRPr="00E961FA" w:rsidRDefault="00E961FA" w:rsidP="00E961FA">
      <w:pPr>
        <w:numPr>
          <w:ilvl w:val="0"/>
          <w:numId w:val="22"/>
        </w:numPr>
      </w:pPr>
      <w:r w:rsidRPr="00E961FA">
        <w:rPr>
          <w:b/>
          <w:bCs/>
        </w:rPr>
        <w:t xml:space="preserve">Collaborate </w:t>
      </w:r>
      <w:r w:rsidRPr="00E961FA">
        <w:t>with the meeting participants to determine and agree on a practical process for team members to warn Gelos Enterprises of potential new cyber security risks. Summarise the agreed strategy.</w:t>
      </w:r>
    </w:p>
    <w:p w14:paraId="114DC7ED" w14:textId="77777777" w:rsidR="00E961FA" w:rsidRPr="00E961FA" w:rsidRDefault="00E961FA" w:rsidP="00E961FA">
      <w:pPr>
        <w:numPr>
          <w:ilvl w:val="0"/>
          <w:numId w:val="22"/>
        </w:numPr>
      </w:pPr>
      <w:r w:rsidRPr="00E961FA">
        <w:rPr>
          <w:b/>
          <w:bCs/>
        </w:rPr>
        <w:t xml:space="preserve">Review </w:t>
      </w:r>
      <w:r w:rsidRPr="00E961FA">
        <w:t>compliance with the team collaboration and cyber security protocols during the consultation. Discuss any modifications to behaviour that are needed.</w:t>
      </w:r>
    </w:p>
    <w:p w14:paraId="1FC447F4" w14:textId="77777777" w:rsidR="00E961FA" w:rsidRPr="00E961FA" w:rsidRDefault="00E961FA" w:rsidP="00E961FA">
      <w:pPr>
        <w:numPr>
          <w:ilvl w:val="0"/>
          <w:numId w:val="22"/>
        </w:numPr>
      </w:pPr>
      <w:r w:rsidRPr="00E961FA">
        <w:rPr>
          <w:b/>
          <w:bCs/>
        </w:rPr>
        <w:t>Close</w:t>
      </w:r>
      <w:r w:rsidRPr="00E961FA">
        <w:t xml:space="preserve"> the meeting.</w:t>
      </w:r>
    </w:p>
    <w:p w14:paraId="48092BE3" w14:textId="77777777" w:rsidR="00E961FA" w:rsidRPr="00E961FA" w:rsidRDefault="00E961FA" w:rsidP="00B91F47">
      <w:pPr>
        <w:pStyle w:val="Heading2"/>
      </w:pPr>
      <w:r w:rsidRPr="00E961FA">
        <w:t>Submission checklist</w:t>
      </w:r>
    </w:p>
    <w:p w14:paraId="22E591E9" w14:textId="77777777" w:rsidR="00E961FA" w:rsidRPr="00E961FA" w:rsidRDefault="00E961FA" w:rsidP="00E961FA">
      <w:pPr>
        <w:rPr>
          <w:lang w:eastAsia="en-AU" w:bidi="en-US"/>
        </w:rPr>
      </w:pPr>
      <w:r w:rsidRPr="00E961FA">
        <w:rPr>
          <w:lang w:eastAsia="en-AU" w:bidi="en-US"/>
        </w:rPr>
        <w:t>Submit the following for marking:</w:t>
      </w:r>
    </w:p>
    <w:bookmarkStart w:id="10" w:name="_Hlk152775874"/>
    <w:p w14:paraId="5C1B6771" w14:textId="77777777" w:rsidR="00E961FA" w:rsidRPr="00E961FA" w:rsidRDefault="00000000" w:rsidP="00E961FA">
      <w:pPr>
        <w:tabs>
          <w:tab w:val="left" w:pos="709"/>
        </w:tabs>
        <w:ind w:left="709" w:hanging="425"/>
      </w:pPr>
      <w:sdt>
        <w:sdtPr>
          <w:id w:val="-153988700"/>
          <w14:checkbox>
            <w14:checked w14:val="0"/>
            <w14:checkedState w14:val="2612" w14:font="MS Gothic"/>
            <w14:uncheckedState w14:val="2610" w14:font="MS Gothic"/>
          </w14:checkbox>
        </w:sdtPr>
        <w:sdtContent>
          <w:r w:rsidR="00E961FA" w:rsidRPr="00E961FA">
            <w:rPr>
              <w:rFonts w:ascii="Segoe UI Symbol" w:hAnsi="Segoe UI Symbol" w:cs="Segoe UI Symbol"/>
            </w:rPr>
            <w:t>☐</w:t>
          </w:r>
        </w:sdtContent>
      </w:sdt>
      <w:bookmarkEnd w:id="10"/>
      <w:r w:rsidR="00E961FA" w:rsidRPr="00E961FA">
        <w:t xml:space="preserve"> </w:t>
      </w:r>
      <w:r w:rsidR="00E961FA" w:rsidRPr="00E961FA">
        <w:rPr>
          <w:lang w:eastAsia="en-AU" w:bidi="en-US"/>
        </w:rPr>
        <w:t xml:space="preserve">Part 3, Task 1: </w:t>
      </w:r>
      <w:r w:rsidR="00E961FA" w:rsidRPr="00E961FA">
        <w:t>Gelos Enterprises’ Meeting agenda template, including:</w:t>
      </w:r>
    </w:p>
    <w:p w14:paraId="225C450D" w14:textId="77777777" w:rsidR="00E961FA" w:rsidRDefault="00E961FA" w:rsidP="00E961FA">
      <w:pPr>
        <w:numPr>
          <w:ilvl w:val="0"/>
          <w:numId w:val="23"/>
        </w:numPr>
        <w:tabs>
          <w:tab w:val="left" w:pos="709"/>
        </w:tabs>
        <w:rPr>
          <w:lang w:eastAsia="en-AU" w:bidi="en-US"/>
        </w:rPr>
      </w:pPr>
      <w:r w:rsidRPr="00E961FA">
        <w:rPr>
          <w:lang w:eastAsia="en-AU" w:bidi="en-US"/>
        </w:rPr>
        <w:t xml:space="preserve">Link to the recording of the consultation, where not directly observed by the TAFE Assessor. This is the link to the recording: </w:t>
      </w:r>
      <w:sdt>
        <w:sdtPr>
          <w:rPr>
            <w:lang w:eastAsia="en-AU" w:bidi="en-US"/>
          </w:rPr>
          <w:id w:val="-1498037736"/>
          <w:placeholder>
            <w:docPart w:val="FBDADEF384CF4065B895BE9742F58B93"/>
          </w:placeholder>
          <w:showingPlcHdr/>
          <w:text/>
        </w:sdtPr>
        <w:sdtContent>
          <w:r w:rsidRPr="00E961FA">
            <w:rPr>
              <w:color w:val="454545"/>
              <w:lang w:eastAsia="en-AU" w:bidi="en-US"/>
            </w:rPr>
            <w:t>[</w:t>
          </w:r>
          <w:r w:rsidRPr="00E961FA">
            <w:rPr>
              <w:color w:val="454545"/>
            </w:rPr>
            <w:t>Video link]</w:t>
          </w:r>
        </w:sdtContent>
      </w:sdt>
      <w:r w:rsidRPr="00E961FA">
        <w:rPr>
          <w:lang w:eastAsia="en-AU" w:bidi="en-US"/>
        </w:rPr>
        <w:t>.</w:t>
      </w:r>
    </w:p>
    <w:p w14:paraId="532C5339" w14:textId="0420A0B3" w:rsidR="009B1035" w:rsidRDefault="009B1035">
      <w:pPr>
        <w:tabs>
          <w:tab w:val="clear" w:pos="284"/>
        </w:tabs>
        <w:spacing w:before="0" w:after="200" w:line="276" w:lineRule="auto"/>
        <w:rPr>
          <w:lang w:eastAsia="en-AU" w:bidi="en-US"/>
        </w:rPr>
      </w:pPr>
      <w:r>
        <w:rPr>
          <w:lang w:eastAsia="en-AU" w:bidi="en-US"/>
        </w:rPr>
        <w:br w:type="page"/>
      </w:r>
    </w:p>
    <w:p w14:paraId="08EC0D29" w14:textId="77777777" w:rsidR="00AC3F63" w:rsidRDefault="00AC3F63" w:rsidP="00AC3F63">
      <w:pPr>
        <w:pStyle w:val="Heading2"/>
      </w:pPr>
      <w:r>
        <w:lastRenderedPageBreak/>
        <w:t>Part 4: Evaluation</w:t>
      </w:r>
    </w:p>
    <w:p w14:paraId="62C1A4C6" w14:textId="77777777" w:rsidR="00AC3F63" w:rsidRPr="005A6F40" w:rsidRDefault="00AC3F63" w:rsidP="00AC3F63">
      <w:pPr>
        <w:pStyle w:val="Notebox"/>
        <w:framePr w:wrap="around" w:hAnchor="page" w:x="1627" w:y="1007"/>
        <w:rPr>
          <w:b/>
          <w:bCs/>
        </w:rPr>
      </w:pPr>
      <w:r w:rsidRPr="005A6F40">
        <w:rPr>
          <w:b/>
          <w:bCs/>
        </w:rPr>
        <w:t>Scenario</w:t>
      </w:r>
    </w:p>
    <w:p w14:paraId="39DB39B0" w14:textId="77777777" w:rsidR="00AC3F63" w:rsidRDefault="00AC3F63" w:rsidP="00AC3F63">
      <w:pPr>
        <w:pStyle w:val="Notebox"/>
        <w:framePr w:wrap="around" w:hAnchor="page" w:x="1627" w:y="1007"/>
      </w:pPr>
      <w:r>
        <w:t>Your new protocols were implemented 3 months ago.</w:t>
      </w:r>
    </w:p>
    <w:p w14:paraId="2A40F526" w14:textId="77777777" w:rsidR="00AC3F63" w:rsidRDefault="00AC3F63" w:rsidP="00AC3F63">
      <w:pPr>
        <w:pStyle w:val="Notebox"/>
        <w:framePr w:wrap="around" w:hAnchor="page" w:x="1627" w:y="1007"/>
      </w:pPr>
      <w:r>
        <w:t xml:space="preserve">- Clause 6.2.1 Information sharing protocol </w:t>
      </w:r>
    </w:p>
    <w:p w14:paraId="19096EFA" w14:textId="77777777" w:rsidR="00AC3F63" w:rsidRDefault="00AC3F63" w:rsidP="00AC3F63">
      <w:pPr>
        <w:pStyle w:val="Notebox"/>
        <w:framePr w:wrap="around" w:hAnchor="page" w:x="1627" w:y="1007"/>
      </w:pPr>
      <w:r>
        <w:t>- Clause 3.9 Online team collaboration.</w:t>
      </w:r>
    </w:p>
    <w:p w14:paraId="19F31AD4" w14:textId="77777777" w:rsidR="00AC3F63" w:rsidRDefault="00AC3F63" w:rsidP="00AC3F63">
      <w:pPr>
        <w:pStyle w:val="Notebox"/>
        <w:framePr w:wrap="around" w:hAnchor="page" w:x="1627" w:y="1007"/>
      </w:pPr>
      <w:r>
        <w:t>The ICT Security Senior Manager has asked you to review 2 instances of non-compliance and recommend actions.</w:t>
      </w:r>
    </w:p>
    <w:p w14:paraId="1E58FEB9" w14:textId="77777777" w:rsidR="00AC3F63" w:rsidRDefault="00AC3F63" w:rsidP="00AC3F63">
      <w:pPr>
        <w:rPr>
          <w:lang w:eastAsia="en-AU"/>
        </w:rPr>
      </w:pPr>
      <w:r>
        <w:rPr>
          <w:lang w:eastAsia="en-AU"/>
        </w:rPr>
        <w:t>In this part, you will review compliance with workplace protocols for working collaboratively and contribute to the development of non-compliance incident recommendations.</w:t>
      </w:r>
    </w:p>
    <w:p w14:paraId="5730D287" w14:textId="77777777" w:rsidR="00AC3F63" w:rsidRDefault="00AC3F63" w:rsidP="00AC3F63">
      <w:pPr>
        <w:pStyle w:val="Heading3"/>
      </w:pPr>
      <w:r>
        <w:t>Before you begin</w:t>
      </w:r>
    </w:p>
    <w:p w14:paraId="07095E49" w14:textId="7EFE4F74" w:rsidR="00AC3F63" w:rsidRDefault="00AC3F63" w:rsidP="00AC3F63">
      <w:pPr>
        <w:rPr>
          <w:lang w:eastAsia="en-AU"/>
        </w:rPr>
      </w:pPr>
      <w:r>
        <w:rPr>
          <w:lang w:eastAsia="en-AU"/>
        </w:rPr>
        <w:t>Access and r</w:t>
      </w:r>
      <w:r w:rsidR="00F514C0">
        <w:rPr>
          <w:lang w:eastAsia="en-AU"/>
        </w:rPr>
        <w:t>ead the following:</w:t>
      </w:r>
    </w:p>
    <w:p w14:paraId="0D72D6D0" w14:textId="24FD00CC" w:rsidR="00AC3F63" w:rsidRDefault="00AC3F63" w:rsidP="00AC3F63">
      <w:pPr>
        <w:pStyle w:val="ListParagraph"/>
        <w:numPr>
          <w:ilvl w:val="0"/>
          <w:numId w:val="23"/>
        </w:numPr>
        <w:rPr>
          <w:lang w:eastAsia="en-AU"/>
        </w:rPr>
      </w:pPr>
      <w:bookmarkStart w:id="11" w:name="_Hlk153186756"/>
      <w:r>
        <w:rPr>
          <w:lang w:eastAsia="en-AU"/>
        </w:rPr>
        <w:t xml:space="preserve">Gelos Enterprises’ </w:t>
      </w:r>
      <w:hyperlink r:id="rId31" w:history="1">
        <w:r w:rsidRPr="00065BB8">
          <w:rPr>
            <w:rStyle w:val="Hyperlink"/>
            <w:lang w:eastAsia="en-AU"/>
          </w:rPr>
          <w:t>Cyber Security Policy and Procedure</w:t>
        </w:r>
      </w:hyperlink>
      <w:r w:rsidR="0002349A">
        <w:rPr>
          <w:rStyle w:val="Hyperlink"/>
          <w:lang w:eastAsia="en-AU"/>
        </w:rPr>
        <w:t xml:space="preserve"> (pdf)</w:t>
      </w:r>
    </w:p>
    <w:bookmarkEnd w:id="11"/>
    <w:p w14:paraId="09A79733" w14:textId="038F05FA" w:rsidR="00AC3F63" w:rsidRDefault="00AC3F63" w:rsidP="00AC3F63">
      <w:pPr>
        <w:pStyle w:val="ListParagraph"/>
        <w:numPr>
          <w:ilvl w:val="0"/>
          <w:numId w:val="23"/>
        </w:numPr>
        <w:rPr>
          <w:lang w:eastAsia="en-AU"/>
        </w:rPr>
      </w:pPr>
      <w:r>
        <w:rPr>
          <w:lang w:eastAsia="en-AU"/>
        </w:rPr>
        <w:t xml:space="preserve">Gelos Enterprises’ </w:t>
      </w:r>
      <w:hyperlink r:id="rId32" w:history="1">
        <w:r w:rsidRPr="00890F43">
          <w:rPr>
            <w:rStyle w:val="Hyperlink"/>
            <w:lang w:eastAsia="en-AU"/>
          </w:rPr>
          <w:t>Intellectual Property Policy</w:t>
        </w:r>
      </w:hyperlink>
      <w:r w:rsidR="00E87712">
        <w:rPr>
          <w:rStyle w:val="Hyperlink"/>
          <w:lang w:eastAsia="en-AU"/>
        </w:rPr>
        <w:t xml:space="preserve"> (pdf)</w:t>
      </w:r>
    </w:p>
    <w:p w14:paraId="7D602463" w14:textId="75AFC538" w:rsidR="00AC3F63" w:rsidRDefault="00F514C0" w:rsidP="00AC3F63">
      <w:pPr>
        <w:pStyle w:val="ListParagraph"/>
        <w:numPr>
          <w:ilvl w:val="0"/>
          <w:numId w:val="23"/>
        </w:numPr>
        <w:rPr>
          <w:lang w:eastAsia="en-AU"/>
        </w:rPr>
      </w:pPr>
      <w:r>
        <w:t xml:space="preserve">Gelos Enterprises’ </w:t>
      </w:r>
      <w:hyperlink r:id="rId33" w:history="1">
        <w:r w:rsidR="00AC3F63" w:rsidRPr="003F5B1E">
          <w:rPr>
            <w:rStyle w:val="Hyperlink"/>
            <w:noProof/>
          </w:rPr>
          <w:t>Digital Communications Policy and Procedure</w:t>
        </w:r>
      </w:hyperlink>
      <w:r w:rsidR="00E87712">
        <w:rPr>
          <w:rStyle w:val="Hyperlink"/>
          <w:noProof/>
        </w:rPr>
        <w:t xml:space="preserve"> (pdf)</w:t>
      </w:r>
    </w:p>
    <w:p w14:paraId="6C60F840" w14:textId="77777777" w:rsidR="00AC3F63" w:rsidRDefault="00AC3F63" w:rsidP="00AC3F63">
      <w:pPr>
        <w:pStyle w:val="Heading3"/>
      </w:pPr>
      <w:bookmarkStart w:id="12" w:name="_Hlk153186447"/>
      <w:r>
        <w:t>Task 1: Incident 1</w:t>
      </w:r>
    </w:p>
    <w:p w14:paraId="5F20AD0E" w14:textId="77777777" w:rsidR="00AC3F63" w:rsidRDefault="00AC3F63" w:rsidP="00AC3F63">
      <w:pPr>
        <w:rPr>
          <w:lang w:eastAsia="en-AU"/>
        </w:rPr>
      </w:pPr>
      <w:r>
        <w:rPr>
          <w:lang w:eastAsia="en-AU"/>
        </w:rPr>
        <w:t xml:space="preserve">In this task, you will complete an </w:t>
      </w:r>
      <w:r w:rsidRPr="000A7A0F">
        <w:rPr>
          <w:b/>
          <w:bCs/>
          <w:lang w:eastAsia="en-AU"/>
        </w:rPr>
        <w:t>Incident Response Plan</w:t>
      </w:r>
      <w:r>
        <w:rPr>
          <w:lang w:eastAsia="en-AU"/>
        </w:rPr>
        <w:t xml:space="preserve"> in response to an incident report.</w:t>
      </w:r>
    </w:p>
    <w:p w14:paraId="039BCB08" w14:textId="77777777" w:rsidR="00AC3F63" w:rsidRDefault="00AC3F63" w:rsidP="00AC3F63">
      <w:pPr>
        <w:pStyle w:val="ListParagraph"/>
        <w:numPr>
          <w:ilvl w:val="0"/>
          <w:numId w:val="24"/>
        </w:numPr>
        <w:rPr>
          <w:lang w:eastAsia="en-AU"/>
        </w:rPr>
      </w:pPr>
      <w:r w:rsidRPr="004F1533">
        <w:rPr>
          <w:b/>
          <w:bCs/>
          <w:lang w:eastAsia="en-AU"/>
        </w:rPr>
        <w:t>Read</w:t>
      </w:r>
      <w:r>
        <w:rPr>
          <w:lang w:eastAsia="en-AU"/>
        </w:rPr>
        <w:t xml:space="preserve"> Part A - Incident report.</w:t>
      </w:r>
    </w:p>
    <w:p w14:paraId="0AC89653" w14:textId="77777777" w:rsidR="00AC3F63" w:rsidRDefault="00AC3F63" w:rsidP="00AC3F63">
      <w:pPr>
        <w:pStyle w:val="ListParagraph"/>
        <w:numPr>
          <w:ilvl w:val="0"/>
          <w:numId w:val="24"/>
        </w:numPr>
        <w:rPr>
          <w:lang w:eastAsia="en-AU"/>
        </w:rPr>
      </w:pPr>
      <w:r w:rsidRPr="004F1533">
        <w:rPr>
          <w:b/>
          <w:bCs/>
          <w:lang w:eastAsia="en-AU"/>
        </w:rPr>
        <w:t>Complete</w:t>
      </w:r>
      <w:r>
        <w:rPr>
          <w:lang w:eastAsia="en-AU"/>
        </w:rPr>
        <w:t xml:space="preserve"> Part B - Risk analysis.</w:t>
      </w:r>
    </w:p>
    <w:p w14:paraId="4C3BAC44" w14:textId="1FA5B1DA" w:rsidR="00AC3F63" w:rsidRDefault="00AC3F63" w:rsidP="00AC3F63">
      <w:pPr>
        <w:pStyle w:val="ListParagraph"/>
        <w:numPr>
          <w:ilvl w:val="0"/>
          <w:numId w:val="24"/>
        </w:numPr>
        <w:rPr>
          <w:lang w:eastAsia="en-AU"/>
        </w:rPr>
      </w:pPr>
      <w:r w:rsidRPr="004F1533">
        <w:rPr>
          <w:b/>
          <w:bCs/>
          <w:lang w:eastAsia="en-AU"/>
        </w:rPr>
        <w:t>Complete</w:t>
      </w:r>
      <w:r>
        <w:rPr>
          <w:lang w:eastAsia="en-AU"/>
        </w:rPr>
        <w:t xml:space="preserve"> Part C </w:t>
      </w:r>
      <w:r w:rsidR="000E2218">
        <w:rPr>
          <w:lang w:eastAsia="en-AU"/>
        </w:rPr>
        <w:t>–</w:t>
      </w:r>
      <w:r>
        <w:rPr>
          <w:lang w:eastAsia="en-AU"/>
        </w:rPr>
        <w:t xml:space="preserve"> </w:t>
      </w:r>
      <w:r w:rsidR="000E2218">
        <w:rPr>
          <w:lang w:eastAsia="en-AU"/>
        </w:rPr>
        <w:t>Action plan</w:t>
      </w:r>
      <w:r>
        <w:rPr>
          <w:lang w:eastAsia="en-AU"/>
        </w:rPr>
        <w:t>.</w:t>
      </w:r>
    </w:p>
    <w:p w14:paraId="284C9CCC" w14:textId="77777777" w:rsidR="00AC3F63" w:rsidRDefault="00AC3F63" w:rsidP="00AC3F63">
      <w:pPr>
        <w:pStyle w:val="ListParagraph"/>
        <w:numPr>
          <w:ilvl w:val="0"/>
          <w:numId w:val="24"/>
        </w:numPr>
        <w:rPr>
          <w:lang w:eastAsia="en-AU"/>
        </w:rPr>
      </w:pPr>
      <w:r w:rsidRPr="004F1533">
        <w:rPr>
          <w:b/>
          <w:bCs/>
          <w:lang w:eastAsia="en-AU"/>
        </w:rPr>
        <w:t>Complete</w:t>
      </w:r>
      <w:r>
        <w:rPr>
          <w:lang w:eastAsia="en-AU"/>
        </w:rPr>
        <w:t xml:space="preserve"> Part D - Improvements.</w:t>
      </w:r>
    </w:p>
    <w:p w14:paraId="6EE7CD96" w14:textId="77777777" w:rsidR="00AC3F63" w:rsidRDefault="00AC3F63">
      <w:pPr>
        <w:tabs>
          <w:tab w:val="clear" w:pos="284"/>
        </w:tabs>
        <w:spacing w:before="0" w:after="200" w:line="276" w:lineRule="auto"/>
        <w:rPr>
          <w:rFonts w:eastAsia="Times New Roman"/>
          <w:b/>
          <w:noProof/>
          <w:color w:val="58585B"/>
          <w:kern w:val="22"/>
          <w:sz w:val="28"/>
          <w:szCs w:val="28"/>
          <w:lang w:eastAsia="en-AU"/>
        </w:rPr>
      </w:pPr>
      <w:r>
        <w:br w:type="page"/>
      </w:r>
    </w:p>
    <w:p w14:paraId="24E2808A" w14:textId="6F4616DB" w:rsidR="00AC3F63" w:rsidRDefault="00AC3F63" w:rsidP="00AC3F63">
      <w:pPr>
        <w:pStyle w:val="Heading4"/>
      </w:pPr>
      <w:r>
        <w:lastRenderedPageBreak/>
        <w:t>Incident Response Plan: Incident 1</w:t>
      </w:r>
    </w:p>
    <w:p w14:paraId="2069EFC6" w14:textId="77777777" w:rsidR="00AC3F63" w:rsidRDefault="00AC3F63" w:rsidP="00AC3F63">
      <w:pPr>
        <w:pStyle w:val="Heading5"/>
        <w:numPr>
          <w:ilvl w:val="0"/>
          <w:numId w:val="25"/>
        </w:numPr>
      </w:pPr>
      <w:r>
        <w:t>Incident report</w:t>
      </w:r>
    </w:p>
    <w:p w14:paraId="1B204268" w14:textId="05DD975B" w:rsidR="00AC3F63" w:rsidRDefault="00AC3F63" w:rsidP="00AC3F63">
      <w:pPr>
        <w:pStyle w:val="Caption"/>
        <w:keepNext/>
      </w:pPr>
      <w:r>
        <w:t xml:space="preserve">Table </w:t>
      </w:r>
      <w:r>
        <w:fldChar w:fldCharType="begin"/>
      </w:r>
      <w:r>
        <w:instrText>SEQ Table \* ARABIC</w:instrText>
      </w:r>
      <w:r>
        <w:fldChar w:fldCharType="separate"/>
      </w:r>
      <w:r w:rsidR="00F26C47">
        <w:rPr>
          <w:noProof/>
        </w:rPr>
        <w:t>5</w:t>
      </w:r>
      <w:r>
        <w:fldChar w:fldCharType="end"/>
      </w:r>
      <w:r>
        <w:t xml:space="preserve"> Incident report</w:t>
      </w:r>
    </w:p>
    <w:tbl>
      <w:tblPr>
        <w:tblStyle w:val="TableGrid"/>
        <w:tblW w:w="0" w:type="auto"/>
        <w:tblLook w:val="04A0" w:firstRow="1" w:lastRow="0" w:firstColumn="1" w:lastColumn="0" w:noHBand="0" w:noVBand="1"/>
      </w:tblPr>
      <w:tblGrid>
        <w:gridCol w:w="2405"/>
        <w:gridCol w:w="6655"/>
      </w:tblGrid>
      <w:tr w:rsidR="00AC3F63" w14:paraId="710C5AF5" w14:textId="77777777" w:rsidTr="008B323C">
        <w:trPr>
          <w:cnfStyle w:val="100000000000" w:firstRow="1" w:lastRow="0" w:firstColumn="0" w:lastColumn="0" w:oddVBand="0" w:evenVBand="0" w:oddHBand="0" w:evenHBand="0" w:firstRowFirstColumn="0" w:firstRowLastColumn="0" w:lastRowFirstColumn="0" w:lastRowLastColumn="0"/>
          <w:tblHeader/>
        </w:trPr>
        <w:tc>
          <w:tcPr>
            <w:tcW w:w="2405" w:type="dxa"/>
          </w:tcPr>
          <w:p w14:paraId="3FA045D8" w14:textId="77777777" w:rsidR="00AC3F63" w:rsidRDefault="00AC3F63" w:rsidP="00F37C5D">
            <w:pPr>
              <w:rPr>
                <w:lang w:eastAsia="en-AU"/>
              </w:rPr>
            </w:pPr>
            <w:r>
              <w:rPr>
                <w:lang w:eastAsia="en-AU"/>
              </w:rPr>
              <w:t>Details of incident</w:t>
            </w:r>
          </w:p>
        </w:tc>
        <w:tc>
          <w:tcPr>
            <w:tcW w:w="6655" w:type="dxa"/>
          </w:tcPr>
          <w:p w14:paraId="02A43831" w14:textId="77777777" w:rsidR="00AC3F63" w:rsidRDefault="00AC3F63" w:rsidP="00F37C5D">
            <w:pPr>
              <w:rPr>
                <w:lang w:eastAsia="en-AU"/>
              </w:rPr>
            </w:pPr>
            <w:r>
              <w:rPr>
                <w:lang w:eastAsia="en-AU"/>
              </w:rPr>
              <w:t>Description</w:t>
            </w:r>
          </w:p>
        </w:tc>
      </w:tr>
      <w:tr w:rsidR="00AC3F63" w14:paraId="75DB55C7" w14:textId="77777777" w:rsidTr="00F37C5D">
        <w:tc>
          <w:tcPr>
            <w:tcW w:w="2405" w:type="dxa"/>
          </w:tcPr>
          <w:p w14:paraId="020A5AD4" w14:textId="77777777" w:rsidR="00AC3F63" w:rsidRDefault="00AC3F63" w:rsidP="00F37C5D">
            <w:pPr>
              <w:rPr>
                <w:lang w:eastAsia="en-AU"/>
              </w:rPr>
            </w:pPr>
            <w:r>
              <w:rPr>
                <w:lang w:eastAsia="en-AU"/>
              </w:rPr>
              <w:t>Full name reporter</w:t>
            </w:r>
          </w:p>
        </w:tc>
        <w:tc>
          <w:tcPr>
            <w:tcW w:w="6655" w:type="dxa"/>
          </w:tcPr>
          <w:p w14:paraId="624B17C2" w14:textId="77777777" w:rsidR="00AC3F63" w:rsidRDefault="00AC3F63" w:rsidP="00F37C5D">
            <w:pPr>
              <w:rPr>
                <w:lang w:eastAsia="en-AU"/>
              </w:rPr>
            </w:pPr>
            <w:r>
              <w:rPr>
                <w:lang w:eastAsia="en-AU"/>
              </w:rPr>
              <w:t>Charlie Young</w:t>
            </w:r>
          </w:p>
        </w:tc>
      </w:tr>
      <w:tr w:rsidR="00AC3F63" w14:paraId="41EF1B91" w14:textId="77777777" w:rsidTr="00F37C5D">
        <w:tc>
          <w:tcPr>
            <w:tcW w:w="2405" w:type="dxa"/>
          </w:tcPr>
          <w:p w14:paraId="7A769E23" w14:textId="77777777" w:rsidR="00AC3F63" w:rsidRDefault="00AC3F63" w:rsidP="00F37C5D">
            <w:pPr>
              <w:rPr>
                <w:lang w:eastAsia="en-AU"/>
              </w:rPr>
            </w:pPr>
            <w:r>
              <w:rPr>
                <w:lang w:eastAsia="en-AU"/>
              </w:rPr>
              <w:t>Location</w:t>
            </w:r>
          </w:p>
        </w:tc>
        <w:tc>
          <w:tcPr>
            <w:tcW w:w="6655" w:type="dxa"/>
          </w:tcPr>
          <w:p w14:paraId="339DA5D1" w14:textId="77777777" w:rsidR="00AC3F63" w:rsidRDefault="00AC3F63" w:rsidP="00F37C5D">
            <w:pPr>
              <w:rPr>
                <w:lang w:eastAsia="en-AU"/>
              </w:rPr>
            </w:pPr>
            <w:r>
              <w:rPr>
                <w:lang w:eastAsia="en-AU"/>
              </w:rPr>
              <w:t>ICT Projects Team, Level 1</w:t>
            </w:r>
          </w:p>
        </w:tc>
      </w:tr>
      <w:tr w:rsidR="00AC3F63" w14:paraId="1F18E830" w14:textId="77777777" w:rsidTr="00F37C5D">
        <w:tc>
          <w:tcPr>
            <w:tcW w:w="2405" w:type="dxa"/>
          </w:tcPr>
          <w:p w14:paraId="0D015EF3" w14:textId="77777777" w:rsidR="00AC3F63" w:rsidRDefault="00AC3F63" w:rsidP="00F37C5D">
            <w:pPr>
              <w:rPr>
                <w:lang w:eastAsia="en-AU"/>
              </w:rPr>
            </w:pPr>
            <w:r>
              <w:rPr>
                <w:lang w:eastAsia="en-AU"/>
              </w:rPr>
              <w:t>Email address</w:t>
            </w:r>
          </w:p>
        </w:tc>
        <w:tc>
          <w:tcPr>
            <w:tcW w:w="6655" w:type="dxa"/>
          </w:tcPr>
          <w:p w14:paraId="08A43884" w14:textId="77777777" w:rsidR="00AC3F63" w:rsidRDefault="00AC3F63" w:rsidP="00F37C5D">
            <w:pPr>
              <w:rPr>
                <w:lang w:eastAsia="en-AU"/>
              </w:rPr>
            </w:pPr>
            <w:r>
              <w:rPr>
                <w:lang w:eastAsia="en-AU"/>
              </w:rPr>
              <w:t>charlie.young@gelosmail.com.au</w:t>
            </w:r>
          </w:p>
        </w:tc>
      </w:tr>
      <w:tr w:rsidR="00AC3F63" w14:paraId="541414EA" w14:textId="77777777" w:rsidTr="00F37C5D">
        <w:tc>
          <w:tcPr>
            <w:tcW w:w="2405" w:type="dxa"/>
          </w:tcPr>
          <w:p w14:paraId="199030D0" w14:textId="77777777" w:rsidR="00AC3F63" w:rsidRDefault="00AC3F63" w:rsidP="00F37C5D">
            <w:pPr>
              <w:rPr>
                <w:lang w:eastAsia="en-AU"/>
              </w:rPr>
            </w:pPr>
            <w:r>
              <w:rPr>
                <w:lang w:eastAsia="en-AU"/>
              </w:rPr>
              <w:t>Phone</w:t>
            </w:r>
          </w:p>
        </w:tc>
        <w:tc>
          <w:tcPr>
            <w:tcW w:w="6655" w:type="dxa"/>
          </w:tcPr>
          <w:p w14:paraId="4BAD57F4" w14:textId="77777777" w:rsidR="00AC3F63" w:rsidRDefault="00AC3F63" w:rsidP="00F37C5D">
            <w:pPr>
              <w:rPr>
                <w:lang w:eastAsia="en-AU"/>
              </w:rPr>
            </w:pPr>
            <w:r>
              <w:rPr>
                <w:lang w:eastAsia="en-AU"/>
              </w:rPr>
              <w:t>X5811</w:t>
            </w:r>
          </w:p>
        </w:tc>
      </w:tr>
      <w:tr w:rsidR="00AC3F63" w14:paraId="0EA2F8C7" w14:textId="77777777" w:rsidTr="00F37C5D">
        <w:tc>
          <w:tcPr>
            <w:tcW w:w="2405" w:type="dxa"/>
          </w:tcPr>
          <w:p w14:paraId="217336B7" w14:textId="77777777" w:rsidR="00AC3F63" w:rsidRDefault="00AC3F63" w:rsidP="00F37C5D">
            <w:pPr>
              <w:rPr>
                <w:lang w:eastAsia="en-AU"/>
              </w:rPr>
            </w:pPr>
            <w:r>
              <w:rPr>
                <w:lang w:eastAsia="en-AU"/>
              </w:rPr>
              <w:t xml:space="preserve">Detailed description </w:t>
            </w:r>
          </w:p>
        </w:tc>
        <w:tc>
          <w:tcPr>
            <w:tcW w:w="6655" w:type="dxa"/>
          </w:tcPr>
          <w:p w14:paraId="5C06DEEC" w14:textId="31819EC5" w:rsidR="00AC3F63" w:rsidRDefault="006F4AA2" w:rsidP="00F37C5D">
            <w:pPr>
              <w:rPr>
                <w:lang w:eastAsia="en-AU"/>
              </w:rPr>
            </w:pPr>
            <w:r w:rsidRPr="006F4AA2">
              <w:rPr>
                <w:lang w:eastAsia="en-AU"/>
              </w:rPr>
              <w:t>A Gelos Enterprises’ team member has shared access to a computer code that they developed for the ICT team with an external contractor on MS Teams.</w:t>
            </w:r>
          </w:p>
        </w:tc>
      </w:tr>
    </w:tbl>
    <w:p w14:paraId="1D2E9322" w14:textId="77777777" w:rsidR="00AC3F63" w:rsidRDefault="00AC3F63" w:rsidP="00AC3F63">
      <w:pPr>
        <w:pStyle w:val="Heading5"/>
        <w:numPr>
          <w:ilvl w:val="0"/>
          <w:numId w:val="25"/>
        </w:numPr>
      </w:pPr>
      <w:r>
        <w:t>Risk analysis</w:t>
      </w:r>
    </w:p>
    <w:p w14:paraId="0DD52114" w14:textId="77777777" w:rsidR="00AC3F63" w:rsidRDefault="00AC3F63" w:rsidP="00AC3F63">
      <w:pPr>
        <w:rPr>
          <w:lang w:eastAsia="en-AU"/>
        </w:rPr>
      </w:pPr>
      <w:r>
        <w:rPr>
          <w:lang w:eastAsia="en-AU"/>
        </w:rPr>
        <w:t>Type of incident e.g., cyber security, privacy, ethics, intellectual property.</w:t>
      </w:r>
    </w:p>
    <w:p w14:paraId="4462BBA8" w14:textId="1BEA3960" w:rsidR="00AC3F63" w:rsidRPr="00DD27B0" w:rsidRDefault="00AC3F63" w:rsidP="00AC3F63">
      <w:pPr>
        <w:pStyle w:val="InputBoxSml"/>
        <w:framePr w:h="571" w:wrap="around" w:hAnchor="page" w:x="1440"/>
        <w:rPr>
          <w:color w:val="8B0000"/>
          <w:lang w:eastAsia="en-AU" w:bidi="en-US"/>
        </w:rPr>
      </w:pPr>
      <w:bookmarkStart w:id="13" w:name="_Hlk153186144"/>
    </w:p>
    <w:bookmarkEnd w:id="13"/>
    <w:p w14:paraId="1AC5E923" w14:textId="77777777" w:rsidR="00AC3F63" w:rsidRDefault="00AC3F63" w:rsidP="00AC3F63">
      <w:pPr>
        <w:rPr>
          <w:lang w:eastAsia="en-AU"/>
        </w:rPr>
      </w:pPr>
      <w:r>
        <w:rPr>
          <w:lang w:eastAsia="en-AU"/>
        </w:rPr>
        <w:t>Name/s of relevant Gelos Enterprises policy procedure or protocol.</w:t>
      </w:r>
    </w:p>
    <w:p w14:paraId="358D93AB" w14:textId="7A0B4636" w:rsidR="00AC3F63" w:rsidRPr="008179D1" w:rsidRDefault="00AC3F63" w:rsidP="00AC3F63">
      <w:pPr>
        <w:pStyle w:val="InputBoxSml"/>
        <w:framePr w:h="823" w:wrap="around" w:hAnchor="page" w:x="1419"/>
        <w:rPr>
          <w:color w:val="8B0000"/>
          <w:lang w:eastAsia="en-AU" w:bidi="en-US"/>
        </w:rPr>
      </w:pPr>
      <w:bookmarkStart w:id="14" w:name="_Hlk153182815"/>
    </w:p>
    <w:bookmarkEnd w:id="14"/>
    <w:p w14:paraId="1366EA8E" w14:textId="77777777" w:rsidR="00AC3F63" w:rsidRDefault="00AC3F63" w:rsidP="00AC3F63">
      <w:pPr>
        <w:rPr>
          <w:lang w:eastAsia="en-AU"/>
        </w:rPr>
      </w:pPr>
      <w:r>
        <w:rPr>
          <w:lang w:eastAsia="en-AU"/>
        </w:rPr>
        <w:t>Specific area of non-compliance.</w:t>
      </w:r>
    </w:p>
    <w:p w14:paraId="6E40FE7C" w14:textId="7C24FABB" w:rsidR="00AC3F63" w:rsidRPr="00E06D66" w:rsidRDefault="00AC3F63" w:rsidP="00AC3F63">
      <w:pPr>
        <w:pStyle w:val="InputBoxSml"/>
        <w:framePr w:h="889" w:wrap="around" w:hAnchor="page" w:x="1419"/>
        <w:rPr>
          <w:lang w:eastAsia="en-AU" w:bidi="en-US"/>
        </w:rPr>
      </w:pPr>
      <w:bookmarkStart w:id="15" w:name="_Hlk153186067"/>
    </w:p>
    <w:bookmarkEnd w:id="15"/>
    <w:p w14:paraId="63086692" w14:textId="270C1A22" w:rsidR="00AC3F63" w:rsidRPr="00F60A8F" w:rsidRDefault="00AC3F63" w:rsidP="00AC3F63">
      <w:pPr>
        <w:pStyle w:val="InputBoxSml"/>
        <w:framePr w:h="823" w:wrap="around" w:hAnchor="page" w:x="1442" w:y="1596"/>
        <w:rPr>
          <w:color w:val="8B0000"/>
          <w:lang w:eastAsia="en-AU" w:bidi="en-US"/>
        </w:rPr>
      </w:pPr>
    </w:p>
    <w:p w14:paraId="4E6FBE07" w14:textId="77777777" w:rsidR="00AC3F63" w:rsidRDefault="00AC3F63" w:rsidP="00AC3F63">
      <w:pPr>
        <w:pStyle w:val="Form2FieldTitle"/>
        <w:rPr>
          <w:rFonts w:asciiTheme="minorHAnsi" w:hAnsiTheme="minorHAnsi" w:cstheme="minorBidi"/>
          <w:b w:val="0"/>
          <w:sz w:val="24"/>
          <w:szCs w:val="24"/>
          <w:lang w:val="en-US"/>
        </w:rPr>
      </w:pPr>
      <w:r w:rsidRPr="597C5809">
        <w:rPr>
          <w:rFonts w:asciiTheme="minorHAnsi" w:hAnsiTheme="minorHAnsi" w:cstheme="minorBidi"/>
          <w:b w:val="0"/>
          <w:sz w:val="24"/>
          <w:szCs w:val="24"/>
          <w:lang w:val="en-US"/>
        </w:rPr>
        <w:t>Incident classification i.e., Very high, high, medium, or low.</w:t>
      </w:r>
    </w:p>
    <w:p w14:paraId="402B6B0D" w14:textId="77777777" w:rsidR="00AC3F63" w:rsidRDefault="00AC3F63">
      <w:pPr>
        <w:tabs>
          <w:tab w:val="clear" w:pos="284"/>
        </w:tabs>
        <w:spacing w:before="0" w:after="200" w:line="276" w:lineRule="auto"/>
        <w:rPr>
          <w:rFonts w:eastAsia="Times New Roman"/>
          <w:b/>
          <w:noProof/>
          <w:color w:val="464748"/>
          <w:kern w:val="22"/>
          <w:szCs w:val="24"/>
          <w:lang w:val="en-US" w:eastAsia="en-AU"/>
        </w:rPr>
      </w:pPr>
      <w:r>
        <w:rPr>
          <w:lang w:val="en-US"/>
        </w:rPr>
        <w:br w:type="page"/>
      </w:r>
    </w:p>
    <w:p w14:paraId="5F6ABEA9" w14:textId="6A2C4A4D" w:rsidR="00AC3F63" w:rsidRDefault="00AC3F63" w:rsidP="00AC3F63">
      <w:pPr>
        <w:pStyle w:val="Heading5"/>
        <w:numPr>
          <w:ilvl w:val="0"/>
          <w:numId w:val="25"/>
        </w:numPr>
        <w:rPr>
          <w:lang w:val="en-US"/>
        </w:rPr>
      </w:pPr>
      <w:r>
        <w:rPr>
          <w:lang w:val="en-US"/>
        </w:rPr>
        <w:lastRenderedPageBreak/>
        <w:t>Action plan</w:t>
      </w:r>
    </w:p>
    <w:p w14:paraId="1D21443F" w14:textId="77777777" w:rsidR="00AC3F63" w:rsidRDefault="00AC3F63" w:rsidP="00AC3F63">
      <w:pPr>
        <w:rPr>
          <w:lang w:val="en-US" w:eastAsia="en-AU"/>
        </w:rPr>
      </w:pPr>
      <w:r w:rsidRPr="00F27415">
        <w:rPr>
          <w:lang w:val="en-US" w:eastAsia="en-AU"/>
        </w:rPr>
        <w:t xml:space="preserve">Recommend </w:t>
      </w:r>
      <w:r>
        <w:rPr>
          <w:lang w:val="en-US" w:eastAsia="en-AU"/>
        </w:rPr>
        <w:t xml:space="preserve">at least </w:t>
      </w:r>
      <w:r w:rsidRPr="00DE08A5">
        <w:rPr>
          <w:b/>
          <w:bCs/>
          <w:lang w:val="en-US" w:eastAsia="en-AU"/>
        </w:rPr>
        <w:t>2</w:t>
      </w:r>
      <w:r>
        <w:rPr>
          <w:lang w:val="en-US" w:eastAsia="en-AU"/>
        </w:rPr>
        <w:t xml:space="preserve"> </w:t>
      </w:r>
      <w:r w:rsidRPr="00F27415">
        <w:rPr>
          <w:lang w:val="en-US" w:eastAsia="en-AU"/>
        </w:rPr>
        <w:t xml:space="preserve">actions to </w:t>
      </w:r>
      <w:r>
        <w:rPr>
          <w:lang w:val="en-US" w:eastAsia="en-AU"/>
        </w:rPr>
        <w:t xml:space="preserve">respond to the </w:t>
      </w:r>
      <w:r w:rsidRPr="00F27415">
        <w:rPr>
          <w:lang w:val="en-US" w:eastAsia="en-AU"/>
        </w:rPr>
        <w:t>non-compliance incident</w:t>
      </w:r>
      <w:r>
        <w:rPr>
          <w:lang w:val="en-US" w:eastAsia="en-AU"/>
        </w:rPr>
        <w:t>.</w:t>
      </w:r>
    </w:p>
    <w:p w14:paraId="4EF939CD" w14:textId="0AF9BB51" w:rsidR="00AC3F63" w:rsidRDefault="00AC3F63" w:rsidP="00AC3F63">
      <w:pPr>
        <w:pStyle w:val="Caption"/>
        <w:keepNext/>
      </w:pPr>
      <w:r>
        <w:t xml:space="preserve">Table </w:t>
      </w:r>
      <w:r>
        <w:fldChar w:fldCharType="begin"/>
      </w:r>
      <w:r>
        <w:instrText>SEQ Table \* ARABIC</w:instrText>
      </w:r>
      <w:r>
        <w:fldChar w:fldCharType="separate"/>
      </w:r>
      <w:r w:rsidR="00F26C47">
        <w:rPr>
          <w:noProof/>
        </w:rPr>
        <w:t>6</w:t>
      </w:r>
      <w:r>
        <w:fldChar w:fldCharType="end"/>
      </w:r>
      <w:r>
        <w:t xml:space="preserve"> Action plan</w:t>
      </w:r>
    </w:p>
    <w:tbl>
      <w:tblPr>
        <w:tblStyle w:val="TableGrid"/>
        <w:tblW w:w="0" w:type="auto"/>
        <w:tblLook w:val="04A0" w:firstRow="1" w:lastRow="0" w:firstColumn="1" w:lastColumn="0" w:noHBand="0" w:noVBand="1"/>
      </w:tblPr>
      <w:tblGrid>
        <w:gridCol w:w="1812"/>
        <w:gridCol w:w="1812"/>
        <w:gridCol w:w="1812"/>
        <w:gridCol w:w="1812"/>
        <w:gridCol w:w="1812"/>
      </w:tblGrid>
      <w:tr w:rsidR="00AC3F63" w:rsidRPr="00A13D91" w14:paraId="663A48E4" w14:textId="77777777" w:rsidTr="008F212B">
        <w:trPr>
          <w:cnfStyle w:val="100000000000" w:firstRow="1" w:lastRow="0" w:firstColumn="0" w:lastColumn="0" w:oddVBand="0" w:evenVBand="0" w:oddHBand="0" w:evenHBand="0" w:firstRowFirstColumn="0" w:firstRowLastColumn="0" w:lastRowFirstColumn="0" w:lastRowLastColumn="0"/>
          <w:tblHeader/>
        </w:trPr>
        <w:tc>
          <w:tcPr>
            <w:tcW w:w="1812" w:type="dxa"/>
          </w:tcPr>
          <w:p w14:paraId="4A2B3F72" w14:textId="77777777" w:rsidR="00AC3F63" w:rsidRPr="00A13D91" w:rsidRDefault="00AC3F63" w:rsidP="00F37C5D">
            <w:pPr>
              <w:pStyle w:val="Form2FieldTitle"/>
              <w:rPr>
                <w:rFonts w:asciiTheme="minorHAnsi" w:hAnsiTheme="minorHAnsi" w:cstheme="minorHAnsi"/>
                <w:b/>
                <w:bCs/>
                <w:color w:val="FFFFFF" w:themeColor="background1"/>
                <w:sz w:val="24"/>
                <w:szCs w:val="24"/>
                <w:lang w:val="en-US"/>
              </w:rPr>
            </w:pPr>
            <w:r w:rsidRPr="00A13D91">
              <w:rPr>
                <w:rFonts w:asciiTheme="minorHAnsi" w:hAnsiTheme="minorHAnsi" w:cstheme="minorHAnsi"/>
                <w:b/>
                <w:bCs/>
                <w:color w:val="FFFFFF" w:themeColor="background1"/>
                <w:sz w:val="24"/>
                <w:szCs w:val="24"/>
                <w:lang w:val="en-US"/>
              </w:rPr>
              <w:t>Actions</w:t>
            </w:r>
            <w:r>
              <w:rPr>
                <w:rFonts w:asciiTheme="minorHAnsi" w:hAnsiTheme="minorHAnsi" w:cstheme="minorHAnsi"/>
                <w:b/>
                <w:bCs/>
                <w:color w:val="FFFFFF" w:themeColor="background1"/>
                <w:sz w:val="24"/>
                <w:szCs w:val="24"/>
                <w:lang w:val="en-US"/>
              </w:rPr>
              <w:t xml:space="preserve"> required to resolve the incident</w:t>
            </w:r>
          </w:p>
        </w:tc>
        <w:tc>
          <w:tcPr>
            <w:tcW w:w="1812" w:type="dxa"/>
          </w:tcPr>
          <w:p w14:paraId="782DC74F" w14:textId="77777777" w:rsidR="00AC3F63" w:rsidRPr="00A13D91" w:rsidRDefault="00AC3F63" w:rsidP="00F37C5D">
            <w:pPr>
              <w:pStyle w:val="Form2FieldTitle"/>
              <w:rPr>
                <w:rFonts w:asciiTheme="minorHAnsi" w:hAnsiTheme="minorHAnsi" w:cstheme="minorBidi"/>
                <w:b/>
                <w:color w:val="FFFFFF" w:themeColor="background1"/>
                <w:sz w:val="24"/>
                <w:szCs w:val="24"/>
                <w:lang w:val="en-US"/>
              </w:rPr>
            </w:pPr>
            <w:r w:rsidRPr="597C5809">
              <w:rPr>
                <w:rFonts w:asciiTheme="minorHAnsi" w:hAnsiTheme="minorHAnsi" w:cstheme="minorBidi"/>
                <w:b/>
                <w:color w:val="FFFFFF" w:themeColor="background1"/>
                <w:sz w:val="24"/>
                <w:szCs w:val="24"/>
                <w:lang w:val="en-US"/>
              </w:rPr>
              <w:t>Resources required to resolve the incident</w:t>
            </w:r>
          </w:p>
        </w:tc>
        <w:tc>
          <w:tcPr>
            <w:tcW w:w="1812" w:type="dxa"/>
          </w:tcPr>
          <w:p w14:paraId="0F442C2C" w14:textId="77777777" w:rsidR="00AC3F63" w:rsidRPr="00A13D91" w:rsidRDefault="00AC3F63" w:rsidP="00F37C5D">
            <w:pPr>
              <w:pStyle w:val="Form2FieldTitle"/>
              <w:rPr>
                <w:rFonts w:asciiTheme="minorHAnsi" w:hAnsiTheme="minorHAnsi" w:cstheme="minorHAnsi"/>
                <w:b/>
                <w:bCs/>
                <w:color w:val="FFFFFF" w:themeColor="background1"/>
                <w:sz w:val="24"/>
                <w:szCs w:val="24"/>
                <w:lang w:val="en-US"/>
              </w:rPr>
            </w:pPr>
            <w:r>
              <w:rPr>
                <w:rFonts w:asciiTheme="minorHAnsi" w:hAnsiTheme="minorHAnsi" w:cstheme="minorHAnsi"/>
                <w:b/>
                <w:bCs/>
                <w:color w:val="FFFFFF" w:themeColor="background1"/>
                <w:sz w:val="24"/>
                <w:szCs w:val="24"/>
                <w:lang w:val="en-US"/>
              </w:rPr>
              <w:t>Job title of person/s responsible for each action</w:t>
            </w:r>
          </w:p>
        </w:tc>
        <w:tc>
          <w:tcPr>
            <w:tcW w:w="1812" w:type="dxa"/>
          </w:tcPr>
          <w:p w14:paraId="455F3ADF" w14:textId="77777777" w:rsidR="00AC3F63" w:rsidRPr="00A13D91" w:rsidRDefault="00AC3F63" w:rsidP="00F37C5D">
            <w:pPr>
              <w:pStyle w:val="Form2FieldTitle"/>
              <w:rPr>
                <w:rFonts w:asciiTheme="minorHAnsi" w:hAnsiTheme="minorHAnsi" w:cstheme="minorBidi"/>
                <w:b/>
                <w:color w:val="FFFFFF" w:themeColor="background1"/>
                <w:sz w:val="24"/>
                <w:szCs w:val="24"/>
                <w:lang w:val="en-US"/>
              </w:rPr>
            </w:pPr>
            <w:r w:rsidRPr="597C5809">
              <w:rPr>
                <w:rFonts w:asciiTheme="minorHAnsi" w:hAnsiTheme="minorHAnsi" w:cstheme="minorBidi"/>
                <w:b/>
                <w:color w:val="FFFFFF" w:themeColor="background1"/>
                <w:sz w:val="24"/>
                <w:szCs w:val="24"/>
                <w:lang w:val="en-US"/>
              </w:rPr>
              <w:t>Expected resolution time i.e., immediate, today, this week, this month</w:t>
            </w:r>
          </w:p>
        </w:tc>
        <w:tc>
          <w:tcPr>
            <w:tcW w:w="1812" w:type="dxa"/>
          </w:tcPr>
          <w:p w14:paraId="71626143" w14:textId="340F2D09" w:rsidR="00AC3F63" w:rsidRPr="00A13D91" w:rsidRDefault="00AC3F63" w:rsidP="00F37C5D">
            <w:pPr>
              <w:pStyle w:val="Form2FieldTitle"/>
              <w:rPr>
                <w:rFonts w:asciiTheme="minorHAnsi" w:hAnsiTheme="minorHAnsi" w:cstheme="minorBidi"/>
                <w:b/>
                <w:color w:val="FFFFFF" w:themeColor="background1"/>
                <w:sz w:val="24"/>
                <w:szCs w:val="24"/>
                <w:lang w:val="en-US"/>
              </w:rPr>
            </w:pPr>
            <w:r w:rsidRPr="597C5809">
              <w:rPr>
                <w:rFonts w:asciiTheme="minorHAnsi" w:hAnsiTheme="minorHAnsi" w:cstheme="minorBidi"/>
                <w:b/>
                <w:color w:val="FFFFFF" w:themeColor="background1"/>
                <w:sz w:val="24"/>
                <w:szCs w:val="24"/>
                <w:lang w:val="en-US"/>
              </w:rPr>
              <w:t xml:space="preserve">Systems or services that may be affected during </w:t>
            </w:r>
            <w:r w:rsidR="597C5809" w:rsidRPr="597C5809">
              <w:rPr>
                <w:rFonts w:asciiTheme="minorHAnsi" w:hAnsiTheme="minorHAnsi" w:cstheme="minorBidi"/>
                <w:b/>
                <w:bCs/>
                <w:color w:val="FFFFFF" w:themeColor="background1"/>
                <w:sz w:val="24"/>
                <w:szCs w:val="24"/>
                <w:lang w:val="en-US"/>
              </w:rPr>
              <w:t xml:space="preserve">the </w:t>
            </w:r>
            <w:r w:rsidRPr="597C5809">
              <w:rPr>
                <w:rFonts w:asciiTheme="minorHAnsi" w:hAnsiTheme="minorHAnsi" w:cstheme="minorBidi"/>
                <w:b/>
                <w:color w:val="FFFFFF" w:themeColor="background1"/>
                <w:sz w:val="24"/>
                <w:szCs w:val="24"/>
                <w:lang w:val="en-US"/>
              </w:rPr>
              <w:t>re</w:t>
            </w:r>
            <w:r w:rsidR="003D3087" w:rsidRPr="597C5809">
              <w:rPr>
                <w:rFonts w:asciiTheme="minorHAnsi" w:hAnsiTheme="minorHAnsi" w:cstheme="minorBidi"/>
                <w:b/>
                <w:color w:val="FFFFFF" w:themeColor="background1"/>
                <w:sz w:val="24"/>
                <w:szCs w:val="24"/>
                <w:lang w:val="en-US"/>
              </w:rPr>
              <w:t>sponse</w:t>
            </w:r>
            <w:r w:rsidRPr="597C5809">
              <w:rPr>
                <w:rFonts w:asciiTheme="minorHAnsi" w:hAnsiTheme="minorHAnsi" w:cstheme="minorBidi"/>
                <w:b/>
                <w:color w:val="FFFFFF" w:themeColor="background1"/>
                <w:sz w:val="24"/>
                <w:szCs w:val="24"/>
                <w:lang w:val="en-US"/>
              </w:rPr>
              <w:t xml:space="preserve"> process</w:t>
            </w:r>
          </w:p>
        </w:tc>
      </w:tr>
      <w:tr w:rsidR="00AC3F63" w14:paraId="0A39A215" w14:textId="77777777" w:rsidTr="00957116">
        <w:trPr>
          <w:trHeight w:val="2781"/>
        </w:trPr>
        <w:tc>
          <w:tcPr>
            <w:tcW w:w="1812" w:type="dxa"/>
            <w:vAlign w:val="top"/>
          </w:tcPr>
          <w:p w14:paraId="650B2EEA" w14:textId="77777777" w:rsidR="00AC3F63" w:rsidRDefault="00AC3F63" w:rsidP="00957116">
            <w:pPr>
              <w:pStyle w:val="Form2FieldTitle"/>
              <w:rPr>
                <w:rFonts w:asciiTheme="minorHAnsi" w:hAnsiTheme="minorHAnsi" w:cstheme="minorHAnsi"/>
                <w:b w:val="0"/>
                <w:bCs/>
                <w:sz w:val="24"/>
                <w:szCs w:val="24"/>
                <w:lang w:val="en-US"/>
              </w:rPr>
            </w:pPr>
          </w:p>
          <w:p w14:paraId="7913A9E9" w14:textId="77777777" w:rsidR="00AC3F63" w:rsidRDefault="00AC3F63" w:rsidP="00957116">
            <w:pPr>
              <w:pStyle w:val="Form2FieldTitle"/>
              <w:rPr>
                <w:rFonts w:asciiTheme="minorHAnsi" w:hAnsiTheme="minorHAnsi" w:cstheme="minorHAnsi"/>
                <w:b w:val="0"/>
                <w:bCs/>
                <w:sz w:val="24"/>
                <w:szCs w:val="24"/>
                <w:lang w:val="en-US"/>
              </w:rPr>
            </w:pPr>
          </w:p>
        </w:tc>
        <w:tc>
          <w:tcPr>
            <w:tcW w:w="1812" w:type="dxa"/>
            <w:vAlign w:val="top"/>
          </w:tcPr>
          <w:p w14:paraId="026A46DC" w14:textId="77777777" w:rsidR="00AC3F63" w:rsidRDefault="00AC3F63" w:rsidP="00957116">
            <w:pPr>
              <w:pStyle w:val="Form2FieldTitle"/>
              <w:rPr>
                <w:rFonts w:asciiTheme="minorHAnsi" w:hAnsiTheme="minorHAnsi" w:cstheme="minorHAnsi"/>
                <w:b w:val="0"/>
                <w:bCs/>
                <w:sz w:val="24"/>
                <w:szCs w:val="24"/>
                <w:lang w:val="en-US"/>
              </w:rPr>
            </w:pPr>
          </w:p>
        </w:tc>
        <w:tc>
          <w:tcPr>
            <w:tcW w:w="1812" w:type="dxa"/>
            <w:vAlign w:val="top"/>
          </w:tcPr>
          <w:p w14:paraId="422D1919" w14:textId="77777777" w:rsidR="00AC3F63" w:rsidRDefault="00AC3F63" w:rsidP="00957116">
            <w:pPr>
              <w:pStyle w:val="Form2FieldTitle"/>
              <w:rPr>
                <w:rFonts w:asciiTheme="minorHAnsi" w:hAnsiTheme="minorHAnsi" w:cstheme="minorHAnsi"/>
                <w:b w:val="0"/>
                <w:bCs/>
                <w:sz w:val="24"/>
                <w:szCs w:val="24"/>
                <w:lang w:val="en-US"/>
              </w:rPr>
            </w:pPr>
          </w:p>
        </w:tc>
        <w:tc>
          <w:tcPr>
            <w:tcW w:w="1812" w:type="dxa"/>
            <w:vAlign w:val="top"/>
          </w:tcPr>
          <w:p w14:paraId="5728B03F" w14:textId="77777777" w:rsidR="00AC3F63" w:rsidRDefault="00AC3F63" w:rsidP="00957116">
            <w:pPr>
              <w:pStyle w:val="Form2FieldTitle"/>
              <w:rPr>
                <w:rFonts w:asciiTheme="minorHAnsi" w:hAnsiTheme="minorHAnsi" w:cstheme="minorHAnsi"/>
                <w:b w:val="0"/>
                <w:bCs/>
                <w:sz w:val="24"/>
                <w:szCs w:val="24"/>
                <w:lang w:val="en-US"/>
              </w:rPr>
            </w:pPr>
          </w:p>
        </w:tc>
        <w:tc>
          <w:tcPr>
            <w:tcW w:w="1812" w:type="dxa"/>
            <w:vAlign w:val="top"/>
          </w:tcPr>
          <w:p w14:paraId="4EFE3B66" w14:textId="77777777" w:rsidR="00AC3F63" w:rsidRDefault="00AC3F63" w:rsidP="00957116">
            <w:pPr>
              <w:pStyle w:val="Form2FieldTitle"/>
              <w:rPr>
                <w:rFonts w:asciiTheme="minorHAnsi" w:hAnsiTheme="minorHAnsi" w:cstheme="minorHAnsi"/>
                <w:b w:val="0"/>
                <w:bCs/>
                <w:sz w:val="24"/>
                <w:szCs w:val="24"/>
                <w:lang w:val="en-US"/>
              </w:rPr>
            </w:pPr>
          </w:p>
        </w:tc>
      </w:tr>
      <w:tr w:rsidR="00AC3F63" w14:paraId="6968B795" w14:textId="77777777" w:rsidTr="00957116">
        <w:trPr>
          <w:trHeight w:val="2832"/>
        </w:trPr>
        <w:tc>
          <w:tcPr>
            <w:tcW w:w="1812" w:type="dxa"/>
            <w:vAlign w:val="top"/>
          </w:tcPr>
          <w:p w14:paraId="600BB3ED" w14:textId="77777777" w:rsidR="00AC3F63" w:rsidRDefault="00AC3F63" w:rsidP="00957116">
            <w:pPr>
              <w:pStyle w:val="Form2FieldTitle"/>
              <w:rPr>
                <w:rFonts w:asciiTheme="minorHAnsi" w:hAnsiTheme="minorHAnsi" w:cstheme="minorHAnsi"/>
                <w:b w:val="0"/>
                <w:bCs/>
                <w:sz w:val="24"/>
                <w:szCs w:val="24"/>
                <w:lang w:val="en-US"/>
              </w:rPr>
            </w:pPr>
          </w:p>
          <w:p w14:paraId="3C02830F" w14:textId="77777777" w:rsidR="00AC3F63" w:rsidRDefault="00AC3F63" w:rsidP="00957116">
            <w:pPr>
              <w:pStyle w:val="Form2FieldTitle"/>
              <w:rPr>
                <w:rFonts w:asciiTheme="minorHAnsi" w:hAnsiTheme="minorHAnsi" w:cstheme="minorHAnsi"/>
                <w:b w:val="0"/>
                <w:bCs/>
                <w:sz w:val="24"/>
                <w:szCs w:val="24"/>
                <w:lang w:val="en-US"/>
              </w:rPr>
            </w:pPr>
          </w:p>
        </w:tc>
        <w:tc>
          <w:tcPr>
            <w:tcW w:w="1812" w:type="dxa"/>
            <w:vAlign w:val="top"/>
          </w:tcPr>
          <w:p w14:paraId="476AA8DF" w14:textId="77777777" w:rsidR="00AC3F63" w:rsidRDefault="00AC3F63" w:rsidP="00957116">
            <w:pPr>
              <w:pStyle w:val="Form2FieldTitle"/>
              <w:rPr>
                <w:rFonts w:asciiTheme="minorHAnsi" w:hAnsiTheme="minorHAnsi" w:cstheme="minorHAnsi"/>
                <w:b w:val="0"/>
                <w:bCs/>
                <w:sz w:val="24"/>
                <w:szCs w:val="24"/>
                <w:lang w:val="en-US"/>
              </w:rPr>
            </w:pPr>
          </w:p>
        </w:tc>
        <w:tc>
          <w:tcPr>
            <w:tcW w:w="1812" w:type="dxa"/>
            <w:vAlign w:val="top"/>
          </w:tcPr>
          <w:p w14:paraId="61DD455B" w14:textId="77777777" w:rsidR="00AC3F63" w:rsidRDefault="00AC3F63" w:rsidP="00957116">
            <w:pPr>
              <w:pStyle w:val="Form2FieldTitle"/>
              <w:rPr>
                <w:rFonts w:asciiTheme="minorHAnsi" w:hAnsiTheme="minorHAnsi" w:cstheme="minorHAnsi"/>
                <w:b w:val="0"/>
                <w:bCs/>
                <w:sz w:val="24"/>
                <w:szCs w:val="24"/>
                <w:lang w:val="en-US"/>
              </w:rPr>
            </w:pPr>
          </w:p>
        </w:tc>
        <w:tc>
          <w:tcPr>
            <w:tcW w:w="1812" w:type="dxa"/>
            <w:vAlign w:val="top"/>
          </w:tcPr>
          <w:p w14:paraId="00BAA5CE" w14:textId="77777777" w:rsidR="00AC3F63" w:rsidRDefault="00AC3F63" w:rsidP="00957116">
            <w:pPr>
              <w:pStyle w:val="Form2FieldTitle"/>
              <w:rPr>
                <w:rFonts w:asciiTheme="minorHAnsi" w:hAnsiTheme="minorHAnsi" w:cstheme="minorHAnsi"/>
                <w:b w:val="0"/>
                <w:bCs/>
                <w:sz w:val="24"/>
                <w:szCs w:val="24"/>
                <w:lang w:val="en-US"/>
              </w:rPr>
            </w:pPr>
          </w:p>
        </w:tc>
        <w:tc>
          <w:tcPr>
            <w:tcW w:w="1812" w:type="dxa"/>
            <w:vAlign w:val="top"/>
          </w:tcPr>
          <w:p w14:paraId="137778FA" w14:textId="77777777" w:rsidR="00AC3F63" w:rsidRDefault="00AC3F63" w:rsidP="00957116">
            <w:pPr>
              <w:pStyle w:val="Form2FieldTitle"/>
              <w:rPr>
                <w:rFonts w:asciiTheme="minorHAnsi" w:hAnsiTheme="minorHAnsi" w:cstheme="minorHAnsi"/>
                <w:b w:val="0"/>
                <w:bCs/>
                <w:sz w:val="24"/>
                <w:szCs w:val="24"/>
                <w:lang w:val="en-US"/>
              </w:rPr>
            </w:pPr>
          </w:p>
        </w:tc>
      </w:tr>
    </w:tbl>
    <w:p w14:paraId="7157AD46" w14:textId="77777777" w:rsidR="00AC3F63" w:rsidRDefault="00AC3F63" w:rsidP="00AC3F63">
      <w:pPr>
        <w:pStyle w:val="Heading5"/>
        <w:numPr>
          <w:ilvl w:val="0"/>
          <w:numId w:val="25"/>
        </w:numPr>
        <w:rPr>
          <w:lang w:val="en-US"/>
        </w:rPr>
      </w:pPr>
      <w:r>
        <w:rPr>
          <w:lang w:val="en-US"/>
        </w:rPr>
        <w:t xml:space="preserve">Improvement </w:t>
      </w:r>
    </w:p>
    <w:p w14:paraId="3C81AFEF" w14:textId="77777777" w:rsidR="00AC3F63" w:rsidRPr="00E06D66" w:rsidRDefault="00AC3F63" w:rsidP="00AC3F63">
      <w:pPr>
        <w:pStyle w:val="InputBoxSml"/>
        <w:framePr w:h="889" w:wrap="around" w:hAnchor="page" w:x="1452" w:y="623"/>
        <w:rPr>
          <w:lang w:eastAsia="en-AU" w:bidi="en-US"/>
        </w:rPr>
      </w:pPr>
      <w:r>
        <w:rPr>
          <w:color w:val="8B0000"/>
          <w:lang w:eastAsia="en-AU" w:bidi="en-US"/>
        </w:rPr>
        <w:t xml:space="preserve"> </w:t>
      </w:r>
    </w:p>
    <w:p w14:paraId="4B9F4C5E" w14:textId="77777777" w:rsidR="00AC3F63" w:rsidRDefault="00AC3F63" w:rsidP="00AC3F63">
      <w:pPr>
        <w:pStyle w:val="Form2FieldTitle"/>
        <w:rPr>
          <w:rFonts w:asciiTheme="minorHAnsi" w:hAnsiTheme="minorHAnsi" w:cstheme="minorHAnsi"/>
          <w:b w:val="0"/>
          <w:bCs/>
          <w:sz w:val="24"/>
          <w:szCs w:val="24"/>
          <w:lang w:val="en-US"/>
        </w:rPr>
      </w:pPr>
      <w:r>
        <w:rPr>
          <w:rFonts w:asciiTheme="minorHAnsi" w:hAnsiTheme="minorHAnsi" w:cstheme="minorHAnsi"/>
          <w:b w:val="0"/>
          <w:bCs/>
          <w:sz w:val="24"/>
          <w:szCs w:val="24"/>
          <w:lang w:val="en-US"/>
        </w:rPr>
        <w:t>Determine why the current protocols were not effective.</w:t>
      </w:r>
    </w:p>
    <w:p w14:paraId="490A95CF" w14:textId="77777777" w:rsidR="00AC3F63" w:rsidRDefault="00AC3F63" w:rsidP="00AC3F63">
      <w:pPr>
        <w:pStyle w:val="Form2FieldTitle"/>
        <w:rPr>
          <w:rFonts w:asciiTheme="minorHAnsi" w:hAnsiTheme="minorHAnsi" w:cstheme="minorHAnsi"/>
          <w:b w:val="0"/>
          <w:bCs/>
          <w:sz w:val="24"/>
          <w:szCs w:val="24"/>
          <w:lang w:val="en-US"/>
        </w:rPr>
      </w:pPr>
      <w:r>
        <w:rPr>
          <w:rFonts w:asciiTheme="minorHAnsi" w:hAnsiTheme="minorHAnsi" w:cstheme="minorHAnsi"/>
          <w:b w:val="0"/>
          <w:bCs/>
          <w:sz w:val="24"/>
          <w:szCs w:val="24"/>
          <w:lang w:val="en-US"/>
        </w:rPr>
        <w:t xml:space="preserve">Propose an improvement to future work protocols </w:t>
      </w:r>
      <w:r w:rsidRPr="004150F0">
        <w:rPr>
          <w:rFonts w:asciiTheme="minorHAnsi" w:hAnsiTheme="minorHAnsi" w:cstheme="minorHAnsi"/>
          <w:b w:val="0"/>
          <w:bCs/>
          <w:sz w:val="24"/>
          <w:szCs w:val="24"/>
          <w:lang w:val="en-US"/>
        </w:rPr>
        <w:t>in virtual environments</w:t>
      </w:r>
      <w:r>
        <w:rPr>
          <w:rFonts w:asciiTheme="minorHAnsi" w:hAnsiTheme="minorHAnsi" w:cstheme="minorHAnsi"/>
          <w:b w:val="0"/>
          <w:bCs/>
          <w:sz w:val="24"/>
          <w:szCs w:val="24"/>
          <w:lang w:val="en-US"/>
        </w:rPr>
        <w:t>.</w:t>
      </w:r>
    </w:p>
    <w:p w14:paraId="7FF42431" w14:textId="77777777" w:rsidR="00AC3F63" w:rsidRPr="00DD27B0" w:rsidRDefault="00AC3F63" w:rsidP="00AC3F63">
      <w:pPr>
        <w:pStyle w:val="InputBoxSml"/>
        <w:framePr w:h="571" w:wrap="around" w:hAnchor="page" w:x="1463" w:y="364"/>
        <w:rPr>
          <w:color w:val="8B0000"/>
          <w:lang w:eastAsia="en-AU" w:bidi="en-US"/>
        </w:rPr>
      </w:pPr>
    </w:p>
    <w:p w14:paraId="47843C8A" w14:textId="77777777" w:rsidR="00AC3F63" w:rsidRDefault="00AC3F63" w:rsidP="00AC3F63">
      <w:pPr>
        <w:pStyle w:val="Form2FieldTitle"/>
        <w:rPr>
          <w:rFonts w:asciiTheme="minorHAnsi" w:hAnsiTheme="minorHAnsi" w:cstheme="minorHAnsi"/>
          <w:b w:val="0"/>
          <w:bCs/>
          <w:sz w:val="24"/>
          <w:szCs w:val="24"/>
          <w:lang w:val="en-US"/>
        </w:rPr>
      </w:pPr>
    </w:p>
    <w:bookmarkEnd w:id="12"/>
    <w:p w14:paraId="7AEB303D" w14:textId="77777777" w:rsidR="00AC3F63" w:rsidRDefault="00AC3F63" w:rsidP="00AC3F63">
      <w:pPr>
        <w:tabs>
          <w:tab w:val="clear" w:pos="284"/>
        </w:tabs>
        <w:spacing w:before="0" w:after="200" w:line="276" w:lineRule="auto"/>
        <w:rPr>
          <w:rFonts w:eastAsia="Calibri"/>
          <w:bCs/>
          <w:color w:val="000000"/>
          <w:szCs w:val="24"/>
          <w:lang w:val="en-US"/>
        </w:rPr>
      </w:pPr>
      <w:r>
        <w:rPr>
          <w:b/>
          <w:bCs/>
          <w:szCs w:val="24"/>
          <w:lang w:val="en-US"/>
        </w:rPr>
        <w:br w:type="page"/>
      </w:r>
    </w:p>
    <w:p w14:paraId="2BA69065" w14:textId="77777777" w:rsidR="00AC3F63" w:rsidRDefault="00AC3F63" w:rsidP="00AC3F63">
      <w:pPr>
        <w:pStyle w:val="Heading3"/>
      </w:pPr>
      <w:r>
        <w:lastRenderedPageBreak/>
        <w:t>Task 2: Incident 2</w:t>
      </w:r>
    </w:p>
    <w:p w14:paraId="2FFE2C76" w14:textId="77777777" w:rsidR="00AC3F63" w:rsidRDefault="00AC3F63" w:rsidP="00AC3F63">
      <w:pPr>
        <w:rPr>
          <w:lang w:eastAsia="en-AU"/>
        </w:rPr>
      </w:pPr>
      <w:r>
        <w:rPr>
          <w:lang w:eastAsia="en-AU"/>
        </w:rPr>
        <w:t xml:space="preserve">In this task, you will complete an </w:t>
      </w:r>
      <w:r w:rsidRPr="007A07DC">
        <w:rPr>
          <w:b/>
          <w:bCs/>
          <w:lang w:eastAsia="en-AU"/>
        </w:rPr>
        <w:t>Incident Response Plan</w:t>
      </w:r>
      <w:r>
        <w:rPr>
          <w:lang w:eastAsia="en-AU"/>
        </w:rPr>
        <w:t xml:space="preserve"> in response to an incident report.</w:t>
      </w:r>
    </w:p>
    <w:p w14:paraId="44FC866E" w14:textId="77777777" w:rsidR="00AC3F63" w:rsidRDefault="00AC3F63" w:rsidP="00AC3F63">
      <w:pPr>
        <w:pStyle w:val="ListParagraph"/>
        <w:numPr>
          <w:ilvl w:val="0"/>
          <w:numId w:val="27"/>
        </w:numPr>
        <w:rPr>
          <w:lang w:eastAsia="en-AU"/>
        </w:rPr>
      </w:pPr>
      <w:r w:rsidRPr="004F1533">
        <w:rPr>
          <w:b/>
          <w:bCs/>
          <w:lang w:eastAsia="en-AU"/>
        </w:rPr>
        <w:t>Read</w:t>
      </w:r>
      <w:r>
        <w:rPr>
          <w:lang w:eastAsia="en-AU"/>
        </w:rPr>
        <w:t xml:space="preserve"> Part A - Incident report.</w:t>
      </w:r>
    </w:p>
    <w:p w14:paraId="26BE0274" w14:textId="77777777" w:rsidR="00AC3F63" w:rsidRDefault="00AC3F63" w:rsidP="00AC3F63">
      <w:pPr>
        <w:pStyle w:val="ListParagraph"/>
        <w:numPr>
          <w:ilvl w:val="0"/>
          <w:numId w:val="27"/>
        </w:numPr>
        <w:rPr>
          <w:lang w:eastAsia="en-AU"/>
        </w:rPr>
      </w:pPr>
      <w:r w:rsidRPr="004F1533">
        <w:rPr>
          <w:b/>
          <w:bCs/>
          <w:lang w:eastAsia="en-AU"/>
        </w:rPr>
        <w:t>Complete</w:t>
      </w:r>
      <w:r>
        <w:rPr>
          <w:lang w:eastAsia="en-AU"/>
        </w:rPr>
        <w:t xml:space="preserve"> Part B - Risk analysis.</w:t>
      </w:r>
    </w:p>
    <w:p w14:paraId="6270E378" w14:textId="6FC695A2" w:rsidR="00AC3F63" w:rsidRDefault="00AC3F63" w:rsidP="00AC3F63">
      <w:pPr>
        <w:pStyle w:val="ListParagraph"/>
        <w:numPr>
          <w:ilvl w:val="0"/>
          <w:numId w:val="27"/>
        </w:numPr>
        <w:rPr>
          <w:lang w:eastAsia="en-AU"/>
        </w:rPr>
      </w:pPr>
      <w:r w:rsidRPr="004F1533">
        <w:rPr>
          <w:b/>
          <w:bCs/>
          <w:lang w:eastAsia="en-AU"/>
        </w:rPr>
        <w:t>Complete</w:t>
      </w:r>
      <w:r>
        <w:rPr>
          <w:lang w:eastAsia="en-AU"/>
        </w:rPr>
        <w:t xml:space="preserve"> Part C </w:t>
      </w:r>
      <w:r w:rsidR="000E2218">
        <w:rPr>
          <w:lang w:eastAsia="en-AU"/>
        </w:rPr>
        <w:t>–</w:t>
      </w:r>
      <w:r>
        <w:rPr>
          <w:lang w:eastAsia="en-AU"/>
        </w:rPr>
        <w:t xml:space="preserve"> </w:t>
      </w:r>
      <w:r w:rsidR="000E2218">
        <w:rPr>
          <w:lang w:eastAsia="en-AU"/>
        </w:rPr>
        <w:t>Action plan</w:t>
      </w:r>
      <w:r>
        <w:rPr>
          <w:lang w:eastAsia="en-AU"/>
        </w:rPr>
        <w:t>.</w:t>
      </w:r>
    </w:p>
    <w:p w14:paraId="1FD36FCD" w14:textId="77777777" w:rsidR="00AC3F63" w:rsidRDefault="00AC3F63" w:rsidP="00AC3F63">
      <w:pPr>
        <w:pStyle w:val="ListParagraph"/>
        <w:numPr>
          <w:ilvl w:val="0"/>
          <w:numId w:val="27"/>
        </w:numPr>
        <w:rPr>
          <w:lang w:eastAsia="en-AU"/>
        </w:rPr>
      </w:pPr>
      <w:r w:rsidRPr="004F1533">
        <w:rPr>
          <w:b/>
          <w:bCs/>
          <w:lang w:eastAsia="en-AU"/>
        </w:rPr>
        <w:t>Complete</w:t>
      </w:r>
      <w:r>
        <w:rPr>
          <w:lang w:eastAsia="en-AU"/>
        </w:rPr>
        <w:t xml:space="preserve"> Part D - Improvements.</w:t>
      </w:r>
    </w:p>
    <w:p w14:paraId="55CDBF6B" w14:textId="77777777" w:rsidR="00AC3F63" w:rsidRDefault="00AC3F63" w:rsidP="00AC3F63">
      <w:pPr>
        <w:pStyle w:val="Heading4"/>
      </w:pPr>
      <w:r>
        <w:t>Incident Response Plan: Incident 2</w:t>
      </w:r>
    </w:p>
    <w:p w14:paraId="51355179" w14:textId="77777777" w:rsidR="00AC3F63" w:rsidRDefault="00AC3F63" w:rsidP="00AC3F63">
      <w:pPr>
        <w:pStyle w:val="Heading5"/>
        <w:numPr>
          <w:ilvl w:val="0"/>
          <w:numId w:val="26"/>
        </w:numPr>
      </w:pPr>
      <w:r>
        <w:t>Incident report</w:t>
      </w:r>
    </w:p>
    <w:p w14:paraId="0583747D" w14:textId="63BE3E7E" w:rsidR="00AC3F63" w:rsidRDefault="00AC3F63" w:rsidP="00AC3F63">
      <w:pPr>
        <w:pStyle w:val="Caption"/>
        <w:keepNext/>
      </w:pPr>
      <w:r>
        <w:t xml:space="preserve">Table </w:t>
      </w:r>
      <w:r>
        <w:fldChar w:fldCharType="begin"/>
      </w:r>
      <w:r>
        <w:instrText>SEQ Table \* ARABIC</w:instrText>
      </w:r>
      <w:r>
        <w:fldChar w:fldCharType="separate"/>
      </w:r>
      <w:r w:rsidR="00F26C47">
        <w:rPr>
          <w:noProof/>
        </w:rPr>
        <w:t>7</w:t>
      </w:r>
      <w:r>
        <w:fldChar w:fldCharType="end"/>
      </w:r>
      <w:r>
        <w:t xml:space="preserve"> Incident report</w:t>
      </w:r>
    </w:p>
    <w:tbl>
      <w:tblPr>
        <w:tblStyle w:val="TableGrid"/>
        <w:tblW w:w="0" w:type="auto"/>
        <w:tblLook w:val="04A0" w:firstRow="1" w:lastRow="0" w:firstColumn="1" w:lastColumn="0" w:noHBand="0" w:noVBand="1"/>
      </w:tblPr>
      <w:tblGrid>
        <w:gridCol w:w="2405"/>
        <w:gridCol w:w="6655"/>
      </w:tblGrid>
      <w:tr w:rsidR="00AC3F63" w14:paraId="0E428738" w14:textId="77777777" w:rsidTr="008B323C">
        <w:trPr>
          <w:cnfStyle w:val="100000000000" w:firstRow="1" w:lastRow="0" w:firstColumn="0" w:lastColumn="0" w:oddVBand="0" w:evenVBand="0" w:oddHBand="0" w:evenHBand="0" w:firstRowFirstColumn="0" w:firstRowLastColumn="0" w:lastRowFirstColumn="0" w:lastRowLastColumn="0"/>
          <w:tblHeader/>
        </w:trPr>
        <w:tc>
          <w:tcPr>
            <w:tcW w:w="2405" w:type="dxa"/>
          </w:tcPr>
          <w:p w14:paraId="1F18979C" w14:textId="77777777" w:rsidR="00AC3F63" w:rsidRDefault="00AC3F63" w:rsidP="00F37C5D">
            <w:pPr>
              <w:rPr>
                <w:lang w:eastAsia="en-AU"/>
              </w:rPr>
            </w:pPr>
            <w:r>
              <w:rPr>
                <w:lang w:eastAsia="en-AU"/>
              </w:rPr>
              <w:t>Details of incident</w:t>
            </w:r>
          </w:p>
        </w:tc>
        <w:tc>
          <w:tcPr>
            <w:tcW w:w="6655" w:type="dxa"/>
          </w:tcPr>
          <w:p w14:paraId="0D7CF7FE" w14:textId="77777777" w:rsidR="00AC3F63" w:rsidRDefault="00AC3F63" w:rsidP="00F37C5D">
            <w:pPr>
              <w:rPr>
                <w:lang w:eastAsia="en-AU"/>
              </w:rPr>
            </w:pPr>
            <w:r>
              <w:rPr>
                <w:lang w:eastAsia="en-AU"/>
              </w:rPr>
              <w:t>Description</w:t>
            </w:r>
          </w:p>
        </w:tc>
      </w:tr>
      <w:tr w:rsidR="00AC3F63" w14:paraId="7D6F1C42" w14:textId="77777777" w:rsidTr="00F37C5D">
        <w:tc>
          <w:tcPr>
            <w:tcW w:w="2405" w:type="dxa"/>
          </w:tcPr>
          <w:p w14:paraId="294A2ECF" w14:textId="77777777" w:rsidR="00AC3F63" w:rsidRDefault="00AC3F63" w:rsidP="00F37C5D">
            <w:pPr>
              <w:rPr>
                <w:lang w:eastAsia="en-AU"/>
              </w:rPr>
            </w:pPr>
            <w:r>
              <w:rPr>
                <w:lang w:eastAsia="en-AU"/>
              </w:rPr>
              <w:t>Full name reporter</w:t>
            </w:r>
          </w:p>
        </w:tc>
        <w:tc>
          <w:tcPr>
            <w:tcW w:w="6655" w:type="dxa"/>
          </w:tcPr>
          <w:p w14:paraId="1DF28F45" w14:textId="77777777" w:rsidR="00AC3F63" w:rsidRDefault="00AC3F63" w:rsidP="00F37C5D">
            <w:pPr>
              <w:rPr>
                <w:lang w:eastAsia="en-AU"/>
              </w:rPr>
            </w:pPr>
            <w:r>
              <w:rPr>
                <w:lang w:eastAsia="en-AU"/>
              </w:rPr>
              <w:t>Charlie Young</w:t>
            </w:r>
          </w:p>
        </w:tc>
      </w:tr>
      <w:tr w:rsidR="00AC3F63" w14:paraId="45363A73" w14:textId="77777777" w:rsidTr="00F37C5D">
        <w:tc>
          <w:tcPr>
            <w:tcW w:w="2405" w:type="dxa"/>
          </w:tcPr>
          <w:p w14:paraId="2A9C1A25" w14:textId="77777777" w:rsidR="00AC3F63" w:rsidRDefault="00AC3F63" w:rsidP="00F37C5D">
            <w:pPr>
              <w:rPr>
                <w:lang w:eastAsia="en-AU"/>
              </w:rPr>
            </w:pPr>
            <w:r>
              <w:rPr>
                <w:lang w:eastAsia="en-AU"/>
              </w:rPr>
              <w:t>Location</w:t>
            </w:r>
          </w:p>
        </w:tc>
        <w:tc>
          <w:tcPr>
            <w:tcW w:w="6655" w:type="dxa"/>
          </w:tcPr>
          <w:p w14:paraId="41A3D52F" w14:textId="77777777" w:rsidR="00AC3F63" w:rsidRDefault="00AC3F63" w:rsidP="00F37C5D">
            <w:pPr>
              <w:rPr>
                <w:lang w:eastAsia="en-AU"/>
              </w:rPr>
            </w:pPr>
            <w:r>
              <w:rPr>
                <w:lang w:eastAsia="en-AU"/>
              </w:rPr>
              <w:t>ICT Projects Team, Level 1</w:t>
            </w:r>
          </w:p>
        </w:tc>
      </w:tr>
      <w:tr w:rsidR="00AC3F63" w14:paraId="361D7A26" w14:textId="77777777" w:rsidTr="00F37C5D">
        <w:tc>
          <w:tcPr>
            <w:tcW w:w="2405" w:type="dxa"/>
          </w:tcPr>
          <w:p w14:paraId="4C6D2777" w14:textId="77777777" w:rsidR="00AC3F63" w:rsidRDefault="00AC3F63" w:rsidP="00F37C5D">
            <w:pPr>
              <w:rPr>
                <w:lang w:eastAsia="en-AU"/>
              </w:rPr>
            </w:pPr>
            <w:r>
              <w:rPr>
                <w:lang w:eastAsia="en-AU"/>
              </w:rPr>
              <w:t>Email address</w:t>
            </w:r>
          </w:p>
        </w:tc>
        <w:tc>
          <w:tcPr>
            <w:tcW w:w="6655" w:type="dxa"/>
          </w:tcPr>
          <w:p w14:paraId="128FEA55" w14:textId="77777777" w:rsidR="00AC3F63" w:rsidRDefault="00AC3F63" w:rsidP="00F37C5D">
            <w:pPr>
              <w:rPr>
                <w:lang w:eastAsia="en-AU"/>
              </w:rPr>
            </w:pPr>
            <w:r>
              <w:rPr>
                <w:lang w:eastAsia="en-AU"/>
              </w:rPr>
              <w:t>charlie.young@gelosmail.com.au</w:t>
            </w:r>
          </w:p>
        </w:tc>
      </w:tr>
      <w:tr w:rsidR="00AC3F63" w14:paraId="42192477" w14:textId="77777777" w:rsidTr="00F37C5D">
        <w:tc>
          <w:tcPr>
            <w:tcW w:w="2405" w:type="dxa"/>
          </w:tcPr>
          <w:p w14:paraId="23E3D148" w14:textId="77777777" w:rsidR="00AC3F63" w:rsidRDefault="00AC3F63" w:rsidP="00F37C5D">
            <w:pPr>
              <w:rPr>
                <w:lang w:eastAsia="en-AU"/>
              </w:rPr>
            </w:pPr>
            <w:r>
              <w:rPr>
                <w:lang w:eastAsia="en-AU"/>
              </w:rPr>
              <w:t>Phone</w:t>
            </w:r>
          </w:p>
        </w:tc>
        <w:tc>
          <w:tcPr>
            <w:tcW w:w="6655" w:type="dxa"/>
          </w:tcPr>
          <w:p w14:paraId="75E089F3" w14:textId="77777777" w:rsidR="00AC3F63" w:rsidRDefault="00AC3F63" w:rsidP="00F37C5D">
            <w:pPr>
              <w:rPr>
                <w:lang w:eastAsia="en-AU"/>
              </w:rPr>
            </w:pPr>
            <w:r>
              <w:rPr>
                <w:lang w:eastAsia="en-AU"/>
              </w:rPr>
              <w:t>X5811</w:t>
            </w:r>
          </w:p>
        </w:tc>
      </w:tr>
      <w:tr w:rsidR="00AC3F63" w14:paraId="7B6CD2A0" w14:textId="77777777" w:rsidTr="00F37C5D">
        <w:tc>
          <w:tcPr>
            <w:tcW w:w="2405" w:type="dxa"/>
          </w:tcPr>
          <w:p w14:paraId="5998C65D" w14:textId="77777777" w:rsidR="00AC3F63" w:rsidRDefault="00AC3F63" w:rsidP="00F37C5D">
            <w:pPr>
              <w:rPr>
                <w:lang w:eastAsia="en-AU"/>
              </w:rPr>
            </w:pPr>
            <w:r>
              <w:rPr>
                <w:lang w:eastAsia="en-AU"/>
              </w:rPr>
              <w:t xml:space="preserve">Detailed description </w:t>
            </w:r>
          </w:p>
        </w:tc>
        <w:tc>
          <w:tcPr>
            <w:tcW w:w="6655" w:type="dxa"/>
          </w:tcPr>
          <w:p w14:paraId="1F82E3E0" w14:textId="39A4B8C7" w:rsidR="00AC3F63" w:rsidRDefault="00460DA2" w:rsidP="008F212B">
            <w:pPr>
              <w:pStyle w:val="TableText"/>
            </w:pPr>
            <w:r w:rsidRPr="00460DA2">
              <w:t>A Gelos team member was given a link in an MS Teams chat to an unfamiliar, overseas source of information about cyber security. The team member quickly opened the link before discussing it with their colleagues and subsequently realised there was a potential risk of infection from malware.</w:t>
            </w:r>
          </w:p>
        </w:tc>
      </w:tr>
    </w:tbl>
    <w:p w14:paraId="18D9448E" w14:textId="77777777" w:rsidR="00AC3F63" w:rsidRDefault="00AC3F63" w:rsidP="00AC3F63">
      <w:pPr>
        <w:pStyle w:val="Heading5"/>
        <w:numPr>
          <w:ilvl w:val="0"/>
          <w:numId w:val="26"/>
        </w:numPr>
      </w:pPr>
      <w:r>
        <w:t>Risk analysis</w:t>
      </w:r>
    </w:p>
    <w:p w14:paraId="2962343E" w14:textId="77777777" w:rsidR="00AC3F63" w:rsidRDefault="00AC3F63" w:rsidP="00AC3F63">
      <w:pPr>
        <w:rPr>
          <w:lang w:eastAsia="en-AU"/>
        </w:rPr>
      </w:pPr>
      <w:r>
        <w:rPr>
          <w:lang w:eastAsia="en-AU"/>
        </w:rPr>
        <w:t>Type of incident e.g., cyber security, privacy, ethics, intellectual property.</w:t>
      </w:r>
    </w:p>
    <w:p w14:paraId="377AF5A2" w14:textId="64867DED" w:rsidR="00AC3F63" w:rsidRPr="00DD27B0" w:rsidRDefault="00AC3F63" w:rsidP="00AC3F63">
      <w:pPr>
        <w:pStyle w:val="InputBoxSml"/>
        <w:framePr w:h="571" w:wrap="around" w:hAnchor="page" w:x="1440"/>
        <w:rPr>
          <w:color w:val="8B0000"/>
          <w:lang w:eastAsia="en-AU" w:bidi="en-US"/>
        </w:rPr>
      </w:pPr>
    </w:p>
    <w:p w14:paraId="032E09CB" w14:textId="77777777" w:rsidR="00AC3F63" w:rsidRDefault="00AC3F63" w:rsidP="00AC3F63">
      <w:pPr>
        <w:rPr>
          <w:lang w:eastAsia="en-AU"/>
        </w:rPr>
      </w:pPr>
      <w:r>
        <w:rPr>
          <w:lang w:eastAsia="en-AU"/>
        </w:rPr>
        <w:t>Name/s of relevant Gelos Enterprises policy procedure or protocol.</w:t>
      </w:r>
    </w:p>
    <w:p w14:paraId="123DBABB" w14:textId="5ADF7EBB" w:rsidR="00AC3F63" w:rsidRPr="008179D1" w:rsidRDefault="00AC3F63" w:rsidP="00AC3F63">
      <w:pPr>
        <w:pStyle w:val="InputBoxSml"/>
        <w:framePr w:h="823" w:wrap="around" w:hAnchor="page" w:x="1419"/>
        <w:rPr>
          <w:color w:val="8B0000"/>
          <w:lang w:eastAsia="en-AU" w:bidi="en-US"/>
        </w:rPr>
      </w:pPr>
    </w:p>
    <w:p w14:paraId="651654AE" w14:textId="77777777" w:rsidR="008F212B" w:rsidRDefault="008F212B" w:rsidP="00AC3F63">
      <w:pPr>
        <w:rPr>
          <w:lang w:eastAsia="en-AU"/>
        </w:rPr>
      </w:pPr>
    </w:p>
    <w:p w14:paraId="46236EF0" w14:textId="77777777" w:rsidR="008F212B" w:rsidRDefault="008F212B" w:rsidP="00AC3F63">
      <w:pPr>
        <w:rPr>
          <w:lang w:eastAsia="en-AU"/>
        </w:rPr>
      </w:pPr>
    </w:p>
    <w:p w14:paraId="65315260" w14:textId="24BB727A" w:rsidR="00AC3F63" w:rsidRDefault="00AC3F63" w:rsidP="00AC3F63">
      <w:pPr>
        <w:rPr>
          <w:lang w:eastAsia="en-AU"/>
        </w:rPr>
      </w:pPr>
      <w:r>
        <w:rPr>
          <w:lang w:eastAsia="en-AU"/>
        </w:rPr>
        <w:lastRenderedPageBreak/>
        <w:t>Specific area of non-compliance.</w:t>
      </w:r>
    </w:p>
    <w:p w14:paraId="303220CA" w14:textId="3155D00E" w:rsidR="00AC3F63" w:rsidRPr="00E06D66" w:rsidRDefault="00AC3F63" w:rsidP="00AC3F63">
      <w:pPr>
        <w:pStyle w:val="InputBoxSml"/>
        <w:framePr w:h="889" w:wrap="around" w:hAnchor="page" w:x="1419"/>
        <w:rPr>
          <w:lang w:eastAsia="en-AU" w:bidi="en-US"/>
        </w:rPr>
      </w:pPr>
    </w:p>
    <w:p w14:paraId="0E20BF26" w14:textId="77777777" w:rsidR="00AC3F63" w:rsidRDefault="00AC3F63" w:rsidP="00AC3F63">
      <w:pPr>
        <w:pStyle w:val="Form2FieldTitle"/>
        <w:rPr>
          <w:rFonts w:asciiTheme="minorHAnsi" w:hAnsiTheme="minorHAnsi" w:cstheme="minorBidi"/>
          <w:b w:val="0"/>
          <w:sz w:val="24"/>
          <w:szCs w:val="24"/>
          <w:lang w:val="en-US"/>
        </w:rPr>
      </w:pPr>
      <w:r w:rsidRPr="597C5809">
        <w:rPr>
          <w:rFonts w:asciiTheme="minorHAnsi" w:hAnsiTheme="minorHAnsi" w:cstheme="minorBidi"/>
          <w:b w:val="0"/>
          <w:sz w:val="24"/>
          <w:szCs w:val="24"/>
          <w:lang w:val="en-US"/>
        </w:rPr>
        <w:t>Incident classification i.e., Very high, high, medium, or low.</w:t>
      </w:r>
    </w:p>
    <w:p w14:paraId="1951DF83" w14:textId="77777777" w:rsidR="00AC3F63" w:rsidRDefault="00AC3F63" w:rsidP="00AC3F63">
      <w:pPr>
        <w:pStyle w:val="Form2FieldTitle"/>
        <w:rPr>
          <w:rFonts w:asciiTheme="minorHAnsi" w:hAnsiTheme="minorHAnsi" w:cstheme="minorHAnsi"/>
          <w:b w:val="0"/>
          <w:bCs/>
          <w:sz w:val="24"/>
          <w:szCs w:val="24"/>
          <w:lang w:val="en-US"/>
        </w:rPr>
      </w:pPr>
    </w:p>
    <w:p w14:paraId="74F85BBC" w14:textId="356F8AA5" w:rsidR="00AC3F63" w:rsidRPr="00F60A8F" w:rsidRDefault="00AC3F63" w:rsidP="00AC3F63">
      <w:pPr>
        <w:pStyle w:val="InputBoxSml"/>
        <w:framePr w:h="823" w:wrap="around" w:hAnchor="page" w:x="1419"/>
        <w:rPr>
          <w:color w:val="8B0000"/>
          <w:lang w:eastAsia="en-AU" w:bidi="en-US"/>
        </w:rPr>
      </w:pPr>
    </w:p>
    <w:p w14:paraId="76E42F82" w14:textId="77777777" w:rsidR="00AC3F63" w:rsidRDefault="00AC3F63" w:rsidP="00AC3F63">
      <w:pPr>
        <w:pStyle w:val="Heading5"/>
        <w:numPr>
          <w:ilvl w:val="0"/>
          <w:numId w:val="26"/>
        </w:numPr>
        <w:rPr>
          <w:lang w:val="en-US"/>
        </w:rPr>
      </w:pPr>
      <w:r>
        <w:rPr>
          <w:lang w:val="en-US"/>
        </w:rPr>
        <w:t>Action plan</w:t>
      </w:r>
    </w:p>
    <w:p w14:paraId="2AFF83F1" w14:textId="77777777" w:rsidR="00AC3F63" w:rsidRDefault="00AC3F63" w:rsidP="00AC3F63">
      <w:pPr>
        <w:rPr>
          <w:lang w:val="en-US" w:eastAsia="en-AU"/>
        </w:rPr>
      </w:pPr>
      <w:r w:rsidRPr="00F27415">
        <w:rPr>
          <w:lang w:val="en-US" w:eastAsia="en-AU"/>
        </w:rPr>
        <w:t xml:space="preserve">Recommend </w:t>
      </w:r>
      <w:r>
        <w:rPr>
          <w:lang w:val="en-US" w:eastAsia="en-AU"/>
        </w:rPr>
        <w:t xml:space="preserve">at least </w:t>
      </w:r>
      <w:r w:rsidRPr="00DE08A5">
        <w:rPr>
          <w:b/>
          <w:bCs/>
          <w:lang w:val="en-US" w:eastAsia="en-AU"/>
        </w:rPr>
        <w:t>2</w:t>
      </w:r>
      <w:r>
        <w:rPr>
          <w:lang w:val="en-US" w:eastAsia="en-AU"/>
        </w:rPr>
        <w:t xml:space="preserve"> </w:t>
      </w:r>
      <w:r w:rsidRPr="00F27415">
        <w:rPr>
          <w:lang w:val="en-US" w:eastAsia="en-AU"/>
        </w:rPr>
        <w:t xml:space="preserve">actions to </w:t>
      </w:r>
      <w:r>
        <w:rPr>
          <w:lang w:val="en-US" w:eastAsia="en-AU"/>
        </w:rPr>
        <w:t xml:space="preserve">respond to the </w:t>
      </w:r>
      <w:r w:rsidRPr="00F27415">
        <w:rPr>
          <w:lang w:val="en-US" w:eastAsia="en-AU"/>
        </w:rPr>
        <w:t>non-compliance incident</w:t>
      </w:r>
      <w:r>
        <w:rPr>
          <w:lang w:val="en-US" w:eastAsia="en-AU"/>
        </w:rPr>
        <w:t>.</w:t>
      </w:r>
    </w:p>
    <w:p w14:paraId="01A58142" w14:textId="29AC4748" w:rsidR="00AC3F63" w:rsidRDefault="00AC3F63" w:rsidP="00AC3F63">
      <w:pPr>
        <w:pStyle w:val="Caption"/>
        <w:keepNext/>
      </w:pPr>
      <w:r>
        <w:t xml:space="preserve">Table </w:t>
      </w:r>
      <w:r>
        <w:fldChar w:fldCharType="begin"/>
      </w:r>
      <w:r>
        <w:instrText>SEQ Table \* ARABIC</w:instrText>
      </w:r>
      <w:r>
        <w:fldChar w:fldCharType="separate"/>
      </w:r>
      <w:r w:rsidR="00F26C47">
        <w:rPr>
          <w:noProof/>
        </w:rPr>
        <w:t>8</w:t>
      </w:r>
      <w:r>
        <w:fldChar w:fldCharType="end"/>
      </w:r>
      <w:r>
        <w:t xml:space="preserve"> Action plan</w:t>
      </w:r>
    </w:p>
    <w:tbl>
      <w:tblPr>
        <w:tblStyle w:val="TableGrid"/>
        <w:tblW w:w="0" w:type="auto"/>
        <w:tblLook w:val="04A0" w:firstRow="1" w:lastRow="0" w:firstColumn="1" w:lastColumn="0" w:noHBand="0" w:noVBand="1"/>
      </w:tblPr>
      <w:tblGrid>
        <w:gridCol w:w="1812"/>
        <w:gridCol w:w="1812"/>
        <w:gridCol w:w="1812"/>
        <w:gridCol w:w="1812"/>
        <w:gridCol w:w="1812"/>
      </w:tblGrid>
      <w:tr w:rsidR="00AC3F63" w:rsidRPr="00A13D91" w14:paraId="4D7732A7" w14:textId="77777777" w:rsidTr="008F212B">
        <w:trPr>
          <w:cnfStyle w:val="100000000000" w:firstRow="1" w:lastRow="0" w:firstColumn="0" w:lastColumn="0" w:oddVBand="0" w:evenVBand="0" w:oddHBand="0" w:evenHBand="0" w:firstRowFirstColumn="0" w:firstRowLastColumn="0" w:lastRowFirstColumn="0" w:lastRowLastColumn="0"/>
          <w:tblHeader/>
        </w:trPr>
        <w:tc>
          <w:tcPr>
            <w:tcW w:w="1812" w:type="dxa"/>
          </w:tcPr>
          <w:p w14:paraId="455C610C" w14:textId="77777777" w:rsidR="00AC3F63" w:rsidRPr="00A13D91" w:rsidRDefault="00AC3F63" w:rsidP="00F37C5D">
            <w:pPr>
              <w:pStyle w:val="Form2FieldTitle"/>
              <w:rPr>
                <w:rFonts w:asciiTheme="minorHAnsi" w:hAnsiTheme="minorHAnsi" w:cstheme="minorHAnsi"/>
                <w:b/>
                <w:bCs/>
                <w:color w:val="FFFFFF" w:themeColor="background1"/>
                <w:sz w:val="24"/>
                <w:szCs w:val="24"/>
                <w:lang w:val="en-US"/>
              </w:rPr>
            </w:pPr>
            <w:r w:rsidRPr="00A13D91">
              <w:rPr>
                <w:rFonts w:asciiTheme="minorHAnsi" w:hAnsiTheme="minorHAnsi" w:cstheme="minorHAnsi"/>
                <w:b/>
                <w:bCs/>
                <w:color w:val="FFFFFF" w:themeColor="background1"/>
                <w:sz w:val="24"/>
                <w:szCs w:val="24"/>
                <w:lang w:val="en-US"/>
              </w:rPr>
              <w:t>Actions</w:t>
            </w:r>
            <w:r>
              <w:rPr>
                <w:rFonts w:asciiTheme="minorHAnsi" w:hAnsiTheme="minorHAnsi" w:cstheme="minorHAnsi"/>
                <w:b/>
                <w:bCs/>
                <w:color w:val="FFFFFF" w:themeColor="background1"/>
                <w:sz w:val="24"/>
                <w:szCs w:val="24"/>
                <w:lang w:val="en-US"/>
              </w:rPr>
              <w:t xml:space="preserve"> required to resolve the incident</w:t>
            </w:r>
          </w:p>
        </w:tc>
        <w:tc>
          <w:tcPr>
            <w:tcW w:w="1812" w:type="dxa"/>
          </w:tcPr>
          <w:p w14:paraId="0403D950" w14:textId="77777777" w:rsidR="00AC3F63" w:rsidRPr="00A13D91" w:rsidRDefault="00AC3F63" w:rsidP="00F37C5D">
            <w:pPr>
              <w:pStyle w:val="Form2FieldTitle"/>
              <w:rPr>
                <w:rFonts w:asciiTheme="minorHAnsi" w:hAnsiTheme="minorHAnsi" w:cstheme="minorBidi"/>
                <w:b/>
                <w:color w:val="FFFFFF" w:themeColor="background1"/>
                <w:sz w:val="24"/>
                <w:szCs w:val="24"/>
                <w:lang w:val="en-US"/>
              </w:rPr>
            </w:pPr>
            <w:r w:rsidRPr="597C5809">
              <w:rPr>
                <w:rFonts w:asciiTheme="minorHAnsi" w:hAnsiTheme="minorHAnsi" w:cstheme="minorBidi"/>
                <w:b/>
                <w:color w:val="FFFFFF" w:themeColor="background1"/>
                <w:sz w:val="24"/>
                <w:szCs w:val="24"/>
                <w:lang w:val="en-US"/>
              </w:rPr>
              <w:t>Resources required to resolve the incident</w:t>
            </w:r>
          </w:p>
        </w:tc>
        <w:tc>
          <w:tcPr>
            <w:tcW w:w="1812" w:type="dxa"/>
          </w:tcPr>
          <w:p w14:paraId="22B489BD" w14:textId="77777777" w:rsidR="00AC3F63" w:rsidRPr="00A13D91" w:rsidRDefault="00AC3F63" w:rsidP="00F37C5D">
            <w:pPr>
              <w:pStyle w:val="Form2FieldTitle"/>
              <w:rPr>
                <w:rFonts w:asciiTheme="minorHAnsi" w:hAnsiTheme="minorHAnsi" w:cstheme="minorHAnsi"/>
                <w:b/>
                <w:bCs/>
                <w:color w:val="FFFFFF" w:themeColor="background1"/>
                <w:sz w:val="24"/>
                <w:szCs w:val="24"/>
                <w:lang w:val="en-US"/>
              </w:rPr>
            </w:pPr>
            <w:r>
              <w:rPr>
                <w:rFonts w:asciiTheme="minorHAnsi" w:hAnsiTheme="minorHAnsi" w:cstheme="minorHAnsi"/>
                <w:b/>
                <w:bCs/>
                <w:color w:val="FFFFFF" w:themeColor="background1"/>
                <w:sz w:val="24"/>
                <w:szCs w:val="24"/>
                <w:lang w:val="en-US"/>
              </w:rPr>
              <w:t>Job title of person/s responsible for each action</w:t>
            </w:r>
          </w:p>
        </w:tc>
        <w:tc>
          <w:tcPr>
            <w:tcW w:w="1812" w:type="dxa"/>
          </w:tcPr>
          <w:p w14:paraId="0314C991" w14:textId="77777777" w:rsidR="00AC3F63" w:rsidRPr="00A13D91" w:rsidRDefault="00AC3F63" w:rsidP="00F37C5D">
            <w:pPr>
              <w:pStyle w:val="Form2FieldTitle"/>
              <w:rPr>
                <w:rFonts w:asciiTheme="minorHAnsi" w:hAnsiTheme="minorHAnsi" w:cstheme="minorHAnsi"/>
                <w:b/>
                <w:bCs/>
                <w:color w:val="FFFFFF" w:themeColor="background1"/>
                <w:sz w:val="24"/>
                <w:szCs w:val="24"/>
                <w:lang w:val="en-US"/>
              </w:rPr>
            </w:pPr>
            <w:r>
              <w:rPr>
                <w:rFonts w:asciiTheme="minorHAnsi" w:hAnsiTheme="minorHAnsi" w:cstheme="minorHAnsi"/>
                <w:b/>
                <w:bCs/>
                <w:color w:val="FFFFFF" w:themeColor="background1"/>
                <w:sz w:val="24"/>
                <w:szCs w:val="24"/>
                <w:lang w:val="en-US"/>
              </w:rPr>
              <w:t>Expected resolution time i.e., immediate, today, this week, this month</w:t>
            </w:r>
          </w:p>
        </w:tc>
        <w:tc>
          <w:tcPr>
            <w:tcW w:w="1812" w:type="dxa"/>
          </w:tcPr>
          <w:p w14:paraId="4F85721A" w14:textId="6281920E" w:rsidR="00AC3F63" w:rsidRPr="00A13D91" w:rsidRDefault="00AC3F63" w:rsidP="00F37C5D">
            <w:pPr>
              <w:pStyle w:val="Form2FieldTitle"/>
              <w:rPr>
                <w:rFonts w:asciiTheme="minorHAnsi" w:hAnsiTheme="minorHAnsi" w:cstheme="minorBidi"/>
                <w:b/>
                <w:color w:val="FFFFFF" w:themeColor="background1"/>
                <w:sz w:val="24"/>
                <w:szCs w:val="24"/>
                <w:lang w:val="en-US"/>
              </w:rPr>
            </w:pPr>
            <w:r w:rsidRPr="597C5809">
              <w:rPr>
                <w:rFonts w:asciiTheme="minorHAnsi" w:hAnsiTheme="minorHAnsi" w:cstheme="minorBidi"/>
                <w:b/>
                <w:color w:val="FFFFFF" w:themeColor="background1"/>
                <w:sz w:val="24"/>
                <w:szCs w:val="24"/>
                <w:lang w:val="en-US"/>
              </w:rPr>
              <w:t xml:space="preserve">Systems or services that may be affected during </w:t>
            </w:r>
            <w:r w:rsidR="597C5809" w:rsidRPr="597C5809">
              <w:rPr>
                <w:rFonts w:asciiTheme="minorHAnsi" w:hAnsiTheme="minorHAnsi" w:cstheme="minorBidi"/>
                <w:b/>
                <w:bCs/>
                <w:color w:val="FFFFFF" w:themeColor="background1"/>
                <w:sz w:val="24"/>
                <w:szCs w:val="24"/>
                <w:lang w:val="en-US"/>
              </w:rPr>
              <w:t xml:space="preserve">the </w:t>
            </w:r>
            <w:r w:rsidRPr="597C5809">
              <w:rPr>
                <w:rFonts w:asciiTheme="minorHAnsi" w:hAnsiTheme="minorHAnsi" w:cstheme="minorBidi"/>
                <w:b/>
                <w:color w:val="FFFFFF" w:themeColor="background1"/>
                <w:sz w:val="24"/>
                <w:szCs w:val="24"/>
                <w:lang w:val="en-US"/>
              </w:rPr>
              <w:t>re</w:t>
            </w:r>
            <w:r w:rsidR="003D3087" w:rsidRPr="597C5809">
              <w:rPr>
                <w:rFonts w:asciiTheme="minorHAnsi" w:hAnsiTheme="minorHAnsi" w:cstheme="minorBidi"/>
                <w:b/>
                <w:color w:val="FFFFFF" w:themeColor="background1"/>
                <w:sz w:val="24"/>
                <w:szCs w:val="24"/>
                <w:lang w:val="en-US"/>
              </w:rPr>
              <w:t xml:space="preserve">sponse </w:t>
            </w:r>
            <w:r w:rsidRPr="597C5809">
              <w:rPr>
                <w:rFonts w:asciiTheme="minorHAnsi" w:hAnsiTheme="minorHAnsi" w:cstheme="minorBidi"/>
                <w:b/>
                <w:color w:val="FFFFFF" w:themeColor="background1"/>
                <w:sz w:val="24"/>
                <w:szCs w:val="24"/>
                <w:lang w:val="en-US"/>
              </w:rPr>
              <w:t>process</w:t>
            </w:r>
          </w:p>
        </w:tc>
      </w:tr>
      <w:tr w:rsidR="00AC3F63" w14:paraId="171ECD92" w14:textId="77777777" w:rsidTr="008F212B">
        <w:trPr>
          <w:trHeight w:val="1956"/>
        </w:trPr>
        <w:tc>
          <w:tcPr>
            <w:tcW w:w="1812" w:type="dxa"/>
          </w:tcPr>
          <w:p w14:paraId="70DF0E07" w14:textId="77777777" w:rsidR="00AC3F63" w:rsidRDefault="00AC3F63" w:rsidP="00F37C5D">
            <w:pPr>
              <w:pStyle w:val="Form2FieldTitle"/>
              <w:rPr>
                <w:rFonts w:asciiTheme="minorHAnsi" w:hAnsiTheme="minorHAnsi" w:cstheme="minorHAnsi"/>
                <w:b w:val="0"/>
                <w:bCs/>
                <w:sz w:val="24"/>
                <w:szCs w:val="24"/>
                <w:lang w:val="en-US"/>
              </w:rPr>
            </w:pPr>
          </w:p>
          <w:p w14:paraId="382A08D2" w14:textId="77777777" w:rsidR="00AC3F63" w:rsidRDefault="00AC3F63" w:rsidP="00F37C5D">
            <w:pPr>
              <w:pStyle w:val="Form2FieldTitle"/>
              <w:rPr>
                <w:rFonts w:asciiTheme="minorHAnsi" w:hAnsiTheme="minorHAnsi" w:cstheme="minorHAnsi"/>
                <w:b w:val="0"/>
                <w:bCs/>
                <w:sz w:val="24"/>
                <w:szCs w:val="24"/>
                <w:lang w:val="en-US"/>
              </w:rPr>
            </w:pPr>
          </w:p>
        </w:tc>
        <w:tc>
          <w:tcPr>
            <w:tcW w:w="1812" w:type="dxa"/>
          </w:tcPr>
          <w:p w14:paraId="3FA137E1" w14:textId="77777777" w:rsidR="00AC3F63" w:rsidRDefault="00AC3F63" w:rsidP="00F37C5D">
            <w:pPr>
              <w:pStyle w:val="Form2FieldTitle"/>
              <w:rPr>
                <w:rFonts w:asciiTheme="minorHAnsi" w:hAnsiTheme="minorHAnsi" w:cstheme="minorHAnsi"/>
                <w:b w:val="0"/>
                <w:bCs/>
                <w:sz w:val="24"/>
                <w:szCs w:val="24"/>
                <w:lang w:val="en-US"/>
              </w:rPr>
            </w:pPr>
          </w:p>
        </w:tc>
        <w:tc>
          <w:tcPr>
            <w:tcW w:w="1812" w:type="dxa"/>
          </w:tcPr>
          <w:p w14:paraId="26E9998B" w14:textId="77777777" w:rsidR="00AC3F63" w:rsidRDefault="00AC3F63" w:rsidP="00F37C5D">
            <w:pPr>
              <w:pStyle w:val="Form2FieldTitle"/>
              <w:rPr>
                <w:rFonts w:asciiTheme="minorHAnsi" w:hAnsiTheme="minorHAnsi" w:cstheme="minorHAnsi"/>
                <w:b w:val="0"/>
                <w:bCs/>
                <w:sz w:val="24"/>
                <w:szCs w:val="24"/>
                <w:lang w:val="en-US"/>
              </w:rPr>
            </w:pPr>
          </w:p>
        </w:tc>
        <w:tc>
          <w:tcPr>
            <w:tcW w:w="1812" w:type="dxa"/>
          </w:tcPr>
          <w:p w14:paraId="6AB42510" w14:textId="77777777" w:rsidR="00AC3F63" w:rsidRDefault="00AC3F63" w:rsidP="00F37C5D">
            <w:pPr>
              <w:pStyle w:val="Form2FieldTitle"/>
              <w:rPr>
                <w:rFonts w:asciiTheme="minorHAnsi" w:hAnsiTheme="minorHAnsi" w:cstheme="minorHAnsi"/>
                <w:b w:val="0"/>
                <w:bCs/>
                <w:sz w:val="24"/>
                <w:szCs w:val="24"/>
                <w:lang w:val="en-US"/>
              </w:rPr>
            </w:pPr>
          </w:p>
        </w:tc>
        <w:tc>
          <w:tcPr>
            <w:tcW w:w="1812" w:type="dxa"/>
          </w:tcPr>
          <w:p w14:paraId="1BFEC02A" w14:textId="77777777" w:rsidR="00AC3F63" w:rsidRDefault="00AC3F63" w:rsidP="00F37C5D">
            <w:pPr>
              <w:pStyle w:val="Form2FieldTitle"/>
              <w:rPr>
                <w:rFonts w:asciiTheme="minorHAnsi" w:hAnsiTheme="minorHAnsi" w:cstheme="minorHAnsi"/>
                <w:b w:val="0"/>
                <w:bCs/>
                <w:sz w:val="24"/>
                <w:szCs w:val="24"/>
                <w:lang w:val="en-US"/>
              </w:rPr>
            </w:pPr>
          </w:p>
        </w:tc>
      </w:tr>
      <w:tr w:rsidR="00AC3F63" w14:paraId="4B0A3602" w14:textId="77777777" w:rsidTr="008F212B">
        <w:trPr>
          <w:trHeight w:val="3401"/>
        </w:trPr>
        <w:tc>
          <w:tcPr>
            <w:tcW w:w="1812" w:type="dxa"/>
          </w:tcPr>
          <w:p w14:paraId="13C12A5D" w14:textId="77777777" w:rsidR="00AC3F63" w:rsidRDefault="00AC3F63" w:rsidP="00F37C5D">
            <w:pPr>
              <w:pStyle w:val="Form2FieldTitle"/>
              <w:rPr>
                <w:rFonts w:asciiTheme="minorHAnsi" w:hAnsiTheme="minorHAnsi" w:cstheme="minorHAnsi"/>
                <w:b w:val="0"/>
                <w:bCs/>
                <w:sz w:val="24"/>
                <w:szCs w:val="24"/>
                <w:lang w:val="en-US"/>
              </w:rPr>
            </w:pPr>
          </w:p>
          <w:p w14:paraId="748300D5" w14:textId="77777777" w:rsidR="00AC3F63" w:rsidRDefault="00AC3F63" w:rsidP="00F37C5D">
            <w:pPr>
              <w:pStyle w:val="Form2FieldTitle"/>
              <w:rPr>
                <w:rFonts w:asciiTheme="minorHAnsi" w:hAnsiTheme="minorHAnsi" w:cstheme="minorHAnsi"/>
                <w:b w:val="0"/>
                <w:bCs/>
                <w:sz w:val="24"/>
                <w:szCs w:val="24"/>
                <w:lang w:val="en-US"/>
              </w:rPr>
            </w:pPr>
          </w:p>
        </w:tc>
        <w:tc>
          <w:tcPr>
            <w:tcW w:w="1812" w:type="dxa"/>
          </w:tcPr>
          <w:p w14:paraId="60C3DD6B" w14:textId="77777777" w:rsidR="00AC3F63" w:rsidRDefault="00AC3F63" w:rsidP="00F37C5D">
            <w:pPr>
              <w:pStyle w:val="Form2FieldTitle"/>
              <w:rPr>
                <w:rFonts w:asciiTheme="minorHAnsi" w:hAnsiTheme="minorHAnsi" w:cstheme="minorHAnsi"/>
                <w:b w:val="0"/>
                <w:bCs/>
                <w:sz w:val="24"/>
                <w:szCs w:val="24"/>
                <w:lang w:val="en-US"/>
              </w:rPr>
            </w:pPr>
          </w:p>
        </w:tc>
        <w:tc>
          <w:tcPr>
            <w:tcW w:w="1812" w:type="dxa"/>
          </w:tcPr>
          <w:p w14:paraId="55123D64" w14:textId="77777777" w:rsidR="00AC3F63" w:rsidRDefault="00AC3F63" w:rsidP="00F37C5D">
            <w:pPr>
              <w:pStyle w:val="Form2FieldTitle"/>
              <w:rPr>
                <w:rFonts w:asciiTheme="minorHAnsi" w:hAnsiTheme="minorHAnsi" w:cstheme="minorHAnsi"/>
                <w:b w:val="0"/>
                <w:bCs/>
                <w:sz w:val="24"/>
                <w:szCs w:val="24"/>
                <w:lang w:val="en-US"/>
              </w:rPr>
            </w:pPr>
          </w:p>
        </w:tc>
        <w:tc>
          <w:tcPr>
            <w:tcW w:w="1812" w:type="dxa"/>
          </w:tcPr>
          <w:p w14:paraId="37CA1845" w14:textId="77777777" w:rsidR="00AC3F63" w:rsidRDefault="00AC3F63" w:rsidP="00F37C5D">
            <w:pPr>
              <w:pStyle w:val="Form2FieldTitle"/>
              <w:rPr>
                <w:rFonts w:asciiTheme="minorHAnsi" w:hAnsiTheme="minorHAnsi" w:cstheme="minorHAnsi"/>
                <w:b w:val="0"/>
                <w:bCs/>
                <w:sz w:val="24"/>
                <w:szCs w:val="24"/>
                <w:lang w:val="en-US"/>
              </w:rPr>
            </w:pPr>
          </w:p>
        </w:tc>
        <w:tc>
          <w:tcPr>
            <w:tcW w:w="1812" w:type="dxa"/>
          </w:tcPr>
          <w:p w14:paraId="5F11DAF8" w14:textId="77777777" w:rsidR="00AC3F63" w:rsidRDefault="00AC3F63" w:rsidP="00F37C5D">
            <w:pPr>
              <w:pStyle w:val="Form2FieldTitle"/>
              <w:rPr>
                <w:rFonts w:asciiTheme="minorHAnsi" w:hAnsiTheme="minorHAnsi" w:cstheme="minorHAnsi"/>
                <w:b w:val="0"/>
                <w:bCs/>
                <w:sz w:val="24"/>
                <w:szCs w:val="24"/>
                <w:lang w:val="en-US"/>
              </w:rPr>
            </w:pPr>
          </w:p>
        </w:tc>
      </w:tr>
    </w:tbl>
    <w:p w14:paraId="61C6C35D" w14:textId="77777777" w:rsidR="00AC3F63" w:rsidRDefault="00AC3F63" w:rsidP="00AC3F63">
      <w:pPr>
        <w:pStyle w:val="Heading5"/>
        <w:rPr>
          <w:lang w:val="en-US"/>
        </w:rPr>
      </w:pPr>
    </w:p>
    <w:p w14:paraId="2141C26B" w14:textId="77777777" w:rsidR="00AC3F63" w:rsidRDefault="00AC3F63" w:rsidP="00AC3F63">
      <w:pPr>
        <w:tabs>
          <w:tab w:val="clear" w:pos="284"/>
        </w:tabs>
        <w:spacing w:before="0" w:after="200" w:line="276" w:lineRule="auto"/>
        <w:rPr>
          <w:rFonts w:eastAsia="Times New Roman"/>
          <w:b/>
          <w:noProof/>
          <w:color w:val="464748"/>
          <w:kern w:val="22"/>
          <w:szCs w:val="24"/>
          <w:lang w:val="en-US" w:eastAsia="en-AU"/>
        </w:rPr>
      </w:pPr>
      <w:r>
        <w:rPr>
          <w:lang w:val="en-US"/>
        </w:rPr>
        <w:br w:type="page"/>
      </w:r>
    </w:p>
    <w:p w14:paraId="72CC5178" w14:textId="77777777" w:rsidR="00AC3F63" w:rsidRDefault="00AC3F63" w:rsidP="00AC3F63">
      <w:pPr>
        <w:pStyle w:val="Heading5"/>
        <w:numPr>
          <w:ilvl w:val="0"/>
          <w:numId w:val="26"/>
        </w:numPr>
        <w:rPr>
          <w:lang w:val="en-US"/>
        </w:rPr>
      </w:pPr>
      <w:r>
        <w:rPr>
          <w:lang w:val="en-US"/>
        </w:rPr>
        <w:lastRenderedPageBreak/>
        <w:t xml:space="preserve">Improvement </w:t>
      </w:r>
    </w:p>
    <w:p w14:paraId="7543AA2B" w14:textId="77777777" w:rsidR="00AC3F63" w:rsidRDefault="00AC3F63" w:rsidP="00AC3F63">
      <w:pPr>
        <w:pStyle w:val="Form2FieldTitle"/>
        <w:rPr>
          <w:rFonts w:asciiTheme="minorHAnsi" w:hAnsiTheme="minorHAnsi" w:cstheme="minorHAnsi"/>
          <w:b w:val="0"/>
          <w:bCs/>
          <w:sz w:val="24"/>
          <w:szCs w:val="24"/>
          <w:lang w:val="en-US"/>
        </w:rPr>
      </w:pPr>
      <w:r>
        <w:rPr>
          <w:rFonts w:asciiTheme="minorHAnsi" w:hAnsiTheme="minorHAnsi" w:cstheme="minorHAnsi"/>
          <w:b w:val="0"/>
          <w:bCs/>
          <w:sz w:val="24"/>
          <w:szCs w:val="24"/>
          <w:lang w:val="en-US"/>
        </w:rPr>
        <w:t>Determine why the current protocols were not effective.</w:t>
      </w:r>
    </w:p>
    <w:p w14:paraId="31FB0816" w14:textId="3A882D27" w:rsidR="00AC3F63" w:rsidRPr="00227CD6" w:rsidRDefault="00AC3F63" w:rsidP="00AC3F63">
      <w:pPr>
        <w:pStyle w:val="InputBoxSml"/>
        <w:framePr w:h="2161" w:wrap="around" w:hAnchor="page" w:x="1487" w:y="405"/>
        <w:rPr>
          <w:color w:val="8B0000"/>
          <w:lang w:eastAsia="en-AU" w:bidi="en-US"/>
        </w:rPr>
      </w:pPr>
    </w:p>
    <w:p w14:paraId="0671FD47" w14:textId="77777777" w:rsidR="00AC3F63" w:rsidRDefault="00AC3F63" w:rsidP="00AC3F63">
      <w:pPr>
        <w:pStyle w:val="Form2FieldTitle"/>
        <w:rPr>
          <w:rFonts w:asciiTheme="minorHAnsi" w:hAnsiTheme="minorHAnsi" w:cstheme="minorHAnsi"/>
          <w:b w:val="0"/>
          <w:bCs/>
          <w:sz w:val="24"/>
          <w:szCs w:val="24"/>
          <w:lang w:val="en-US"/>
        </w:rPr>
      </w:pPr>
      <w:r>
        <w:rPr>
          <w:rFonts w:asciiTheme="minorHAnsi" w:hAnsiTheme="minorHAnsi" w:cstheme="minorHAnsi"/>
          <w:b w:val="0"/>
          <w:bCs/>
          <w:sz w:val="24"/>
          <w:szCs w:val="24"/>
          <w:lang w:val="en-US"/>
        </w:rPr>
        <w:t xml:space="preserve">Propose an improvement to future work protocols </w:t>
      </w:r>
      <w:r w:rsidRPr="004150F0">
        <w:rPr>
          <w:rFonts w:asciiTheme="minorHAnsi" w:hAnsiTheme="minorHAnsi" w:cstheme="minorHAnsi"/>
          <w:b w:val="0"/>
          <w:bCs/>
          <w:sz w:val="24"/>
          <w:szCs w:val="24"/>
          <w:lang w:val="en-US"/>
        </w:rPr>
        <w:t>in virtual environments</w:t>
      </w:r>
      <w:r>
        <w:rPr>
          <w:rFonts w:asciiTheme="minorHAnsi" w:hAnsiTheme="minorHAnsi" w:cstheme="minorHAnsi"/>
          <w:b w:val="0"/>
          <w:bCs/>
          <w:sz w:val="24"/>
          <w:szCs w:val="24"/>
          <w:lang w:val="en-US"/>
        </w:rPr>
        <w:t>.</w:t>
      </w:r>
    </w:p>
    <w:p w14:paraId="61B94046" w14:textId="77777777" w:rsidR="00AC3F63" w:rsidRPr="0015364A" w:rsidRDefault="00AC3F63" w:rsidP="00AC3F63">
      <w:pPr>
        <w:pStyle w:val="InputBoxSml"/>
        <w:framePr w:h="2273" w:wrap="around" w:hAnchor="page" w:x="1498" w:y="136"/>
        <w:rPr>
          <w:color w:val="8B0000"/>
          <w:lang w:eastAsia="en-AU" w:bidi="en-US"/>
        </w:rPr>
      </w:pPr>
    </w:p>
    <w:p w14:paraId="783DBAD9" w14:textId="77777777" w:rsidR="00AC3F63" w:rsidRDefault="00AC3F63">
      <w:pPr>
        <w:tabs>
          <w:tab w:val="clear" w:pos="284"/>
        </w:tabs>
        <w:spacing w:before="0" w:after="200" w:line="276" w:lineRule="auto"/>
        <w:rPr>
          <w:rFonts w:eastAsia="Times New Roman"/>
          <w:b/>
          <w:noProof/>
          <w:color w:val="464748"/>
          <w:kern w:val="22"/>
          <w:sz w:val="36"/>
          <w:szCs w:val="36"/>
          <w:lang w:eastAsia="en-AU"/>
        </w:rPr>
      </w:pPr>
      <w:r>
        <w:br w:type="page"/>
      </w:r>
    </w:p>
    <w:p w14:paraId="3EA62240" w14:textId="582756E7" w:rsidR="00056FC3" w:rsidRDefault="006D5193">
      <w:pPr>
        <w:pStyle w:val="Heading2"/>
      </w:pPr>
      <w:r>
        <w:lastRenderedPageBreak/>
        <w:t>Submission checklist</w:t>
      </w:r>
    </w:p>
    <w:p w14:paraId="3EA62242" w14:textId="77777777" w:rsidR="00056FC3" w:rsidRDefault="006D5193">
      <w:pPr>
        <w:rPr>
          <w:lang w:eastAsia="en-AU" w:bidi="en-US"/>
        </w:rPr>
      </w:pPr>
      <w:r>
        <w:rPr>
          <w:lang w:eastAsia="en-AU" w:bidi="en-US"/>
        </w:rPr>
        <w:t>Submit the following for marking:</w:t>
      </w:r>
    </w:p>
    <w:p w14:paraId="3EA62243" w14:textId="3BCA8635" w:rsidR="00056FC3" w:rsidRPr="008F212B" w:rsidRDefault="00000000">
      <w:pPr>
        <w:tabs>
          <w:tab w:val="left" w:pos="709"/>
        </w:tabs>
        <w:ind w:left="709" w:hanging="425"/>
        <w:rPr>
          <w:lang w:eastAsia="en-AU" w:bidi="en-US"/>
        </w:rPr>
      </w:pPr>
      <w:sdt>
        <w:sdtPr>
          <w:id w:val="19142169"/>
          <w14:checkbox>
            <w14:checked w14:val="0"/>
            <w14:checkedState w14:val="2612" w14:font="MS Gothic"/>
            <w14:uncheckedState w14:val="2610" w14:font="MS Gothic"/>
          </w14:checkbox>
        </w:sdtPr>
        <w:sdtContent>
          <w:r w:rsidR="006D5193" w:rsidRPr="008F212B">
            <w:rPr>
              <w:rFonts w:ascii="MS Gothic" w:eastAsia="MS Gothic" w:hAnsi="MS Gothic" w:hint="eastAsia"/>
            </w:rPr>
            <w:t>☐</w:t>
          </w:r>
        </w:sdtContent>
      </w:sdt>
      <w:r w:rsidR="006D5193" w:rsidRPr="008F212B">
        <w:rPr>
          <w:lang w:eastAsia="en-AU" w:bidi="en-US"/>
        </w:rPr>
        <w:tab/>
        <w:t xml:space="preserve">This completed Assessment event </w:t>
      </w:r>
      <w:r w:rsidR="008F212B" w:rsidRPr="008F212B">
        <w:rPr>
          <w:lang w:eastAsia="en-AU" w:bidi="en-US"/>
        </w:rPr>
        <w:t>2</w:t>
      </w:r>
      <w:r w:rsidR="006D5193" w:rsidRPr="008F212B">
        <w:rPr>
          <w:lang w:eastAsia="en-AU" w:bidi="en-US"/>
        </w:rPr>
        <w:t xml:space="preserve"> </w:t>
      </w:r>
      <w:r w:rsidR="006D5193" w:rsidRPr="008F212B">
        <w:t xml:space="preserve">of </w:t>
      </w:r>
      <w:r w:rsidR="008F212B" w:rsidRPr="008F212B">
        <w:t>2</w:t>
      </w:r>
      <w:r w:rsidR="006D5193" w:rsidRPr="008F212B">
        <w:t xml:space="preserve">: </w:t>
      </w:r>
      <w:r w:rsidR="006D5193" w:rsidRPr="008F212B">
        <w:rPr>
          <w:lang w:eastAsia="en-AU" w:bidi="en-US"/>
        </w:rPr>
        <w:t>Project</w:t>
      </w:r>
    </w:p>
    <w:p w14:paraId="3EA62247" w14:textId="77777777" w:rsidR="00056FC3" w:rsidRDefault="006D5193">
      <w:pPr>
        <w:pStyle w:val="Heading2"/>
      </w:pPr>
      <w:r w:rsidRPr="00D01AE7">
        <w:t>Ch</w:t>
      </w:r>
      <w:r>
        <w:t>ecklist</w:t>
      </w:r>
    </w:p>
    <w:p w14:paraId="3EA62256" w14:textId="0DF9B93E" w:rsidR="00056FC3" w:rsidRDefault="006D5193">
      <w:pPr>
        <w:pStyle w:val="Body"/>
        <w:rPr>
          <w:lang w:eastAsia="en-AU" w:bidi="en-US"/>
        </w:rPr>
      </w:pPr>
      <w:bookmarkStart w:id="16" w:name="_Hlk52026615"/>
      <w:r w:rsidRPr="4ADEFA32">
        <w:rPr>
          <w:lang w:eastAsia="en-AU" w:bidi="en-US"/>
        </w:rPr>
        <w:t>The assessment checklist</w:t>
      </w:r>
      <w:r w:rsidR="00B97127">
        <w:rPr>
          <w:lang w:eastAsia="en-AU" w:bidi="en-US"/>
        </w:rPr>
        <w:t>s</w:t>
      </w:r>
      <w:r w:rsidRPr="4ADEFA32">
        <w:rPr>
          <w:lang w:eastAsia="en-AU" w:bidi="en-US"/>
        </w:rPr>
        <w:t xml:space="preserve"> lists the </w:t>
      </w:r>
      <w:r w:rsidRPr="4ADEFA32">
        <w:rPr>
          <w:b/>
          <w:bCs/>
          <w:lang w:eastAsia="en-AU" w:bidi="en-US"/>
        </w:rPr>
        <w:t>requirements for each task</w:t>
      </w:r>
      <w:r w:rsidRPr="4ADEFA32">
        <w:rPr>
          <w:lang w:eastAsia="en-AU" w:bidi="en-US"/>
        </w:rPr>
        <w:t xml:space="preserve"> in this assessment as outlined in the </w:t>
      </w:r>
      <w:r w:rsidR="4ADEFA32" w:rsidRPr="4ADEFA32">
        <w:rPr>
          <w:lang w:eastAsia="en-AU" w:bidi="en-US"/>
        </w:rPr>
        <w:t>student's</w:t>
      </w:r>
      <w:r w:rsidRPr="4ADEFA32">
        <w:rPr>
          <w:lang w:eastAsia="en-AU" w:bidi="en-US"/>
        </w:rPr>
        <w:t xml:space="preserve"> assessment instructions. The assessor will use th</w:t>
      </w:r>
      <w:r w:rsidR="00B97127">
        <w:rPr>
          <w:lang w:eastAsia="en-AU" w:bidi="en-US"/>
        </w:rPr>
        <w:t>e</w:t>
      </w:r>
      <w:r w:rsidRPr="4ADEFA32">
        <w:rPr>
          <w:lang w:eastAsia="en-AU" w:bidi="en-US"/>
        </w:rPr>
        <w:t xml:space="preserve"> checklist</w:t>
      </w:r>
      <w:r w:rsidR="00B97127">
        <w:rPr>
          <w:lang w:eastAsia="en-AU" w:bidi="en-US"/>
        </w:rPr>
        <w:t>s</w:t>
      </w:r>
      <w:r w:rsidRPr="4ADEFA32">
        <w:rPr>
          <w:lang w:eastAsia="en-AU" w:bidi="en-US"/>
        </w:rPr>
        <w:t xml:space="preserve"> to ensure </w:t>
      </w:r>
      <w:r w:rsidRPr="4ADEFA32">
        <w:rPr>
          <w:b/>
          <w:bCs/>
          <w:lang w:eastAsia="en-AU" w:bidi="en-US"/>
        </w:rPr>
        <w:t>all</w:t>
      </w:r>
      <w:r w:rsidRPr="4ADEFA32">
        <w:rPr>
          <w:lang w:eastAsia="en-AU" w:bidi="en-US"/>
        </w:rPr>
        <w:t xml:space="preserve"> required tasks have been completed and submitted and provide feedback for each task.</w:t>
      </w:r>
    </w:p>
    <w:p w14:paraId="3EA62257" w14:textId="77777777" w:rsidR="00056FC3" w:rsidRDefault="006D5193">
      <w:pPr>
        <w:pStyle w:val="Body"/>
        <w:rPr>
          <w:lang w:eastAsia="en-AU" w:bidi="en-US"/>
        </w:rPr>
      </w:pPr>
      <w:r>
        <w:rPr>
          <w:lang w:eastAsia="en-AU" w:bidi="en-US"/>
        </w:rPr>
        <w:t>Note that S = Satisfactory and U/S = Unsatisfactory.</w:t>
      </w:r>
    </w:p>
    <w:bookmarkEnd w:id="16"/>
    <w:p w14:paraId="3EA62259" w14:textId="23935FDD" w:rsidR="00B97127" w:rsidRDefault="004B0176">
      <w:pPr>
        <w:tabs>
          <w:tab w:val="clear" w:pos="284"/>
        </w:tabs>
        <w:spacing w:before="0" w:after="200" w:line="276" w:lineRule="auto"/>
        <w:sectPr w:rsidR="00B97127">
          <w:headerReference w:type="even" r:id="rId34"/>
          <w:footerReference w:type="even" r:id="rId35"/>
          <w:headerReference w:type="first" r:id="rId36"/>
          <w:footerReference w:type="first" r:id="rId37"/>
          <w:pgSz w:w="11906" w:h="16838"/>
          <w:pgMar w:top="1418" w:right="1418" w:bottom="1418" w:left="1418" w:header="567" w:footer="454" w:gutter="0"/>
          <w:cols w:space="4253"/>
          <w:docGrid w:linePitch="360"/>
        </w:sectPr>
      </w:pPr>
      <w:r>
        <w:t>A second attempt is required where the first attempt is unsatisfactory.</w:t>
      </w:r>
    </w:p>
    <w:p w14:paraId="71B0530B" w14:textId="06F8B858" w:rsidR="009C44EC" w:rsidRDefault="009C44EC" w:rsidP="009C44EC">
      <w:pPr>
        <w:pStyle w:val="Heading3"/>
      </w:pPr>
      <w:bookmarkStart w:id="17" w:name="_Hlk52026843"/>
      <w:r>
        <w:lastRenderedPageBreak/>
        <w:t>Part 1</w:t>
      </w:r>
      <w:r w:rsidR="00067924">
        <w:t>:</w:t>
      </w:r>
      <w:r>
        <w:t xml:space="preserve"> </w:t>
      </w:r>
      <w:r w:rsidR="00C701AE">
        <w:t>Establish organisational requirements</w:t>
      </w:r>
    </w:p>
    <w:p w14:paraId="3EA6225A" w14:textId="597E3A15" w:rsidR="00056FC3" w:rsidRDefault="006D5193">
      <w:pPr>
        <w:pStyle w:val="Caption"/>
        <w:keepNext/>
      </w:pPr>
      <w:r>
        <w:t xml:space="preserve">Table </w:t>
      </w:r>
      <w:r>
        <w:fldChar w:fldCharType="begin"/>
      </w:r>
      <w:r>
        <w:instrText>SEQ Table \* ARABIC</w:instrText>
      </w:r>
      <w:r>
        <w:fldChar w:fldCharType="separate"/>
      </w:r>
      <w:r w:rsidR="00F26C47">
        <w:rPr>
          <w:noProof/>
        </w:rPr>
        <w:t>9</w:t>
      </w:r>
      <w:r>
        <w:fldChar w:fldCharType="end"/>
      </w:r>
      <w:r>
        <w:t xml:space="preserve"> C</w:t>
      </w:r>
      <w:r w:rsidRPr="00287F79">
        <w:t>hecklist</w:t>
      </w:r>
      <w:r w:rsidR="00F26C47">
        <w:t xml:space="preserve"> </w:t>
      </w:r>
    </w:p>
    <w:tbl>
      <w:tblPr>
        <w:tblStyle w:val="TableGrid"/>
        <w:tblW w:w="5347" w:type="pct"/>
        <w:tblLayout w:type="fixed"/>
        <w:tblLook w:val="04A0" w:firstRow="1" w:lastRow="0" w:firstColumn="1" w:lastColumn="0" w:noHBand="0" w:noVBand="1"/>
        <w:tblDescription w:val="Assessment instructions"/>
      </w:tblPr>
      <w:tblGrid>
        <w:gridCol w:w="1135"/>
        <w:gridCol w:w="5381"/>
        <w:gridCol w:w="709"/>
        <w:gridCol w:w="709"/>
        <w:gridCol w:w="709"/>
        <w:gridCol w:w="709"/>
        <w:gridCol w:w="5611"/>
      </w:tblGrid>
      <w:tr w:rsidR="0040221C" w14:paraId="3EA62263" w14:textId="77777777" w:rsidTr="0054105D">
        <w:trPr>
          <w:cnfStyle w:val="100000000000" w:firstRow="1" w:lastRow="0" w:firstColumn="0" w:lastColumn="0" w:oddVBand="0" w:evenVBand="0" w:oddHBand="0" w:evenHBand="0" w:firstRowFirstColumn="0" w:firstRowLastColumn="0" w:lastRowFirstColumn="0" w:lastRowLastColumn="0"/>
          <w:cantSplit w:val="0"/>
          <w:tblHeader/>
        </w:trPr>
        <w:tc>
          <w:tcPr>
            <w:tcW w:w="379" w:type="pct"/>
            <w:vAlign w:val="top"/>
          </w:tcPr>
          <w:p w14:paraId="3EA6225B" w14:textId="77777777" w:rsidR="00056FC3" w:rsidRPr="006F4CA7" w:rsidRDefault="006D5193">
            <w:pPr>
              <w:jc w:val="center"/>
              <w:rPr>
                <w:lang w:eastAsia="en-AU"/>
              </w:rPr>
            </w:pPr>
            <w:bookmarkStart w:id="18" w:name="_Hlk99964611"/>
            <w:bookmarkEnd w:id="17"/>
            <w:r w:rsidRPr="006F4CA7">
              <w:rPr>
                <w:lang w:eastAsia="en-AU"/>
              </w:rPr>
              <w:t>Task number</w:t>
            </w:r>
          </w:p>
        </w:tc>
        <w:tc>
          <w:tcPr>
            <w:tcW w:w="1798" w:type="pct"/>
          </w:tcPr>
          <w:p w14:paraId="3EA6225C" w14:textId="77777777" w:rsidR="00056FC3" w:rsidRPr="006F4CA7" w:rsidRDefault="006D5193" w:rsidP="0040221C">
            <w:pPr>
              <w:rPr>
                <w:lang w:eastAsia="en-AU"/>
              </w:rPr>
            </w:pPr>
            <w:r w:rsidRPr="006F4CA7">
              <w:rPr>
                <w:lang w:eastAsia="en-AU"/>
              </w:rPr>
              <w:t>Did the student do the following?</w:t>
            </w:r>
          </w:p>
        </w:tc>
        <w:tc>
          <w:tcPr>
            <w:tcW w:w="237" w:type="pct"/>
          </w:tcPr>
          <w:p w14:paraId="3EA6225D" w14:textId="77777777" w:rsidR="00056FC3" w:rsidRPr="006F4CA7" w:rsidRDefault="006D5193">
            <w:pPr>
              <w:jc w:val="center"/>
              <w:rPr>
                <w:lang w:eastAsia="en-AU"/>
              </w:rPr>
            </w:pPr>
            <w:r w:rsidRPr="00E16965">
              <w:rPr>
                <w:lang w:eastAsia="en-AU"/>
              </w:rPr>
              <w:t>S</w:t>
            </w:r>
          </w:p>
        </w:tc>
        <w:tc>
          <w:tcPr>
            <w:tcW w:w="237" w:type="pct"/>
          </w:tcPr>
          <w:p w14:paraId="3EA6225E" w14:textId="77777777" w:rsidR="00056FC3" w:rsidRPr="006F4CA7" w:rsidRDefault="006D5193">
            <w:pPr>
              <w:jc w:val="center"/>
              <w:rPr>
                <w:lang w:eastAsia="en-AU"/>
              </w:rPr>
            </w:pPr>
            <w:r w:rsidRPr="00E16965">
              <w:rPr>
                <w:lang w:eastAsia="en-AU"/>
              </w:rPr>
              <w:t>U/S</w:t>
            </w:r>
          </w:p>
        </w:tc>
        <w:tc>
          <w:tcPr>
            <w:tcW w:w="237" w:type="pct"/>
          </w:tcPr>
          <w:p w14:paraId="3EA6225F" w14:textId="77777777" w:rsidR="00056FC3" w:rsidRPr="006F4CA7" w:rsidRDefault="006D5193">
            <w:pPr>
              <w:jc w:val="center"/>
              <w:rPr>
                <w:lang w:eastAsia="en-AU"/>
              </w:rPr>
            </w:pPr>
            <w:r w:rsidRPr="00E16965">
              <w:rPr>
                <w:lang w:eastAsia="en-AU"/>
              </w:rPr>
              <w:t>S</w:t>
            </w:r>
          </w:p>
        </w:tc>
        <w:tc>
          <w:tcPr>
            <w:tcW w:w="237" w:type="pct"/>
          </w:tcPr>
          <w:p w14:paraId="3EA62260" w14:textId="77777777" w:rsidR="00056FC3" w:rsidRPr="006F4CA7" w:rsidRDefault="006D5193">
            <w:pPr>
              <w:jc w:val="center"/>
              <w:rPr>
                <w:lang w:eastAsia="en-AU"/>
              </w:rPr>
            </w:pPr>
            <w:r w:rsidRPr="00E16965">
              <w:rPr>
                <w:lang w:eastAsia="en-AU"/>
              </w:rPr>
              <w:t>U/S</w:t>
            </w:r>
          </w:p>
        </w:tc>
        <w:tc>
          <w:tcPr>
            <w:tcW w:w="1875" w:type="pct"/>
          </w:tcPr>
          <w:p w14:paraId="3EA62262" w14:textId="4BA1B110" w:rsidR="00056FC3" w:rsidRPr="006F4CA7" w:rsidRDefault="006D5193">
            <w:pPr>
              <w:rPr>
                <w:lang w:eastAsia="en-AU"/>
              </w:rPr>
            </w:pPr>
            <w:r w:rsidRPr="006F4CA7">
              <w:rPr>
                <w:lang w:eastAsia="en-AU"/>
              </w:rPr>
              <w:t>Assessor comments</w:t>
            </w:r>
          </w:p>
        </w:tc>
      </w:tr>
      <w:tr w:rsidR="0054105D" w14:paraId="3EA62272" w14:textId="77777777" w:rsidTr="0054105D">
        <w:trPr>
          <w:cantSplit w:val="0"/>
        </w:trPr>
        <w:tc>
          <w:tcPr>
            <w:tcW w:w="379" w:type="pct"/>
            <w:vAlign w:val="top"/>
          </w:tcPr>
          <w:p w14:paraId="3EA62264" w14:textId="03E5CB69" w:rsidR="00056FC3" w:rsidRPr="006F4CA7" w:rsidRDefault="006D5193">
            <w:pPr>
              <w:pStyle w:val="Body"/>
              <w:jc w:val="center"/>
              <w:rPr>
                <w:bCs/>
                <w:szCs w:val="24"/>
                <w:lang w:eastAsia="en-AU"/>
              </w:rPr>
            </w:pPr>
            <w:r>
              <w:rPr>
                <w:bCs/>
                <w:szCs w:val="24"/>
                <w:lang w:eastAsia="en-AU"/>
              </w:rPr>
              <w:t>1</w:t>
            </w:r>
            <w:r w:rsidR="00275529">
              <w:rPr>
                <w:bCs/>
                <w:szCs w:val="24"/>
                <w:lang w:eastAsia="en-AU"/>
              </w:rPr>
              <w:t>.1</w:t>
            </w:r>
          </w:p>
        </w:tc>
        <w:tc>
          <w:tcPr>
            <w:tcW w:w="1798" w:type="pct"/>
            <w:vAlign w:val="top"/>
          </w:tcPr>
          <w:p w14:paraId="3EA62268" w14:textId="5BB396BA" w:rsidR="00056FC3" w:rsidRPr="000C6165" w:rsidRDefault="00B727A7" w:rsidP="00BE082C">
            <w:pPr>
              <w:pStyle w:val="Body"/>
              <w:rPr>
                <w:iCs/>
                <w:lang w:bidi="en-US"/>
              </w:rPr>
            </w:pPr>
            <w:r>
              <w:rPr>
                <w:iCs/>
                <w:lang w:bidi="en-US"/>
              </w:rPr>
              <w:t>Locate, access</w:t>
            </w:r>
            <w:r w:rsidR="00451D28">
              <w:rPr>
                <w:iCs/>
                <w:lang w:bidi="en-US"/>
              </w:rPr>
              <w:t xml:space="preserve"> and extract information from existing organisational policies to </w:t>
            </w:r>
            <w:r w:rsidR="0040221C">
              <w:rPr>
                <w:iCs/>
                <w:lang w:bidi="en-US"/>
              </w:rPr>
              <w:t>complete tasks</w:t>
            </w:r>
          </w:p>
        </w:tc>
        <w:sdt>
          <w:sdtPr>
            <w:rPr>
              <w:iCs/>
              <w:szCs w:val="24"/>
              <w:lang w:eastAsia="en-AU"/>
            </w:rPr>
            <w:id w:val="1415824101"/>
            <w14:checkbox>
              <w14:checked w14:val="0"/>
              <w14:checkedState w14:val="2612" w14:font="MS Gothic"/>
              <w14:uncheckedState w14:val="2610" w14:font="MS Gothic"/>
            </w14:checkbox>
          </w:sdtPr>
          <w:sdtContent>
            <w:tc>
              <w:tcPr>
                <w:tcW w:w="237" w:type="pct"/>
                <w:vAlign w:val="top"/>
              </w:tcPr>
              <w:p w14:paraId="3EA62269" w14:textId="77777777" w:rsidR="00056FC3" w:rsidRPr="00A509BC" w:rsidRDefault="006D519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63161677"/>
            <w14:checkbox>
              <w14:checked w14:val="0"/>
              <w14:checkedState w14:val="2612" w14:font="MS Gothic"/>
              <w14:uncheckedState w14:val="2610" w14:font="MS Gothic"/>
            </w14:checkbox>
          </w:sdtPr>
          <w:sdtContent>
            <w:tc>
              <w:tcPr>
                <w:tcW w:w="237" w:type="pct"/>
                <w:vAlign w:val="top"/>
              </w:tcPr>
              <w:p w14:paraId="3EA6226A" w14:textId="77777777" w:rsidR="00056FC3" w:rsidRPr="00A509BC" w:rsidRDefault="006D519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69034232"/>
            <w14:checkbox>
              <w14:checked w14:val="0"/>
              <w14:checkedState w14:val="2612" w14:font="MS Gothic"/>
              <w14:uncheckedState w14:val="2610" w14:font="MS Gothic"/>
            </w14:checkbox>
          </w:sdtPr>
          <w:sdtContent>
            <w:tc>
              <w:tcPr>
                <w:tcW w:w="237" w:type="pct"/>
                <w:vAlign w:val="top"/>
              </w:tcPr>
              <w:p w14:paraId="3EA6226B" w14:textId="77777777" w:rsidR="00056FC3" w:rsidRPr="00A509BC" w:rsidRDefault="006D519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41428496"/>
            <w14:checkbox>
              <w14:checked w14:val="0"/>
              <w14:checkedState w14:val="2612" w14:font="MS Gothic"/>
              <w14:uncheckedState w14:val="2610" w14:font="MS Gothic"/>
            </w14:checkbox>
          </w:sdtPr>
          <w:sdtContent>
            <w:tc>
              <w:tcPr>
                <w:tcW w:w="237" w:type="pct"/>
                <w:vAlign w:val="top"/>
              </w:tcPr>
              <w:p w14:paraId="3EA6226C" w14:textId="0D2BD3F5" w:rsidR="00056FC3" w:rsidRPr="00A509BC" w:rsidRDefault="00B844E4">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3EA6226D" w14:textId="77777777" w:rsidR="00056FC3" w:rsidRPr="00A509BC" w:rsidRDefault="006D5193">
            <w:pPr>
              <w:pStyle w:val="Body"/>
              <w:rPr>
                <w:szCs w:val="24"/>
                <w:lang w:eastAsia="en-AU"/>
              </w:rPr>
            </w:pPr>
            <w:r w:rsidRPr="00A509BC">
              <w:rPr>
                <w:szCs w:val="24"/>
                <w:lang w:eastAsia="en-AU"/>
              </w:rPr>
              <w:t>Date:</w:t>
            </w:r>
          </w:p>
          <w:p w14:paraId="3EA62271" w14:textId="4D0653F8" w:rsidR="00056FC3" w:rsidRPr="00F70935" w:rsidRDefault="00056FC3">
            <w:pPr>
              <w:pStyle w:val="Body"/>
              <w:rPr>
                <w:iCs/>
                <w:szCs w:val="24"/>
                <w:lang w:eastAsia="en-AU"/>
              </w:rPr>
            </w:pPr>
          </w:p>
        </w:tc>
      </w:tr>
      <w:tr w:rsidR="0054105D" w14:paraId="3EA6227B" w14:textId="77777777" w:rsidTr="0054105D">
        <w:trPr>
          <w:cantSplit w:val="0"/>
        </w:trPr>
        <w:tc>
          <w:tcPr>
            <w:tcW w:w="379" w:type="pct"/>
            <w:vAlign w:val="top"/>
          </w:tcPr>
          <w:p w14:paraId="3EA62273" w14:textId="61ECD5C4" w:rsidR="00056FC3" w:rsidRPr="00060334" w:rsidRDefault="0040221C">
            <w:pPr>
              <w:pStyle w:val="Body"/>
              <w:jc w:val="center"/>
              <w:rPr>
                <w:bCs/>
                <w:szCs w:val="24"/>
                <w:lang w:eastAsia="en-AU"/>
              </w:rPr>
            </w:pPr>
            <w:r>
              <w:rPr>
                <w:bCs/>
                <w:szCs w:val="24"/>
                <w:lang w:eastAsia="en-AU"/>
              </w:rPr>
              <w:t>1.2</w:t>
            </w:r>
          </w:p>
        </w:tc>
        <w:tc>
          <w:tcPr>
            <w:tcW w:w="1798" w:type="pct"/>
            <w:vAlign w:val="top"/>
          </w:tcPr>
          <w:p w14:paraId="515E838C" w14:textId="51897D34" w:rsidR="00BC5938" w:rsidRDefault="00F73C3D">
            <w:pPr>
              <w:pStyle w:val="Body"/>
              <w:rPr>
                <w:lang w:eastAsia="en-AU"/>
              </w:rPr>
            </w:pPr>
            <w:r w:rsidRPr="597C5809">
              <w:rPr>
                <w:lang w:eastAsia="en-AU"/>
              </w:rPr>
              <w:t xml:space="preserve">Demonstrate knowledge of </w:t>
            </w:r>
            <w:r w:rsidR="005630CF" w:rsidRPr="597C5809">
              <w:rPr>
                <w:lang w:eastAsia="en-AU"/>
              </w:rPr>
              <w:t xml:space="preserve">key policies, procedures and protocols </w:t>
            </w:r>
          </w:p>
          <w:p w14:paraId="3EA62274" w14:textId="32986D23" w:rsidR="00056FC3" w:rsidRPr="00A509BC" w:rsidRDefault="00BC5938">
            <w:pPr>
              <w:pStyle w:val="Body"/>
              <w:rPr>
                <w:lang w:eastAsia="en-AU"/>
              </w:rPr>
            </w:pPr>
            <w:r w:rsidRPr="597C5809">
              <w:rPr>
                <w:lang w:eastAsia="en-AU"/>
              </w:rPr>
              <w:t xml:space="preserve">Describe at least 3 requirements </w:t>
            </w:r>
            <w:r w:rsidR="0004169A" w:rsidRPr="597C5809">
              <w:rPr>
                <w:lang w:eastAsia="en-AU"/>
              </w:rPr>
              <w:t>and protocols for ways of working</w:t>
            </w:r>
            <w:r w:rsidR="597C5809" w:rsidRPr="597C5809">
              <w:rPr>
                <w:lang w:eastAsia="en-AU"/>
              </w:rPr>
              <w:t>,</w:t>
            </w:r>
            <w:r w:rsidR="0004169A" w:rsidRPr="597C5809">
              <w:rPr>
                <w:lang w:eastAsia="en-AU"/>
              </w:rPr>
              <w:t xml:space="preserve"> including privacy, ethics, and cyber security safety</w:t>
            </w:r>
          </w:p>
        </w:tc>
        <w:sdt>
          <w:sdtPr>
            <w:rPr>
              <w:iCs/>
              <w:szCs w:val="24"/>
              <w:lang w:eastAsia="en-AU"/>
            </w:rPr>
            <w:id w:val="-1033411988"/>
            <w14:checkbox>
              <w14:checked w14:val="0"/>
              <w14:checkedState w14:val="2612" w14:font="MS Gothic"/>
              <w14:uncheckedState w14:val="2610" w14:font="MS Gothic"/>
            </w14:checkbox>
          </w:sdtPr>
          <w:sdtContent>
            <w:tc>
              <w:tcPr>
                <w:tcW w:w="237" w:type="pct"/>
                <w:vAlign w:val="top"/>
              </w:tcPr>
              <w:p w14:paraId="3EA62275" w14:textId="77777777" w:rsidR="00056FC3" w:rsidRPr="00A509BC" w:rsidRDefault="006D519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88339453"/>
            <w14:checkbox>
              <w14:checked w14:val="0"/>
              <w14:checkedState w14:val="2612" w14:font="MS Gothic"/>
              <w14:uncheckedState w14:val="2610" w14:font="MS Gothic"/>
            </w14:checkbox>
          </w:sdtPr>
          <w:sdtContent>
            <w:tc>
              <w:tcPr>
                <w:tcW w:w="237" w:type="pct"/>
                <w:vAlign w:val="top"/>
              </w:tcPr>
              <w:p w14:paraId="3EA62276" w14:textId="77777777" w:rsidR="00056FC3" w:rsidRPr="00A509BC" w:rsidRDefault="006D519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494422761"/>
            <w14:checkbox>
              <w14:checked w14:val="0"/>
              <w14:checkedState w14:val="2612" w14:font="MS Gothic"/>
              <w14:uncheckedState w14:val="2610" w14:font="MS Gothic"/>
            </w14:checkbox>
          </w:sdtPr>
          <w:sdtContent>
            <w:tc>
              <w:tcPr>
                <w:tcW w:w="237" w:type="pct"/>
                <w:vAlign w:val="top"/>
              </w:tcPr>
              <w:p w14:paraId="3EA62277" w14:textId="77777777" w:rsidR="00056FC3" w:rsidRPr="00A509BC" w:rsidRDefault="006D5193">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628151847"/>
            <w14:checkbox>
              <w14:checked w14:val="0"/>
              <w14:checkedState w14:val="2612" w14:font="MS Gothic"/>
              <w14:uncheckedState w14:val="2610" w14:font="MS Gothic"/>
            </w14:checkbox>
          </w:sdtPr>
          <w:sdtContent>
            <w:tc>
              <w:tcPr>
                <w:tcW w:w="237" w:type="pct"/>
                <w:vAlign w:val="top"/>
              </w:tcPr>
              <w:p w14:paraId="3EA62278" w14:textId="77777777" w:rsidR="00056FC3" w:rsidRPr="00A509BC" w:rsidRDefault="006D5193">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3EA6227A" w14:textId="77777777" w:rsidR="00056FC3" w:rsidRPr="00F70935" w:rsidRDefault="00056FC3">
            <w:pPr>
              <w:pStyle w:val="Body"/>
              <w:rPr>
                <w:iCs/>
                <w:szCs w:val="24"/>
                <w:lang w:eastAsia="en-AU"/>
              </w:rPr>
            </w:pPr>
          </w:p>
        </w:tc>
      </w:tr>
      <w:tr w:rsidR="0054105D" w14:paraId="3EA62284" w14:textId="77777777" w:rsidTr="0054105D">
        <w:trPr>
          <w:cantSplit w:val="0"/>
        </w:trPr>
        <w:tc>
          <w:tcPr>
            <w:tcW w:w="379" w:type="pct"/>
            <w:vAlign w:val="top"/>
          </w:tcPr>
          <w:p w14:paraId="3EA6227C" w14:textId="38E7D8BE" w:rsidR="00056FC3" w:rsidRPr="00060334" w:rsidRDefault="000164EE">
            <w:pPr>
              <w:pStyle w:val="Body"/>
              <w:jc w:val="center"/>
              <w:rPr>
                <w:bCs/>
                <w:szCs w:val="24"/>
                <w:lang w:eastAsia="en-AU"/>
              </w:rPr>
            </w:pPr>
            <w:r>
              <w:rPr>
                <w:bCs/>
                <w:szCs w:val="24"/>
                <w:lang w:eastAsia="en-AU"/>
              </w:rPr>
              <w:t>1.3</w:t>
            </w:r>
          </w:p>
        </w:tc>
        <w:tc>
          <w:tcPr>
            <w:tcW w:w="1798" w:type="pct"/>
            <w:vAlign w:val="top"/>
          </w:tcPr>
          <w:p w14:paraId="2E101DD2" w14:textId="77777777" w:rsidR="00056FC3" w:rsidRPr="00555356" w:rsidRDefault="00C31C40">
            <w:pPr>
              <w:pStyle w:val="Body"/>
              <w:rPr>
                <w:szCs w:val="24"/>
                <w:lang w:eastAsia="en-AU"/>
              </w:rPr>
            </w:pPr>
            <w:r w:rsidRPr="00555356">
              <w:rPr>
                <w:szCs w:val="24"/>
                <w:lang w:eastAsia="en-AU"/>
              </w:rPr>
              <w:t xml:space="preserve">Draft a message for relevant personnel to share information </w:t>
            </w:r>
            <w:r w:rsidR="0043556B" w:rsidRPr="00555356">
              <w:rPr>
                <w:szCs w:val="24"/>
                <w:lang w:eastAsia="en-AU"/>
              </w:rPr>
              <w:t>using language required for audience needs</w:t>
            </w:r>
          </w:p>
          <w:p w14:paraId="6325CFD0" w14:textId="77777777" w:rsidR="008F1984" w:rsidRPr="00555356" w:rsidRDefault="00A25B52">
            <w:pPr>
              <w:pStyle w:val="Body"/>
              <w:rPr>
                <w:szCs w:val="24"/>
                <w:lang w:eastAsia="en-AU"/>
              </w:rPr>
            </w:pPr>
            <w:r w:rsidRPr="00555356">
              <w:rPr>
                <w:szCs w:val="24"/>
                <w:lang w:eastAsia="en-AU"/>
              </w:rPr>
              <w:t xml:space="preserve">Provide support and advice on information sources </w:t>
            </w:r>
            <w:r w:rsidR="006B1770" w:rsidRPr="00555356">
              <w:rPr>
                <w:szCs w:val="24"/>
                <w:lang w:eastAsia="en-AU"/>
              </w:rPr>
              <w:t>for ethics, privacy and cyber security</w:t>
            </w:r>
          </w:p>
          <w:p w14:paraId="3EA6227D" w14:textId="71B98FB2" w:rsidR="006B1770" w:rsidRPr="00EC06EA" w:rsidRDefault="006B1770">
            <w:pPr>
              <w:pStyle w:val="Body"/>
              <w:rPr>
                <w:szCs w:val="24"/>
                <w:highlight w:val="yellow"/>
                <w:lang w:eastAsia="en-AU"/>
              </w:rPr>
            </w:pPr>
            <w:r w:rsidRPr="00555356">
              <w:rPr>
                <w:szCs w:val="24"/>
                <w:lang w:eastAsia="en-AU"/>
              </w:rPr>
              <w:t xml:space="preserve">Explain how </w:t>
            </w:r>
            <w:r w:rsidR="00555356" w:rsidRPr="00555356">
              <w:rPr>
                <w:szCs w:val="24"/>
                <w:lang w:eastAsia="en-AU"/>
              </w:rPr>
              <w:t>personnel</w:t>
            </w:r>
            <w:r w:rsidRPr="00555356">
              <w:rPr>
                <w:szCs w:val="24"/>
                <w:lang w:eastAsia="en-AU"/>
              </w:rPr>
              <w:t xml:space="preserve"> re</w:t>
            </w:r>
            <w:r w:rsidR="00555356" w:rsidRPr="00555356">
              <w:rPr>
                <w:szCs w:val="24"/>
                <w:lang w:eastAsia="en-AU"/>
              </w:rPr>
              <w:t>port a breach</w:t>
            </w:r>
          </w:p>
        </w:tc>
        <w:sdt>
          <w:sdtPr>
            <w:rPr>
              <w:iCs/>
              <w:szCs w:val="24"/>
              <w:lang w:eastAsia="en-AU"/>
            </w:rPr>
            <w:id w:val="-836608708"/>
            <w14:checkbox>
              <w14:checked w14:val="0"/>
              <w14:checkedState w14:val="2612" w14:font="MS Gothic"/>
              <w14:uncheckedState w14:val="2610" w14:font="MS Gothic"/>
            </w14:checkbox>
          </w:sdtPr>
          <w:sdtContent>
            <w:tc>
              <w:tcPr>
                <w:tcW w:w="237" w:type="pct"/>
                <w:vAlign w:val="top"/>
              </w:tcPr>
              <w:p w14:paraId="3EA6227E" w14:textId="77777777" w:rsidR="00056FC3" w:rsidRDefault="006D519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11343934"/>
            <w14:checkbox>
              <w14:checked w14:val="0"/>
              <w14:checkedState w14:val="2612" w14:font="MS Gothic"/>
              <w14:uncheckedState w14:val="2610" w14:font="MS Gothic"/>
            </w14:checkbox>
          </w:sdtPr>
          <w:sdtContent>
            <w:tc>
              <w:tcPr>
                <w:tcW w:w="237" w:type="pct"/>
                <w:vAlign w:val="top"/>
              </w:tcPr>
              <w:p w14:paraId="3EA6227F" w14:textId="77777777" w:rsidR="00056FC3" w:rsidRDefault="006D519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77255340"/>
            <w14:checkbox>
              <w14:checked w14:val="0"/>
              <w14:checkedState w14:val="2612" w14:font="MS Gothic"/>
              <w14:uncheckedState w14:val="2610" w14:font="MS Gothic"/>
            </w14:checkbox>
          </w:sdtPr>
          <w:sdtContent>
            <w:tc>
              <w:tcPr>
                <w:tcW w:w="237" w:type="pct"/>
                <w:vAlign w:val="top"/>
              </w:tcPr>
              <w:p w14:paraId="3EA62280" w14:textId="77777777" w:rsidR="00056FC3" w:rsidRDefault="006D5193">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2036377668"/>
            <w14:checkbox>
              <w14:checked w14:val="0"/>
              <w14:checkedState w14:val="2612" w14:font="MS Gothic"/>
              <w14:uncheckedState w14:val="2610" w14:font="MS Gothic"/>
            </w14:checkbox>
          </w:sdtPr>
          <w:sdtContent>
            <w:tc>
              <w:tcPr>
                <w:tcW w:w="237" w:type="pct"/>
                <w:vAlign w:val="top"/>
              </w:tcPr>
              <w:p w14:paraId="3EA62281" w14:textId="77777777" w:rsidR="00056FC3" w:rsidRDefault="006D5193">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3EA62283" w14:textId="77777777" w:rsidR="00056FC3" w:rsidRPr="00F70935" w:rsidRDefault="00056FC3">
            <w:pPr>
              <w:pStyle w:val="Body"/>
              <w:rPr>
                <w:iCs/>
                <w:szCs w:val="24"/>
                <w:lang w:eastAsia="en-AU"/>
              </w:rPr>
            </w:pPr>
          </w:p>
        </w:tc>
      </w:tr>
      <w:tr w:rsidR="00B844E4" w14:paraId="7D047AEA" w14:textId="77777777" w:rsidTr="0054105D">
        <w:trPr>
          <w:cantSplit w:val="0"/>
        </w:trPr>
        <w:tc>
          <w:tcPr>
            <w:tcW w:w="379" w:type="pct"/>
            <w:vAlign w:val="top"/>
          </w:tcPr>
          <w:p w14:paraId="7E7EC498" w14:textId="634B3C0A" w:rsidR="00B844E4" w:rsidRDefault="00B844E4" w:rsidP="00B844E4">
            <w:pPr>
              <w:pStyle w:val="Body"/>
              <w:jc w:val="center"/>
              <w:rPr>
                <w:bCs/>
                <w:szCs w:val="24"/>
                <w:lang w:eastAsia="en-AU"/>
              </w:rPr>
            </w:pPr>
            <w:r>
              <w:rPr>
                <w:bCs/>
                <w:szCs w:val="24"/>
                <w:lang w:eastAsia="en-AU"/>
              </w:rPr>
              <w:t>2.1</w:t>
            </w:r>
          </w:p>
        </w:tc>
        <w:tc>
          <w:tcPr>
            <w:tcW w:w="1798" w:type="pct"/>
            <w:vAlign w:val="top"/>
          </w:tcPr>
          <w:p w14:paraId="6048E757" w14:textId="3C8A6DAE" w:rsidR="00B844E4" w:rsidRPr="00555356" w:rsidRDefault="00B844E4" w:rsidP="00B844E4">
            <w:pPr>
              <w:pStyle w:val="Body"/>
              <w:rPr>
                <w:szCs w:val="24"/>
                <w:lang w:eastAsia="en-AU"/>
              </w:rPr>
            </w:pPr>
            <w:r>
              <w:rPr>
                <w:iCs/>
                <w:lang w:bidi="en-US"/>
              </w:rPr>
              <w:t>Locate, access and extract information from existing organisational policies to complete tasks</w:t>
            </w:r>
          </w:p>
        </w:tc>
        <w:sdt>
          <w:sdtPr>
            <w:rPr>
              <w:iCs/>
              <w:szCs w:val="24"/>
              <w:lang w:eastAsia="en-AU"/>
            </w:rPr>
            <w:id w:val="1789695778"/>
            <w14:checkbox>
              <w14:checked w14:val="0"/>
              <w14:checkedState w14:val="2612" w14:font="MS Gothic"/>
              <w14:uncheckedState w14:val="2610" w14:font="MS Gothic"/>
            </w14:checkbox>
          </w:sdtPr>
          <w:sdtContent>
            <w:tc>
              <w:tcPr>
                <w:tcW w:w="237" w:type="pct"/>
                <w:vAlign w:val="top"/>
              </w:tcPr>
              <w:p w14:paraId="67DFD2A3" w14:textId="6C6A2679" w:rsidR="00B844E4" w:rsidRDefault="00B844E4" w:rsidP="00B844E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17220064"/>
            <w14:checkbox>
              <w14:checked w14:val="0"/>
              <w14:checkedState w14:val="2612" w14:font="MS Gothic"/>
              <w14:uncheckedState w14:val="2610" w14:font="MS Gothic"/>
            </w14:checkbox>
          </w:sdtPr>
          <w:sdtContent>
            <w:tc>
              <w:tcPr>
                <w:tcW w:w="237" w:type="pct"/>
                <w:vAlign w:val="top"/>
              </w:tcPr>
              <w:p w14:paraId="10A0B5D9" w14:textId="166268C8" w:rsidR="00B844E4" w:rsidRDefault="00B844E4" w:rsidP="00B844E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49913279"/>
            <w14:checkbox>
              <w14:checked w14:val="0"/>
              <w14:checkedState w14:val="2612" w14:font="MS Gothic"/>
              <w14:uncheckedState w14:val="2610" w14:font="MS Gothic"/>
            </w14:checkbox>
          </w:sdtPr>
          <w:sdtContent>
            <w:tc>
              <w:tcPr>
                <w:tcW w:w="237" w:type="pct"/>
                <w:vAlign w:val="top"/>
              </w:tcPr>
              <w:p w14:paraId="006CF843" w14:textId="48807AFC" w:rsidR="00B844E4" w:rsidRDefault="00B844E4" w:rsidP="00B844E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926923805"/>
            <w14:checkbox>
              <w14:checked w14:val="0"/>
              <w14:checkedState w14:val="2612" w14:font="MS Gothic"/>
              <w14:uncheckedState w14:val="2610" w14:font="MS Gothic"/>
            </w14:checkbox>
          </w:sdtPr>
          <w:sdtContent>
            <w:tc>
              <w:tcPr>
                <w:tcW w:w="237" w:type="pct"/>
                <w:vAlign w:val="top"/>
              </w:tcPr>
              <w:p w14:paraId="6F7CDF2E" w14:textId="439C2DB5" w:rsidR="00B844E4" w:rsidRDefault="00B844E4" w:rsidP="00B844E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248AD46F" w14:textId="77777777" w:rsidR="00B844E4" w:rsidRPr="00F70935" w:rsidRDefault="00B844E4" w:rsidP="00B844E4">
            <w:pPr>
              <w:pStyle w:val="Body"/>
              <w:rPr>
                <w:iCs/>
                <w:szCs w:val="24"/>
                <w:lang w:eastAsia="en-AU"/>
              </w:rPr>
            </w:pPr>
          </w:p>
        </w:tc>
      </w:tr>
      <w:tr w:rsidR="00B844E4" w14:paraId="31A02D37" w14:textId="77777777" w:rsidTr="0054105D">
        <w:trPr>
          <w:cantSplit w:val="0"/>
        </w:trPr>
        <w:tc>
          <w:tcPr>
            <w:tcW w:w="379" w:type="pct"/>
            <w:vAlign w:val="top"/>
          </w:tcPr>
          <w:p w14:paraId="58824944" w14:textId="1C971EE5" w:rsidR="00B844E4" w:rsidRDefault="00B844E4" w:rsidP="00B844E4">
            <w:pPr>
              <w:pStyle w:val="Body"/>
              <w:jc w:val="center"/>
              <w:rPr>
                <w:bCs/>
                <w:szCs w:val="24"/>
                <w:lang w:eastAsia="en-AU"/>
              </w:rPr>
            </w:pPr>
            <w:r>
              <w:rPr>
                <w:bCs/>
                <w:szCs w:val="24"/>
                <w:lang w:eastAsia="en-AU"/>
              </w:rPr>
              <w:lastRenderedPageBreak/>
              <w:t>2.2</w:t>
            </w:r>
          </w:p>
        </w:tc>
        <w:tc>
          <w:tcPr>
            <w:tcW w:w="1798" w:type="pct"/>
            <w:vAlign w:val="top"/>
          </w:tcPr>
          <w:p w14:paraId="1941A726" w14:textId="58BF26F2" w:rsidR="00B844E4" w:rsidRPr="00555356" w:rsidRDefault="00B844E4" w:rsidP="00B844E4">
            <w:pPr>
              <w:pStyle w:val="Body"/>
              <w:rPr>
                <w:szCs w:val="24"/>
                <w:lang w:eastAsia="en-AU"/>
              </w:rPr>
            </w:pPr>
            <w:r>
              <w:rPr>
                <w:szCs w:val="24"/>
                <w:lang w:eastAsia="en-AU"/>
              </w:rPr>
              <w:t>Outline the meaning of intellectual property (IP)</w:t>
            </w:r>
          </w:p>
        </w:tc>
        <w:sdt>
          <w:sdtPr>
            <w:rPr>
              <w:iCs/>
              <w:szCs w:val="24"/>
              <w:lang w:eastAsia="en-AU"/>
            </w:rPr>
            <w:id w:val="-1500423807"/>
            <w14:checkbox>
              <w14:checked w14:val="0"/>
              <w14:checkedState w14:val="2612" w14:font="MS Gothic"/>
              <w14:uncheckedState w14:val="2610" w14:font="MS Gothic"/>
            </w14:checkbox>
          </w:sdtPr>
          <w:sdtContent>
            <w:tc>
              <w:tcPr>
                <w:tcW w:w="237" w:type="pct"/>
                <w:vAlign w:val="top"/>
              </w:tcPr>
              <w:p w14:paraId="06B6106F" w14:textId="2EBD1166" w:rsidR="00B844E4" w:rsidRDefault="00B844E4" w:rsidP="00B844E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04836835"/>
            <w14:checkbox>
              <w14:checked w14:val="0"/>
              <w14:checkedState w14:val="2612" w14:font="MS Gothic"/>
              <w14:uncheckedState w14:val="2610" w14:font="MS Gothic"/>
            </w14:checkbox>
          </w:sdtPr>
          <w:sdtContent>
            <w:tc>
              <w:tcPr>
                <w:tcW w:w="237" w:type="pct"/>
                <w:vAlign w:val="top"/>
              </w:tcPr>
              <w:p w14:paraId="11A12B93" w14:textId="31761097" w:rsidR="00B844E4" w:rsidRDefault="00B844E4" w:rsidP="00B844E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0411917"/>
            <w14:checkbox>
              <w14:checked w14:val="0"/>
              <w14:checkedState w14:val="2612" w14:font="MS Gothic"/>
              <w14:uncheckedState w14:val="2610" w14:font="MS Gothic"/>
            </w14:checkbox>
          </w:sdtPr>
          <w:sdtContent>
            <w:tc>
              <w:tcPr>
                <w:tcW w:w="237" w:type="pct"/>
                <w:vAlign w:val="top"/>
              </w:tcPr>
              <w:p w14:paraId="6F11512F" w14:textId="24DE75C9" w:rsidR="00B844E4" w:rsidRDefault="00B844E4" w:rsidP="00B844E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60548416"/>
            <w14:checkbox>
              <w14:checked w14:val="0"/>
              <w14:checkedState w14:val="2612" w14:font="MS Gothic"/>
              <w14:uncheckedState w14:val="2610" w14:font="MS Gothic"/>
            </w14:checkbox>
          </w:sdtPr>
          <w:sdtContent>
            <w:tc>
              <w:tcPr>
                <w:tcW w:w="237" w:type="pct"/>
                <w:vAlign w:val="top"/>
              </w:tcPr>
              <w:p w14:paraId="06646D6A" w14:textId="144C29D3" w:rsidR="00B844E4" w:rsidRDefault="00B844E4" w:rsidP="00B844E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55C6405E" w14:textId="77777777" w:rsidR="00B844E4" w:rsidRPr="00F70935" w:rsidRDefault="00B844E4" w:rsidP="00B844E4">
            <w:pPr>
              <w:pStyle w:val="Body"/>
              <w:rPr>
                <w:iCs/>
                <w:szCs w:val="24"/>
                <w:lang w:eastAsia="en-AU"/>
              </w:rPr>
            </w:pPr>
          </w:p>
        </w:tc>
      </w:tr>
      <w:tr w:rsidR="00067924" w14:paraId="144605F3" w14:textId="77777777" w:rsidTr="0054105D">
        <w:trPr>
          <w:cantSplit w:val="0"/>
        </w:trPr>
        <w:tc>
          <w:tcPr>
            <w:tcW w:w="379" w:type="pct"/>
            <w:vAlign w:val="top"/>
          </w:tcPr>
          <w:p w14:paraId="3423ECA8" w14:textId="1C16000D" w:rsidR="00067924" w:rsidRDefault="00067924" w:rsidP="00067924">
            <w:pPr>
              <w:pStyle w:val="Body"/>
              <w:jc w:val="center"/>
              <w:rPr>
                <w:bCs/>
                <w:szCs w:val="24"/>
                <w:lang w:eastAsia="en-AU"/>
              </w:rPr>
            </w:pPr>
            <w:r>
              <w:rPr>
                <w:bCs/>
                <w:szCs w:val="24"/>
                <w:lang w:eastAsia="en-AU"/>
              </w:rPr>
              <w:t>2.3</w:t>
            </w:r>
          </w:p>
        </w:tc>
        <w:tc>
          <w:tcPr>
            <w:tcW w:w="1798" w:type="pct"/>
            <w:vAlign w:val="top"/>
          </w:tcPr>
          <w:p w14:paraId="613AA6B2" w14:textId="3B421C20" w:rsidR="00067924" w:rsidRDefault="00067924" w:rsidP="00067924">
            <w:pPr>
              <w:pStyle w:val="Body"/>
              <w:rPr>
                <w:szCs w:val="24"/>
                <w:lang w:eastAsia="en-AU"/>
              </w:rPr>
            </w:pPr>
            <w:r w:rsidRPr="00651B0E">
              <w:rPr>
                <w:szCs w:val="24"/>
                <w:lang w:eastAsia="en-AU"/>
              </w:rPr>
              <w:t>Describe 3 different types of IP that apply to an ICT team at Gelos Enterprises with an example of each</w:t>
            </w:r>
          </w:p>
        </w:tc>
        <w:sdt>
          <w:sdtPr>
            <w:rPr>
              <w:iCs/>
              <w:szCs w:val="24"/>
              <w:lang w:eastAsia="en-AU"/>
            </w:rPr>
            <w:id w:val="1440032660"/>
            <w14:checkbox>
              <w14:checked w14:val="0"/>
              <w14:checkedState w14:val="2612" w14:font="MS Gothic"/>
              <w14:uncheckedState w14:val="2610" w14:font="MS Gothic"/>
            </w14:checkbox>
          </w:sdtPr>
          <w:sdtContent>
            <w:tc>
              <w:tcPr>
                <w:tcW w:w="237" w:type="pct"/>
                <w:vAlign w:val="top"/>
              </w:tcPr>
              <w:p w14:paraId="2219E750" w14:textId="051111B5"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19520403"/>
            <w14:checkbox>
              <w14:checked w14:val="0"/>
              <w14:checkedState w14:val="2612" w14:font="MS Gothic"/>
              <w14:uncheckedState w14:val="2610" w14:font="MS Gothic"/>
            </w14:checkbox>
          </w:sdtPr>
          <w:sdtContent>
            <w:tc>
              <w:tcPr>
                <w:tcW w:w="237" w:type="pct"/>
                <w:vAlign w:val="top"/>
              </w:tcPr>
              <w:p w14:paraId="56CBAA13" w14:textId="01E9B0B8"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69795071"/>
            <w14:checkbox>
              <w14:checked w14:val="0"/>
              <w14:checkedState w14:val="2612" w14:font="MS Gothic"/>
              <w14:uncheckedState w14:val="2610" w14:font="MS Gothic"/>
            </w14:checkbox>
          </w:sdtPr>
          <w:sdtContent>
            <w:tc>
              <w:tcPr>
                <w:tcW w:w="237" w:type="pct"/>
                <w:vAlign w:val="top"/>
              </w:tcPr>
              <w:p w14:paraId="5E4875B7" w14:textId="3BECD7D0"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813555365"/>
            <w14:checkbox>
              <w14:checked w14:val="0"/>
              <w14:checkedState w14:val="2612" w14:font="MS Gothic"/>
              <w14:uncheckedState w14:val="2610" w14:font="MS Gothic"/>
            </w14:checkbox>
          </w:sdtPr>
          <w:sdtContent>
            <w:tc>
              <w:tcPr>
                <w:tcW w:w="237" w:type="pct"/>
                <w:vAlign w:val="top"/>
              </w:tcPr>
              <w:p w14:paraId="1CD8CD04" w14:textId="6258F392"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443DDCA2" w14:textId="77777777" w:rsidR="00067924" w:rsidRPr="00F70935" w:rsidRDefault="00067924" w:rsidP="00067924">
            <w:pPr>
              <w:pStyle w:val="Body"/>
              <w:rPr>
                <w:iCs/>
                <w:szCs w:val="24"/>
                <w:lang w:eastAsia="en-AU"/>
              </w:rPr>
            </w:pPr>
          </w:p>
        </w:tc>
      </w:tr>
      <w:tr w:rsidR="00067924" w14:paraId="677E30A9" w14:textId="77777777" w:rsidTr="0054105D">
        <w:trPr>
          <w:cantSplit w:val="0"/>
        </w:trPr>
        <w:tc>
          <w:tcPr>
            <w:tcW w:w="379" w:type="pct"/>
            <w:vAlign w:val="top"/>
          </w:tcPr>
          <w:p w14:paraId="10AE4E17" w14:textId="64E7B5BA" w:rsidR="00067924" w:rsidRDefault="00067924" w:rsidP="00067924">
            <w:pPr>
              <w:pStyle w:val="Body"/>
              <w:jc w:val="center"/>
              <w:rPr>
                <w:bCs/>
                <w:szCs w:val="24"/>
                <w:lang w:eastAsia="en-AU"/>
              </w:rPr>
            </w:pPr>
            <w:r>
              <w:rPr>
                <w:bCs/>
                <w:szCs w:val="24"/>
                <w:lang w:eastAsia="en-AU"/>
              </w:rPr>
              <w:t>2.4</w:t>
            </w:r>
          </w:p>
        </w:tc>
        <w:tc>
          <w:tcPr>
            <w:tcW w:w="1798" w:type="pct"/>
            <w:vAlign w:val="top"/>
          </w:tcPr>
          <w:p w14:paraId="09F67C22" w14:textId="593A8037" w:rsidR="00067924" w:rsidRDefault="00067924" w:rsidP="00067924">
            <w:pPr>
              <w:pStyle w:val="Body"/>
              <w:rPr>
                <w:szCs w:val="24"/>
                <w:lang w:eastAsia="en-AU"/>
              </w:rPr>
            </w:pPr>
            <w:r w:rsidRPr="001850AF">
              <w:rPr>
                <w:szCs w:val="24"/>
                <w:lang w:eastAsia="en-AU"/>
              </w:rPr>
              <w:t xml:space="preserve">Evaluate at least </w:t>
            </w:r>
            <w:r>
              <w:rPr>
                <w:szCs w:val="24"/>
                <w:lang w:eastAsia="en-AU"/>
              </w:rPr>
              <w:t>3</w:t>
            </w:r>
            <w:r w:rsidRPr="001850AF">
              <w:rPr>
                <w:szCs w:val="24"/>
                <w:lang w:eastAsia="en-AU"/>
              </w:rPr>
              <w:t xml:space="preserve"> different types of IP within an organisation</w:t>
            </w:r>
          </w:p>
        </w:tc>
        <w:sdt>
          <w:sdtPr>
            <w:rPr>
              <w:iCs/>
              <w:szCs w:val="24"/>
              <w:lang w:eastAsia="en-AU"/>
            </w:rPr>
            <w:id w:val="1125351031"/>
            <w14:checkbox>
              <w14:checked w14:val="0"/>
              <w14:checkedState w14:val="2612" w14:font="MS Gothic"/>
              <w14:uncheckedState w14:val="2610" w14:font="MS Gothic"/>
            </w14:checkbox>
          </w:sdtPr>
          <w:sdtContent>
            <w:tc>
              <w:tcPr>
                <w:tcW w:w="237" w:type="pct"/>
                <w:vAlign w:val="top"/>
              </w:tcPr>
              <w:p w14:paraId="5004EB88" w14:textId="013C4F02"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533811945"/>
            <w14:checkbox>
              <w14:checked w14:val="0"/>
              <w14:checkedState w14:val="2612" w14:font="MS Gothic"/>
              <w14:uncheckedState w14:val="2610" w14:font="MS Gothic"/>
            </w14:checkbox>
          </w:sdtPr>
          <w:sdtContent>
            <w:tc>
              <w:tcPr>
                <w:tcW w:w="237" w:type="pct"/>
                <w:vAlign w:val="top"/>
              </w:tcPr>
              <w:p w14:paraId="67CCAFAC" w14:textId="79677C3D"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801641799"/>
            <w14:checkbox>
              <w14:checked w14:val="0"/>
              <w14:checkedState w14:val="2612" w14:font="MS Gothic"/>
              <w14:uncheckedState w14:val="2610" w14:font="MS Gothic"/>
            </w14:checkbox>
          </w:sdtPr>
          <w:sdtContent>
            <w:tc>
              <w:tcPr>
                <w:tcW w:w="237" w:type="pct"/>
                <w:vAlign w:val="top"/>
              </w:tcPr>
              <w:p w14:paraId="327C4F93" w14:textId="61AE2D97"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52227310"/>
            <w14:checkbox>
              <w14:checked w14:val="0"/>
              <w14:checkedState w14:val="2612" w14:font="MS Gothic"/>
              <w14:uncheckedState w14:val="2610" w14:font="MS Gothic"/>
            </w14:checkbox>
          </w:sdtPr>
          <w:sdtContent>
            <w:tc>
              <w:tcPr>
                <w:tcW w:w="237" w:type="pct"/>
                <w:vAlign w:val="top"/>
              </w:tcPr>
              <w:p w14:paraId="66057811" w14:textId="160264EC"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7ADC10D2" w14:textId="77777777" w:rsidR="00067924" w:rsidRPr="00F70935" w:rsidRDefault="00067924" w:rsidP="00067924">
            <w:pPr>
              <w:pStyle w:val="Body"/>
              <w:rPr>
                <w:iCs/>
                <w:szCs w:val="24"/>
                <w:lang w:eastAsia="en-AU"/>
              </w:rPr>
            </w:pPr>
          </w:p>
        </w:tc>
      </w:tr>
      <w:tr w:rsidR="00067924" w14:paraId="76F302BD" w14:textId="77777777" w:rsidTr="0054105D">
        <w:trPr>
          <w:cantSplit w:val="0"/>
        </w:trPr>
        <w:tc>
          <w:tcPr>
            <w:tcW w:w="379" w:type="pct"/>
            <w:vAlign w:val="top"/>
          </w:tcPr>
          <w:p w14:paraId="772E2E26" w14:textId="5889205C" w:rsidR="00067924" w:rsidRDefault="00067924" w:rsidP="00067924">
            <w:pPr>
              <w:pStyle w:val="Body"/>
              <w:jc w:val="center"/>
              <w:rPr>
                <w:bCs/>
                <w:szCs w:val="24"/>
                <w:lang w:eastAsia="en-AU"/>
              </w:rPr>
            </w:pPr>
            <w:r>
              <w:rPr>
                <w:bCs/>
                <w:szCs w:val="24"/>
                <w:lang w:eastAsia="en-AU"/>
              </w:rPr>
              <w:t>2.5</w:t>
            </w:r>
          </w:p>
        </w:tc>
        <w:tc>
          <w:tcPr>
            <w:tcW w:w="1798" w:type="pct"/>
            <w:vAlign w:val="top"/>
          </w:tcPr>
          <w:p w14:paraId="41AD5FEA" w14:textId="5CCDF7BE" w:rsidR="00067924" w:rsidRDefault="00067924" w:rsidP="00067924">
            <w:pPr>
              <w:pStyle w:val="Body"/>
              <w:rPr>
                <w:lang w:eastAsia="en-AU"/>
              </w:rPr>
            </w:pPr>
            <w:r w:rsidRPr="597C5809">
              <w:rPr>
                <w:lang w:eastAsia="en-AU"/>
              </w:rPr>
              <w:t>Evaluate whether implemented IP policy and procedures help prevent IP and privacy infringements</w:t>
            </w:r>
          </w:p>
        </w:tc>
        <w:sdt>
          <w:sdtPr>
            <w:rPr>
              <w:iCs/>
              <w:szCs w:val="24"/>
              <w:lang w:eastAsia="en-AU"/>
            </w:rPr>
            <w:id w:val="1623808409"/>
            <w14:checkbox>
              <w14:checked w14:val="0"/>
              <w14:checkedState w14:val="2612" w14:font="MS Gothic"/>
              <w14:uncheckedState w14:val="2610" w14:font="MS Gothic"/>
            </w14:checkbox>
          </w:sdtPr>
          <w:sdtContent>
            <w:tc>
              <w:tcPr>
                <w:tcW w:w="237" w:type="pct"/>
                <w:vAlign w:val="top"/>
              </w:tcPr>
              <w:p w14:paraId="33457471" w14:textId="7C1B5C47"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749464948"/>
            <w14:checkbox>
              <w14:checked w14:val="0"/>
              <w14:checkedState w14:val="2612" w14:font="MS Gothic"/>
              <w14:uncheckedState w14:val="2610" w14:font="MS Gothic"/>
            </w14:checkbox>
          </w:sdtPr>
          <w:sdtContent>
            <w:tc>
              <w:tcPr>
                <w:tcW w:w="237" w:type="pct"/>
                <w:vAlign w:val="top"/>
              </w:tcPr>
              <w:p w14:paraId="0A90E420" w14:textId="0856B102"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57410920"/>
            <w14:checkbox>
              <w14:checked w14:val="0"/>
              <w14:checkedState w14:val="2612" w14:font="MS Gothic"/>
              <w14:uncheckedState w14:val="2610" w14:font="MS Gothic"/>
            </w14:checkbox>
          </w:sdtPr>
          <w:sdtContent>
            <w:tc>
              <w:tcPr>
                <w:tcW w:w="237" w:type="pct"/>
                <w:vAlign w:val="top"/>
              </w:tcPr>
              <w:p w14:paraId="738C67A1" w14:textId="2FD452A5"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956236013"/>
            <w14:checkbox>
              <w14:checked w14:val="0"/>
              <w14:checkedState w14:val="2612" w14:font="MS Gothic"/>
              <w14:uncheckedState w14:val="2610" w14:font="MS Gothic"/>
            </w14:checkbox>
          </w:sdtPr>
          <w:sdtContent>
            <w:tc>
              <w:tcPr>
                <w:tcW w:w="237" w:type="pct"/>
                <w:vAlign w:val="top"/>
              </w:tcPr>
              <w:p w14:paraId="6C707AAE" w14:textId="7E69C1AF"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321F5455" w14:textId="77777777" w:rsidR="00067924" w:rsidRPr="00F70935" w:rsidRDefault="00067924" w:rsidP="00067924">
            <w:pPr>
              <w:pStyle w:val="Body"/>
              <w:rPr>
                <w:iCs/>
                <w:szCs w:val="24"/>
                <w:lang w:eastAsia="en-AU"/>
              </w:rPr>
            </w:pPr>
          </w:p>
        </w:tc>
      </w:tr>
      <w:tr w:rsidR="00067924" w14:paraId="0E9F1B5C" w14:textId="77777777" w:rsidTr="0054105D">
        <w:trPr>
          <w:cantSplit w:val="0"/>
        </w:trPr>
        <w:tc>
          <w:tcPr>
            <w:tcW w:w="379" w:type="pct"/>
            <w:vAlign w:val="top"/>
          </w:tcPr>
          <w:p w14:paraId="050191E8" w14:textId="45F31C28" w:rsidR="00067924" w:rsidRDefault="00067924" w:rsidP="00067924">
            <w:pPr>
              <w:pStyle w:val="Body"/>
              <w:jc w:val="center"/>
              <w:rPr>
                <w:bCs/>
                <w:szCs w:val="24"/>
                <w:lang w:eastAsia="en-AU"/>
              </w:rPr>
            </w:pPr>
            <w:r>
              <w:rPr>
                <w:bCs/>
                <w:szCs w:val="24"/>
                <w:lang w:eastAsia="en-AU"/>
              </w:rPr>
              <w:t>2.6</w:t>
            </w:r>
          </w:p>
        </w:tc>
        <w:tc>
          <w:tcPr>
            <w:tcW w:w="1798" w:type="pct"/>
            <w:vAlign w:val="top"/>
          </w:tcPr>
          <w:p w14:paraId="28471360" w14:textId="14F8169C" w:rsidR="00067924" w:rsidRPr="0054105D" w:rsidRDefault="00067924" w:rsidP="00067924">
            <w:pPr>
              <w:pStyle w:val="Body"/>
              <w:rPr>
                <w:lang w:eastAsia="en-AU"/>
              </w:rPr>
            </w:pPr>
            <w:r w:rsidRPr="597C5809">
              <w:rPr>
                <w:lang w:eastAsia="en-AU"/>
              </w:rPr>
              <w:t xml:space="preserve">Identify own role in protecting and fulfilling the requirements of the </w:t>
            </w:r>
            <w:r w:rsidR="597C5809" w:rsidRPr="597C5809">
              <w:rPr>
                <w:lang w:eastAsia="en-AU"/>
              </w:rPr>
              <w:t>organisation's</w:t>
            </w:r>
            <w:r w:rsidRPr="597C5809">
              <w:rPr>
                <w:lang w:eastAsia="en-AU"/>
              </w:rPr>
              <w:t xml:space="preserve"> IP policy and procedures when an IP infringement is identified </w:t>
            </w:r>
          </w:p>
        </w:tc>
        <w:sdt>
          <w:sdtPr>
            <w:rPr>
              <w:iCs/>
              <w:szCs w:val="24"/>
              <w:lang w:eastAsia="en-AU"/>
            </w:rPr>
            <w:id w:val="227733626"/>
            <w14:checkbox>
              <w14:checked w14:val="0"/>
              <w14:checkedState w14:val="2612" w14:font="MS Gothic"/>
              <w14:uncheckedState w14:val="2610" w14:font="MS Gothic"/>
            </w14:checkbox>
          </w:sdtPr>
          <w:sdtContent>
            <w:tc>
              <w:tcPr>
                <w:tcW w:w="237" w:type="pct"/>
                <w:vAlign w:val="top"/>
              </w:tcPr>
              <w:p w14:paraId="49BF1627" w14:textId="2BE01C65"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45242914"/>
            <w14:checkbox>
              <w14:checked w14:val="0"/>
              <w14:checkedState w14:val="2612" w14:font="MS Gothic"/>
              <w14:uncheckedState w14:val="2610" w14:font="MS Gothic"/>
            </w14:checkbox>
          </w:sdtPr>
          <w:sdtContent>
            <w:tc>
              <w:tcPr>
                <w:tcW w:w="237" w:type="pct"/>
                <w:vAlign w:val="top"/>
              </w:tcPr>
              <w:p w14:paraId="42C1AC8F" w14:textId="22C33767"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631010839"/>
            <w14:checkbox>
              <w14:checked w14:val="0"/>
              <w14:checkedState w14:val="2612" w14:font="MS Gothic"/>
              <w14:uncheckedState w14:val="2610" w14:font="MS Gothic"/>
            </w14:checkbox>
          </w:sdtPr>
          <w:sdtContent>
            <w:tc>
              <w:tcPr>
                <w:tcW w:w="237" w:type="pct"/>
                <w:vAlign w:val="top"/>
              </w:tcPr>
              <w:p w14:paraId="1B05D45A" w14:textId="222EF5B0"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034076084"/>
            <w14:checkbox>
              <w14:checked w14:val="0"/>
              <w14:checkedState w14:val="2612" w14:font="MS Gothic"/>
              <w14:uncheckedState w14:val="2610" w14:font="MS Gothic"/>
            </w14:checkbox>
          </w:sdtPr>
          <w:sdtContent>
            <w:tc>
              <w:tcPr>
                <w:tcW w:w="237" w:type="pct"/>
                <w:vAlign w:val="top"/>
              </w:tcPr>
              <w:p w14:paraId="49B03179" w14:textId="4E4066F5"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0766D251" w14:textId="77777777" w:rsidR="00067924" w:rsidRPr="00F70935" w:rsidRDefault="00067924" w:rsidP="00067924">
            <w:pPr>
              <w:pStyle w:val="Body"/>
              <w:rPr>
                <w:iCs/>
                <w:szCs w:val="24"/>
                <w:lang w:eastAsia="en-AU"/>
              </w:rPr>
            </w:pPr>
          </w:p>
        </w:tc>
      </w:tr>
      <w:tr w:rsidR="00067924" w14:paraId="1B989A5A" w14:textId="77777777" w:rsidTr="0054105D">
        <w:trPr>
          <w:cantSplit w:val="0"/>
        </w:trPr>
        <w:tc>
          <w:tcPr>
            <w:tcW w:w="379" w:type="pct"/>
            <w:vAlign w:val="top"/>
          </w:tcPr>
          <w:p w14:paraId="52E3EF9A" w14:textId="39AF43C6" w:rsidR="00067924" w:rsidRDefault="00067924" w:rsidP="00067924">
            <w:pPr>
              <w:pStyle w:val="Body"/>
              <w:jc w:val="center"/>
              <w:rPr>
                <w:bCs/>
                <w:szCs w:val="24"/>
                <w:lang w:eastAsia="en-AU"/>
              </w:rPr>
            </w:pPr>
            <w:r>
              <w:rPr>
                <w:bCs/>
                <w:szCs w:val="24"/>
                <w:lang w:eastAsia="en-AU"/>
              </w:rPr>
              <w:t>2.7</w:t>
            </w:r>
          </w:p>
        </w:tc>
        <w:tc>
          <w:tcPr>
            <w:tcW w:w="1798" w:type="pct"/>
            <w:vAlign w:val="top"/>
          </w:tcPr>
          <w:p w14:paraId="2C04C9DD" w14:textId="77777777" w:rsidR="00067924" w:rsidRDefault="00067924" w:rsidP="00067924">
            <w:pPr>
              <w:pStyle w:val="Body"/>
              <w:rPr>
                <w:szCs w:val="24"/>
                <w:lang w:eastAsia="en-AU"/>
              </w:rPr>
            </w:pPr>
            <w:r w:rsidRPr="000970E1">
              <w:rPr>
                <w:szCs w:val="24"/>
                <w:lang w:eastAsia="en-AU"/>
              </w:rPr>
              <w:t xml:space="preserve">Assist with the development of </w:t>
            </w:r>
            <w:r>
              <w:rPr>
                <w:szCs w:val="24"/>
                <w:lang w:eastAsia="en-AU"/>
              </w:rPr>
              <w:t xml:space="preserve">an </w:t>
            </w:r>
            <w:r w:rsidRPr="000970E1">
              <w:rPr>
                <w:szCs w:val="24"/>
                <w:lang w:eastAsia="en-AU"/>
              </w:rPr>
              <w:t>organisational IP policy and procedure</w:t>
            </w:r>
            <w:r>
              <w:rPr>
                <w:szCs w:val="24"/>
                <w:lang w:eastAsia="en-AU"/>
              </w:rPr>
              <w:t xml:space="preserve"> clause </w:t>
            </w:r>
          </w:p>
          <w:p w14:paraId="0D6BCF79" w14:textId="3BEFE25C" w:rsidR="00067924" w:rsidRPr="0054105D" w:rsidRDefault="00067924" w:rsidP="00067924">
            <w:pPr>
              <w:pStyle w:val="Body"/>
              <w:rPr>
                <w:lang w:eastAsia="en-AU"/>
              </w:rPr>
            </w:pPr>
            <w:r w:rsidRPr="597C5809">
              <w:rPr>
                <w:lang w:eastAsia="en-AU"/>
              </w:rPr>
              <w:t xml:space="preserve">Develop a protocol to share knowledge collaboratively </w:t>
            </w:r>
            <w:r w:rsidR="597C5809" w:rsidRPr="597C5809">
              <w:rPr>
                <w:lang w:eastAsia="en-AU"/>
              </w:rPr>
              <w:t xml:space="preserve">by </w:t>
            </w:r>
            <w:r w:rsidRPr="597C5809">
              <w:rPr>
                <w:lang w:eastAsia="en-AU"/>
              </w:rPr>
              <w:t>applying risk management strategy</w:t>
            </w:r>
          </w:p>
        </w:tc>
        <w:sdt>
          <w:sdtPr>
            <w:rPr>
              <w:iCs/>
              <w:szCs w:val="24"/>
              <w:lang w:eastAsia="en-AU"/>
            </w:rPr>
            <w:id w:val="1976411788"/>
            <w14:checkbox>
              <w14:checked w14:val="0"/>
              <w14:checkedState w14:val="2612" w14:font="MS Gothic"/>
              <w14:uncheckedState w14:val="2610" w14:font="MS Gothic"/>
            </w14:checkbox>
          </w:sdtPr>
          <w:sdtContent>
            <w:tc>
              <w:tcPr>
                <w:tcW w:w="237" w:type="pct"/>
                <w:vAlign w:val="top"/>
              </w:tcPr>
              <w:p w14:paraId="7C031757" w14:textId="4AC0849C"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361240620"/>
            <w14:checkbox>
              <w14:checked w14:val="0"/>
              <w14:checkedState w14:val="2612" w14:font="MS Gothic"/>
              <w14:uncheckedState w14:val="2610" w14:font="MS Gothic"/>
            </w14:checkbox>
          </w:sdtPr>
          <w:sdtContent>
            <w:tc>
              <w:tcPr>
                <w:tcW w:w="237" w:type="pct"/>
                <w:vAlign w:val="top"/>
              </w:tcPr>
              <w:p w14:paraId="1DA36243" w14:textId="105472A7"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588891437"/>
            <w14:checkbox>
              <w14:checked w14:val="0"/>
              <w14:checkedState w14:val="2612" w14:font="MS Gothic"/>
              <w14:uncheckedState w14:val="2610" w14:font="MS Gothic"/>
            </w14:checkbox>
          </w:sdtPr>
          <w:sdtContent>
            <w:tc>
              <w:tcPr>
                <w:tcW w:w="237" w:type="pct"/>
                <w:vAlign w:val="top"/>
              </w:tcPr>
              <w:p w14:paraId="1FFD6F58" w14:textId="7405FBA8"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311105694"/>
            <w14:checkbox>
              <w14:checked w14:val="0"/>
              <w14:checkedState w14:val="2612" w14:font="MS Gothic"/>
              <w14:uncheckedState w14:val="2610" w14:font="MS Gothic"/>
            </w14:checkbox>
          </w:sdtPr>
          <w:sdtContent>
            <w:tc>
              <w:tcPr>
                <w:tcW w:w="237" w:type="pct"/>
                <w:vAlign w:val="top"/>
              </w:tcPr>
              <w:p w14:paraId="58A555FD" w14:textId="56BE4C44"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59E0AEA3" w14:textId="77777777" w:rsidR="00067924" w:rsidRPr="00F70935" w:rsidRDefault="00067924" w:rsidP="00067924">
            <w:pPr>
              <w:pStyle w:val="Body"/>
              <w:rPr>
                <w:iCs/>
                <w:szCs w:val="24"/>
                <w:lang w:eastAsia="en-AU"/>
              </w:rPr>
            </w:pPr>
          </w:p>
        </w:tc>
      </w:tr>
      <w:tr w:rsidR="00067924" w14:paraId="129E0015" w14:textId="77777777" w:rsidTr="0054105D">
        <w:trPr>
          <w:cantSplit w:val="0"/>
        </w:trPr>
        <w:tc>
          <w:tcPr>
            <w:tcW w:w="379" w:type="pct"/>
            <w:vAlign w:val="top"/>
          </w:tcPr>
          <w:p w14:paraId="566922F8" w14:textId="1B540C7A" w:rsidR="00067924" w:rsidRDefault="00067924" w:rsidP="00067924">
            <w:pPr>
              <w:pStyle w:val="Body"/>
              <w:jc w:val="center"/>
              <w:rPr>
                <w:bCs/>
                <w:szCs w:val="24"/>
                <w:lang w:eastAsia="en-AU"/>
              </w:rPr>
            </w:pPr>
            <w:r>
              <w:rPr>
                <w:bCs/>
                <w:szCs w:val="24"/>
                <w:lang w:eastAsia="en-AU"/>
              </w:rPr>
              <w:lastRenderedPageBreak/>
              <w:t>3.1</w:t>
            </w:r>
          </w:p>
        </w:tc>
        <w:tc>
          <w:tcPr>
            <w:tcW w:w="1798" w:type="pct"/>
            <w:vAlign w:val="top"/>
          </w:tcPr>
          <w:p w14:paraId="11A2F935" w14:textId="1E9E58A6" w:rsidR="00067924" w:rsidRDefault="00067924" w:rsidP="00067924">
            <w:pPr>
              <w:pStyle w:val="Body"/>
              <w:rPr>
                <w:szCs w:val="24"/>
                <w:lang w:eastAsia="en-AU"/>
              </w:rPr>
            </w:pPr>
            <w:r w:rsidRPr="001C4BFC">
              <w:rPr>
                <w:szCs w:val="24"/>
                <w:lang w:eastAsia="en-AU"/>
              </w:rPr>
              <w:t>Identify</w:t>
            </w:r>
            <w:r>
              <w:rPr>
                <w:szCs w:val="24"/>
                <w:lang w:eastAsia="en-AU"/>
              </w:rPr>
              <w:t>, review,</w:t>
            </w:r>
            <w:r w:rsidRPr="001C4BFC">
              <w:rPr>
                <w:szCs w:val="24"/>
                <w:lang w:eastAsia="en-AU"/>
              </w:rPr>
              <w:t xml:space="preserve"> </w:t>
            </w:r>
            <w:r>
              <w:rPr>
                <w:szCs w:val="24"/>
                <w:lang w:eastAsia="en-AU"/>
              </w:rPr>
              <w:t xml:space="preserve">and compare 2 </w:t>
            </w:r>
            <w:r w:rsidRPr="001C4BFC">
              <w:rPr>
                <w:szCs w:val="24"/>
                <w:lang w:eastAsia="en-AU"/>
              </w:rPr>
              <w:t>communication tools and technology to support teams working collaboratively in virtual environments</w:t>
            </w:r>
          </w:p>
          <w:p w14:paraId="1A6F6B46" w14:textId="6717DD7A" w:rsidR="00067924" w:rsidRPr="000970E1" w:rsidRDefault="00067924" w:rsidP="00067924">
            <w:pPr>
              <w:pStyle w:val="Body"/>
              <w:rPr>
                <w:szCs w:val="24"/>
                <w:lang w:eastAsia="en-AU"/>
              </w:rPr>
            </w:pPr>
            <w:r>
              <w:rPr>
                <w:szCs w:val="24"/>
                <w:lang w:eastAsia="en-AU"/>
              </w:rPr>
              <w:t>Demonstrate knowledge of virtual platforms</w:t>
            </w:r>
          </w:p>
        </w:tc>
        <w:sdt>
          <w:sdtPr>
            <w:rPr>
              <w:iCs/>
              <w:szCs w:val="24"/>
              <w:lang w:eastAsia="en-AU"/>
            </w:rPr>
            <w:id w:val="-1704400416"/>
            <w14:checkbox>
              <w14:checked w14:val="0"/>
              <w14:checkedState w14:val="2612" w14:font="MS Gothic"/>
              <w14:uncheckedState w14:val="2610" w14:font="MS Gothic"/>
            </w14:checkbox>
          </w:sdtPr>
          <w:sdtContent>
            <w:tc>
              <w:tcPr>
                <w:tcW w:w="237" w:type="pct"/>
                <w:vAlign w:val="top"/>
              </w:tcPr>
              <w:p w14:paraId="3F73147A" w14:textId="05B92E98"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178037526"/>
            <w14:checkbox>
              <w14:checked w14:val="0"/>
              <w14:checkedState w14:val="2612" w14:font="MS Gothic"/>
              <w14:uncheckedState w14:val="2610" w14:font="MS Gothic"/>
            </w14:checkbox>
          </w:sdtPr>
          <w:sdtContent>
            <w:tc>
              <w:tcPr>
                <w:tcW w:w="237" w:type="pct"/>
                <w:vAlign w:val="top"/>
              </w:tcPr>
              <w:p w14:paraId="3CE56111" w14:textId="0E392292"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376077838"/>
            <w14:checkbox>
              <w14:checked w14:val="0"/>
              <w14:checkedState w14:val="2612" w14:font="MS Gothic"/>
              <w14:uncheckedState w14:val="2610" w14:font="MS Gothic"/>
            </w14:checkbox>
          </w:sdtPr>
          <w:sdtContent>
            <w:tc>
              <w:tcPr>
                <w:tcW w:w="237" w:type="pct"/>
                <w:vAlign w:val="top"/>
              </w:tcPr>
              <w:p w14:paraId="46C98D5C" w14:textId="1371CD3E"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133361278"/>
            <w14:checkbox>
              <w14:checked w14:val="0"/>
              <w14:checkedState w14:val="2612" w14:font="MS Gothic"/>
              <w14:uncheckedState w14:val="2610" w14:font="MS Gothic"/>
            </w14:checkbox>
          </w:sdtPr>
          <w:sdtContent>
            <w:tc>
              <w:tcPr>
                <w:tcW w:w="237" w:type="pct"/>
                <w:vAlign w:val="top"/>
              </w:tcPr>
              <w:p w14:paraId="3D40E780" w14:textId="26A9709E"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7DFDF49C" w14:textId="77777777" w:rsidR="00067924" w:rsidRPr="00F70935" w:rsidRDefault="00067924" w:rsidP="00067924">
            <w:pPr>
              <w:pStyle w:val="Body"/>
              <w:rPr>
                <w:iCs/>
                <w:szCs w:val="24"/>
                <w:lang w:eastAsia="en-AU"/>
              </w:rPr>
            </w:pPr>
          </w:p>
        </w:tc>
      </w:tr>
      <w:tr w:rsidR="00067924" w14:paraId="757596FE" w14:textId="77777777" w:rsidTr="0054105D">
        <w:trPr>
          <w:cantSplit w:val="0"/>
        </w:trPr>
        <w:tc>
          <w:tcPr>
            <w:tcW w:w="379" w:type="pct"/>
            <w:vAlign w:val="top"/>
          </w:tcPr>
          <w:p w14:paraId="7D3F0F3C" w14:textId="37DD9EEB" w:rsidR="00067924" w:rsidRDefault="00067924" w:rsidP="00067924">
            <w:pPr>
              <w:pStyle w:val="Body"/>
              <w:jc w:val="center"/>
              <w:rPr>
                <w:bCs/>
                <w:szCs w:val="24"/>
                <w:lang w:eastAsia="en-AU"/>
              </w:rPr>
            </w:pPr>
            <w:r>
              <w:rPr>
                <w:bCs/>
                <w:szCs w:val="24"/>
                <w:lang w:eastAsia="en-AU"/>
              </w:rPr>
              <w:t>3.2</w:t>
            </w:r>
          </w:p>
        </w:tc>
        <w:tc>
          <w:tcPr>
            <w:tcW w:w="1798" w:type="pct"/>
            <w:vAlign w:val="top"/>
          </w:tcPr>
          <w:p w14:paraId="77385D4A" w14:textId="1A9B0CE7" w:rsidR="00067924" w:rsidRPr="000970E1" w:rsidRDefault="00067924" w:rsidP="00067924">
            <w:pPr>
              <w:pStyle w:val="Body"/>
              <w:rPr>
                <w:szCs w:val="24"/>
                <w:lang w:eastAsia="en-AU"/>
              </w:rPr>
            </w:pPr>
            <w:r w:rsidRPr="00197939">
              <w:rPr>
                <w:szCs w:val="24"/>
                <w:lang w:eastAsia="en-AU"/>
              </w:rPr>
              <w:t xml:space="preserve">Determine </w:t>
            </w:r>
            <w:r>
              <w:rPr>
                <w:szCs w:val="24"/>
                <w:lang w:eastAsia="en-AU"/>
              </w:rPr>
              <w:t xml:space="preserve">3 </w:t>
            </w:r>
            <w:r w:rsidRPr="00197939">
              <w:rPr>
                <w:szCs w:val="24"/>
                <w:lang w:eastAsia="en-AU"/>
              </w:rPr>
              <w:t>areas to improve team protocols for working collaboratively in a virtual environment</w:t>
            </w:r>
          </w:p>
        </w:tc>
        <w:sdt>
          <w:sdtPr>
            <w:rPr>
              <w:iCs/>
              <w:szCs w:val="24"/>
              <w:lang w:eastAsia="en-AU"/>
            </w:rPr>
            <w:id w:val="944033158"/>
            <w14:checkbox>
              <w14:checked w14:val="0"/>
              <w14:checkedState w14:val="2612" w14:font="MS Gothic"/>
              <w14:uncheckedState w14:val="2610" w14:font="MS Gothic"/>
            </w14:checkbox>
          </w:sdtPr>
          <w:sdtContent>
            <w:tc>
              <w:tcPr>
                <w:tcW w:w="237" w:type="pct"/>
                <w:vAlign w:val="top"/>
              </w:tcPr>
              <w:p w14:paraId="485FE0AF" w14:textId="707F8CE5"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756322112"/>
            <w14:checkbox>
              <w14:checked w14:val="0"/>
              <w14:checkedState w14:val="2612" w14:font="MS Gothic"/>
              <w14:uncheckedState w14:val="2610" w14:font="MS Gothic"/>
            </w14:checkbox>
          </w:sdtPr>
          <w:sdtContent>
            <w:tc>
              <w:tcPr>
                <w:tcW w:w="237" w:type="pct"/>
                <w:vAlign w:val="top"/>
              </w:tcPr>
              <w:p w14:paraId="213B7CB5" w14:textId="06F1A232"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522406422"/>
            <w14:checkbox>
              <w14:checked w14:val="0"/>
              <w14:checkedState w14:val="2612" w14:font="MS Gothic"/>
              <w14:uncheckedState w14:val="2610" w14:font="MS Gothic"/>
            </w14:checkbox>
          </w:sdtPr>
          <w:sdtContent>
            <w:tc>
              <w:tcPr>
                <w:tcW w:w="237" w:type="pct"/>
                <w:vAlign w:val="top"/>
              </w:tcPr>
              <w:p w14:paraId="022BEB26" w14:textId="2C376810"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98899724"/>
            <w14:checkbox>
              <w14:checked w14:val="0"/>
              <w14:checkedState w14:val="2612" w14:font="MS Gothic"/>
              <w14:uncheckedState w14:val="2610" w14:font="MS Gothic"/>
            </w14:checkbox>
          </w:sdtPr>
          <w:sdtContent>
            <w:tc>
              <w:tcPr>
                <w:tcW w:w="237" w:type="pct"/>
                <w:vAlign w:val="top"/>
              </w:tcPr>
              <w:p w14:paraId="69E8B78A" w14:textId="4349F3E4"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1FD625D1" w14:textId="77777777" w:rsidR="00067924" w:rsidRPr="00F70935" w:rsidRDefault="00067924" w:rsidP="00067924">
            <w:pPr>
              <w:pStyle w:val="Body"/>
              <w:rPr>
                <w:iCs/>
                <w:szCs w:val="24"/>
                <w:lang w:eastAsia="en-AU"/>
              </w:rPr>
            </w:pPr>
          </w:p>
        </w:tc>
      </w:tr>
      <w:tr w:rsidR="00067924" w14:paraId="306324B1" w14:textId="77777777" w:rsidTr="0054105D">
        <w:trPr>
          <w:cantSplit w:val="0"/>
        </w:trPr>
        <w:tc>
          <w:tcPr>
            <w:tcW w:w="379" w:type="pct"/>
            <w:vAlign w:val="top"/>
          </w:tcPr>
          <w:p w14:paraId="61138BA9" w14:textId="297647FA" w:rsidR="00067924" w:rsidRDefault="00067924" w:rsidP="00067924">
            <w:pPr>
              <w:pStyle w:val="Body"/>
              <w:jc w:val="center"/>
              <w:rPr>
                <w:bCs/>
                <w:szCs w:val="24"/>
                <w:lang w:eastAsia="en-AU"/>
              </w:rPr>
            </w:pPr>
            <w:r>
              <w:rPr>
                <w:bCs/>
                <w:szCs w:val="24"/>
                <w:lang w:eastAsia="en-AU"/>
              </w:rPr>
              <w:t>3.3</w:t>
            </w:r>
          </w:p>
        </w:tc>
        <w:tc>
          <w:tcPr>
            <w:tcW w:w="1798" w:type="pct"/>
            <w:vAlign w:val="top"/>
          </w:tcPr>
          <w:p w14:paraId="57999EB9" w14:textId="77777777" w:rsidR="00067924" w:rsidRDefault="00067924" w:rsidP="00067924">
            <w:pPr>
              <w:pStyle w:val="Body"/>
              <w:rPr>
                <w:szCs w:val="24"/>
                <w:lang w:eastAsia="en-AU"/>
              </w:rPr>
            </w:pPr>
            <w:r w:rsidRPr="00540EB5">
              <w:rPr>
                <w:szCs w:val="24"/>
                <w:lang w:eastAsia="en-AU"/>
              </w:rPr>
              <w:t xml:space="preserve">Develop </w:t>
            </w:r>
            <w:r>
              <w:rPr>
                <w:szCs w:val="24"/>
                <w:lang w:eastAsia="en-AU"/>
              </w:rPr>
              <w:t xml:space="preserve">2 </w:t>
            </w:r>
            <w:r w:rsidRPr="00540EB5">
              <w:rPr>
                <w:szCs w:val="24"/>
                <w:lang w:eastAsia="en-AU"/>
              </w:rPr>
              <w:t>protocols for teams working collaboratively in virtual environments that help achieve team objectives</w:t>
            </w:r>
          </w:p>
          <w:p w14:paraId="0BD65B66" w14:textId="77777777" w:rsidR="00067924" w:rsidRDefault="00067924" w:rsidP="00067924">
            <w:pPr>
              <w:pStyle w:val="Body"/>
              <w:rPr>
                <w:szCs w:val="24"/>
                <w:lang w:eastAsia="en-AU"/>
              </w:rPr>
            </w:pPr>
            <w:r>
              <w:rPr>
                <w:szCs w:val="24"/>
                <w:lang w:eastAsia="en-AU"/>
              </w:rPr>
              <w:t>Assist with the development of protocols for ethics and privacy and cyber security</w:t>
            </w:r>
          </w:p>
          <w:p w14:paraId="45E1B2FA" w14:textId="6ECA5749" w:rsidR="00067924" w:rsidRPr="000970E1" w:rsidRDefault="00067924" w:rsidP="00067924">
            <w:pPr>
              <w:pStyle w:val="Body"/>
              <w:rPr>
                <w:szCs w:val="24"/>
                <w:lang w:eastAsia="en-AU"/>
              </w:rPr>
            </w:pPr>
            <w:r w:rsidRPr="00F52D05">
              <w:rPr>
                <w:szCs w:val="24"/>
                <w:lang w:eastAsia="en-AU"/>
              </w:rPr>
              <w:t xml:space="preserve">Determine roles and responsibilities of team members </w:t>
            </w:r>
          </w:p>
        </w:tc>
        <w:sdt>
          <w:sdtPr>
            <w:rPr>
              <w:iCs/>
              <w:szCs w:val="24"/>
              <w:lang w:eastAsia="en-AU"/>
            </w:rPr>
            <w:id w:val="-287444356"/>
            <w14:checkbox>
              <w14:checked w14:val="0"/>
              <w14:checkedState w14:val="2612" w14:font="MS Gothic"/>
              <w14:uncheckedState w14:val="2610" w14:font="MS Gothic"/>
            </w14:checkbox>
          </w:sdtPr>
          <w:sdtContent>
            <w:tc>
              <w:tcPr>
                <w:tcW w:w="237" w:type="pct"/>
                <w:vAlign w:val="top"/>
              </w:tcPr>
              <w:p w14:paraId="7E9C0B4A" w14:textId="0FB77A45"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956169503"/>
            <w14:checkbox>
              <w14:checked w14:val="0"/>
              <w14:checkedState w14:val="2612" w14:font="MS Gothic"/>
              <w14:uncheckedState w14:val="2610" w14:font="MS Gothic"/>
            </w14:checkbox>
          </w:sdtPr>
          <w:sdtContent>
            <w:tc>
              <w:tcPr>
                <w:tcW w:w="237" w:type="pct"/>
                <w:vAlign w:val="top"/>
              </w:tcPr>
              <w:p w14:paraId="436A1A5B" w14:textId="17C4A8F8"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344744607"/>
            <w14:checkbox>
              <w14:checked w14:val="0"/>
              <w14:checkedState w14:val="2612" w14:font="MS Gothic"/>
              <w14:uncheckedState w14:val="2610" w14:font="MS Gothic"/>
            </w14:checkbox>
          </w:sdtPr>
          <w:sdtContent>
            <w:tc>
              <w:tcPr>
                <w:tcW w:w="237" w:type="pct"/>
                <w:vAlign w:val="top"/>
              </w:tcPr>
              <w:p w14:paraId="5881F44B" w14:textId="50F3FC0D"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270200116"/>
            <w14:checkbox>
              <w14:checked w14:val="0"/>
              <w14:checkedState w14:val="2612" w14:font="MS Gothic"/>
              <w14:uncheckedState w14:val="2610" w14:font="MS Gothic"/>
            </w14:checkbox>
          </w:sdtPr>
          <w:sdtContent>
            <w:tc>
              <w:tcPr>
                <w:tcW w:w="237" w:type="pct"/>
                <w:vAlign w:val="top"/>
              </w:tcPr>
              <w:p w14:paraId="0C85B5EB" w14:textId="7024AFB7"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00A0B597" w14:textId="77777777" w:rsidR="00067924" w:rsidRPr="00F70935" w:rsidRDefault="00067924" w:rsidP="00067924">
            <w:pPr>
              <w:pStyle w:val="Body"/>
              <w:rPr>
                <w:iCs/>
                <w:szCs w:val="24"/>
                <w:lang w:eastAsia="en-AU"/>
              </w:rPr>
            </w:pPr>
          </w:p>
        </w:tc>
      </w:tr>
      <w:tr w:rsidR="00067924" w14:paraId="442530B7" w14:textId="77777777" w:rsidTr="0054105D">
        <w:trPr>
          <w:cantSplit w:val="0"/>
        </w:trPr>
        <w:tc>
          <w:tcPr>
            <w:tcW w:w="379" w:type="pct"/>
            <w:vAlign w:val="top"/>
          </w:tcPr>
          <w:p w14:paraId="2CEF2B7F" w14:textId="71A608E5" w:rsidR="00067924" w:rsidRDefault="00067924" w:rsidP="00067924">
            <w:pPr>
              <w:pStyle w:val="Body"/>
              <w:jc w:val="center"/>
              <w:rPr>
                <w:bCs/>
                <w:szCs w:val="24"/>
                <w:lang w:eastAsia="en-AU"/>
              </w:rPr>
            </w:pPr>
            <w:r>
              <w:rPr>
                <w:bCs/>
                <w:szCs w:val="24"/>
                <w:lang w:eastAsia="en-AU"/>
              </w:rPr>
              <w:t>3.4</w:t>
            </w:r>
          </w:p>
        </w:tc>
        <w:tc>
          <w:tcPr>
            <w:tcW w:w="1798" w:type="pct"/>
            <w:vAlign w:val="top"/>
          </w:tcPr>
          <w:p w14:paraId="46FF1319" w14:textId="5719FEB9" w:rsidR="00067924" w:rsidRDefault="00067924" w:rsidP="00067924">
            <w:pPr>
              <w:pStyle w:val="Body"/>
              <w:rPr>
                <w:lang w:eastAsia="en-AU"/>
              </w:rPr>
            </w:pPr>
            <w:r w:rsidRPr="597C5809">
              <w:rPr>
                <w:lang w:eastAsia="en-AU"/>
              </w:rPr>
              <w:t xml:space="preserve">Write an email summarising </w:t>
            </w:r>
            <w:r w:rsidR="597C5809" w:rsidRPr="597C5809">
              <w:rPr>
                <w:lang w:eastAsia="en-AU"/>
              </w:rPr>
              <w:t xml:space="preserve">the </w:t>
            </w:r>
            <w:r w:rsidRPr="597C5809">
              <w:rPr>
                <w:lang w:eastAsia="en-AU"/>
              </w:rPr>
              <w:t>draft policy</w:t>
            </w:r>
          </w:p>
          <w:p w14:paraId="6E647D74" w14:textId="2207CCB3" w:rsidR="00067924" w:rsidRPr="00540EB5" w:rsidRDefault="00067924" w:rsidP="00067924">
            <w:pPr>
              <w:pStyle w:val="Body"/>
              <w:rPr>
                <w:szCs w:val="24"/>
                <w:lang w:eastAsia="en-AU"/>
              </w:rPr>
            </w:pPr>
            <w:r>
              <w:rPr>
                <w:szCs w:val="24"/>
                <w:lang w:eastAsia="en-AU"/>
              </w:rPr>
              <w:t>Communicate potential risks and opportunities for improvement of virtual collaboration, IP, ethics, privacy and cyber security protocols</w:t>
            </w:r>
          </w:p>
        </w:tc>
        <w:sdt>
          <w:sdtPr>
            <w:rPr>
              <w:iCs/>
              <w:szCs w:val="24"/>
              <w:lang w:eastAsia="en-AU"/>
            </w:rPr>
            <w:id w:val="280151318"/>
            <w14:checkbox>
              <w14:checked w14:val="0"/>
              <w14:checkedState w14:val="2612" w14:font="MS Gothic"/>
              <w14:uncheckedState w14:val="2610" w14:font="MS Gothic"/>
            </w14:checkbox>
          </w:sdtPr>
          <w:sdtContent>
            <w:tc>
              <w:tcPr>
                <w:tcW w:w="237" w:type="pct"/>
                <w:vAlign w:val="top"/>
              </w:tcPr>
              <w:p w14:paraId="202DAE93" w14:textId="4A467902"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0165057"/>
            <w14:checkbox>
              <w14:checked w14:val="0"/>
              <w14:checkedState w14:val="2612" w14:font="MS Gothic"/>
              <w14:uncheckedState w14:val="2610" w14:font="MS Gothic"/>
            </w14:checkbox>
          </w:sdtPr>
          <w:sdtContent>
            <w:tc>
              <w:tcPr>
                <w:tcW w:w="237" w:type="pct"/>
                <w:vAlign w:val="top"/>
              </w:tcPr>
              <w:p w14:paraId="138EF261" w14:textId="4A9C750B"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121681270"/>
            <w14:checkbox>
              <w14:checked w14:val="0"/>
              <w14:checkedState w14:val="2612" w14:font="MS Gothic"/>
              <w14:uncheckedState w14:val="2610" w14:font="MS Gothic"/>
            </w14:checkbox>
          </w:sdtPr>
          <w:sdtContent>
            <w:tc>
              <w:tcPr>
                <w:tcW w:w="237" w:type="pct"/>
                <w:vAlign w:val="top"/>
              </w:tcPr>
              <w:p w14:paraId="6DF536D2" w14:textId="1A030ADC"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721252126"/>
            <w14:checkbox>
              <w14:checked w14:val="0"/>
              <w14:checkedState w14:val="2612" w14:font="MS Gothic"/>
              <w14:uncheckedState w14:val="2610" w14:font="MS Gothic"/>
            </w14:checkbox>
          </w:sdtPr>
          <w:sdtContent>
            <w:tc>
              <w:tcPr>
                <w:tcW w:w="237" w:type="pct"/>
                <w:vAlign w:val="top"/>
              </w:tcPr>
              <w:p w14:paraId="73451058" w14:textId="2A59961B" w:rsidR="00067924" w:rsidRDefault="00067924" w:rsidP="00067924">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3B90FC20" w14:textId="77777777" w:rsidR="00067924" w:rsidRPr="00F70935" w:rsidRDefault="00067924" w:rsidP="00067924">
            <w:pPr>
              <w:pStyle w:val="Body"/>
              <w:rPr>
                <w:iCs/>
                <w:szCs w:val="24"/>
                <w:lang w:eastAsia="en-AU"/>
              </w:rPr>
            </w:pPr>
          </w:p>
        </w:tc>
      </w:tr>
      <w:bookmarkEnd w:id="18"/>
    </w:tbl>
    <w:p w14:paraId="3EA62285" w14:textId="77777777" w:rsidR="00056FC3" w:rsidRDefault="00056FC3">
      <w:pPr>
        <w:tabs>
          <w:tab w:val="clear" w:pos="284"/>
        </w:tabs>
        <w:spacing w:before="0" w:after="200" w:line="276" w:lineRule="auto"/>
      </w:pPr>
    </w:p>
    <w:p w14:paraId="3EA62286" w14:textId="70902F21" w:rsidR="005A3F22" w:rsidRDefault="00067924" w:rsidP="00067924">
      <w:pPr>
        <w:pStyle w:val="Heading3"/>
      </w:pPr>
      <w:r>
        <w:lastRenderedPageBreak/>
        <w:t>Part 2: Risk management</w:t>
      </w:r>
    </w:p>
    <w:p w14:paraId="41CB1A45" w14:textId="2E37632B" w:rsidR="00F26C47" w:rsidRDefault="00F26C47" w:rsidP="00F26C47">
      <w:pPr>
        <w:pStyle w:val="Caption"/>
        <w:keepNext/>
      </w:pPr>
      <w:r>
        <w:t xml:space="preserve">Table </w:t>
      </w:r>
      <w:r>
        <w:fldChar w:fldCharType="begin"/>
      </w:r>
      <w:r>
        <w:instrText>SEQ Table \* ARABIC</w:instrText>
      </w:r>
      <w:r>
        <w:fldChar w:fldCharType="separate"/>
      </w:r>
      <w:r>
        <w:rPr>
          <w:noProof/>
        </w:rPr>
        <w:t>10</w:t>
      </w:r>
      <w:r>
        <w:fldChar w:fldCharType="end"/>
      </w:r>
      <w:r>
        <w:t xml:space="preserve"> Checklist</w:t>
      </w:r>
    </w:p>
    <w:tbl>
      <w:tblPr>
        <w:tblStyle w:val="TableGrid"/>
        <w:tblW w:w="5347" w:type="pct"/>
        <w:tblLayout w:type="fixed"/>
        <w:tblLook w:val="04A0" w:firstRow="1" w:lastRow="0" w:firstColumn="1" w:lastColumn="0" w:noHBand="0" w:noVBand="1"/>
        <w:tblDescription w:val="Assessment instructions"/>
      </w:tblPr>
      <w:tblGrid>
        <w:gridCol w:w="1135"/>
        <w:gridCol w:w="5381"/>
        <w:gridCol w:w="709"/>
        <w:gridCol w:w="709"/>
        <w:gridCol w:w="709"/>
        <w:gridCol w:w="709"/>
        <w:gridCol w:w="5611"/>
      </w:tblGrid>
      <w:tr w:rsidR="00067924" w14:paraId="5A82040F" w14:textId="77777777" w:rsidTr="00435D06">
        <w:trPr>
          <w:cnfStyle w:val="100000000000" w:firstRow="1" w:lastRow="0" w:firstColumn="0" w:lastColumn="0" w:oddVBand="0" w:evenVBand="0" w:oddHBand="0" w:evenHBand="0" w:firstRowFirstColumn="0" w:firstRowLastColumn="0" w:lastRowFirstColumn="0" w:lastRowLastColumn="0"/>
          <w:tblHeader/>
        </w:trPr>
        <w:tc>
          <w:tcPr>
            <w:tcW w:w="379" w:type="pct"/>
            <w:vAlign w:val="top"/>
          </w:tcPr>
          <w:p w14:paraId="675397E1" w14:textId="77777777" w:rsidR="00067924" w:rsidRPr="006F4CA7" w:rsidRDefault="00067924" w:rsidP="009C063E">
            <w:pPr>
              <w:jc w:val="center"/>
              <w:rPr>
                <w:lang w:eastAsia="en-AU"/>
              </w:rPr>
            </w:pPr>
            <w:r w:rsidRPr="006F4CA7">
              <w:rPr>
                <w:lang w:eastAsia="en-AU"/>
              </w:rPr>
              <w:t>Task number</w:t>
            </w:r>
          </w:p>
        </w:tc>
        <w:tc>
          <w:tcPr>
            <w:tcW w:w="1798" w:type="pct"/>
          </w:tcPr>
          <w:p w14:paraId="0CF67CC4" w14:textId="77777777" w:rsidR="00067924" w:rsidRPr="006F4CA7" w:rsidRDefault="00067924" w:rsidP="009C063E">
            <w:pPr>
              <w:rPr>
                <w:lang w:eastAsia="en-AU"/>
              </w:rPr>
            </w:pPr>
            <w:r w:rsidRPr="006F4CA7">
              <w:rPr>
                <w:lang w:eastAsia="en-AU"/>
              </w:rPr>
              <w:t>Did the student do the following?</w:t>
            </w:r>
          </w:p>
        </w:tc>
        <w:tc>
          <w:tcPr>
            <w:tcW w:w="237" w:type="pct"/>
          </w:tcPr>
          <w:p w14:paraId="671D1F80" w14:textId="77777777" w:rsidR="00067924" w:rsidRPr="006F4CA7" w:rsidRDefault="00067924" w:rsidP="009C063E">
            <w:pPr>
              <w:jc w:val="center"/>
              <w:rPr>
                <w:lang w:eastAsia="en-AU"/>
              </w:rPr>
            </w:pPr>
            <w:r w:rsidRPr="00E16965">
              <w:rPr>
                <w:lang w:eastAsia="en-AU"/>
              </w:rPr>
              <w:t>S</w:t>
            </w:r>
          </w:p>
        </w:tc>
        <w:tc>
          <w:tcPr>
            <w:tcW w:w="237" w:type="pct"/>
          </w:tcPr>
          <w:p w14:paraId="634E6975" w14:textId="77777777" w:rsidR="00067924" w:rsidRPr="006F4CA7" w:rsidRDefault="00067924" w:rsidP="009C063E">
            <w:pPr>
              <w:jc w:val="center"/>
              <w:rPr>
                <w:lang w:eastAsia="en-AU"/>
              </w:rPr>
            </w:pPr>
            <w:r w:rsidRPr="00E16965">
              <w:rPr>
                <w:lang w:eastAsia="en-AU"/>
              </w:rPr>
              <w:t>U/S</w:t>
            </w:r>
          </w:p>
        </w:tc>
        <w:tc>
          <w:tcPr>
            <w:tcW w:w="237" w:type="pct"/>
          </w:tcPr>
          <w:p w14:paraId="5230A64A" w14:textId="77777777" w:rsidR="00067924" w:rsidRPr="006F4CA7" w:rsidRDefault="00067924" w:rsidP="009C063E">
            <w:pPr>
              <w:jc w:val="center"/>
              <w:rPr>
                <w:lang w:eastAsia="en-AU"/>
              </w:rPr>
            </w:pPr>
            <w:r w:rsidRPr="00E16965">
              <w:rPr>
                <w:lang w:eastAsia="en-AU"/>
              </w:rPr>
              <w:t>S</w:t>
            </w:r>
          </w:p>
        </w:tc>
        <w:tc>
          <w:tcPr>
            <w:tcW w:w="237" w:type="pct"/>
          </w:tcPr>
          <w:p w14:paraId="2F68373B" w14:textId="77777777" w:rsidR="00067924" w:rsidRPr="006F4CA7" w:rsidRDefault="00067924" w:rsidP="009C063E">
            <w:pPr>
              <w:jc w:val="center"/>
              <w:rPr>
                <w:lang w:eastAsia="en-AU"/>
              </w:rPr>
            </w:pPr>
            <w:r w:rsidRPr="00E16965">
              <w:rPr>
                <w:lang w:eastAsia="en-AU"/>
              </w:rPr>
              <w:t>U/S</w:t>
            </w:r>
          </w:p>
        </w:tc>
        <w:tc>
          <w:tcPr>
            <w:tcW w:w="1875" w:type="pct"/>
          </w:tcPr>
          <w:p w14:paraId="4C1B9DD0" w14:textId="77777777" w:rsidR="00067924" w:rsidRPr="006F4CA7" w:rsidRDefault="00067924" w:rsidP="009C063E">
            <w:pPr>
              <w:rPr>
                <w:lang w:eastAsia="en-AU"/>
              </w:rPr>
            </w:pPr>
            <w:r w:rsidRPr="006F4CA7">
              <w:rPr>
                <w:lang w:eastAsia="en-AU"/>
              </w:rPr>
              <w:t>Assessor comments</w:t>
            </w:r>
          </w:p>
        </w:tc>
      </w:tr>
      <w:tr w:rsidR="00067924" w14:paraId="1E5D4B5D" w14:textId="77777777" w:rsidTr="00435D06">
        <w:tc>
          <w:tcPr>
            <w:tcW w:w="379" w:type="pct"/>
            <w:vAlign w:val="top"/>
          </w:tcPr>
          <w:p w14:paraId="48E2A8F0" w14:textId="77777777" w:rsidR="00067924" w:rsidRPr="006F4CA7" w:rsidRDefault="00067924" w:rsidP="009C063E">
            <w:pPr>
              <w:pStyle w:val="Body"/>
              <w:jc w:val="center"/>
              <w:rPr>
                <w:bCs/>
                <w:szCs w:val="24"/>
                <w:lang w:eastAsia="en-AU"/>
              </w:rPr>
            </w:pPr>
            <w:r>
              <w:rPr>
                <w:bCs/>
                <w:szCs w:val="24"/>
                <w:lang w:eastAsia="en-AU"/>
              </w:rPr>
              <w:t>1.1</w:t>
            </w:r>
          </w:p>
        </w:tc>
        <w:tc>
          <w:tcPr>
            <w:tcW w:w="1798" w:type="pct"/>
            <w:vAlign w:val="top"/>
          </w:tcPr>
          <w:p w14:paraId="3A77D1D6" w14:textId="59B74182" w:rsidR="00067924" w:rsidRPr="000C6165" w:rsidRDefault="00532DC2" w:rsidP="009C063E">
            <w:pPr>
              <w:pStyle w:val="Body"/>
              <w:rPr>
                <w:iCs/>
                <w:lang w:bidi="en-US"/>
              </w:rPr>
            </w:pPr>
            <w:r w:rsidRPr="00532DC2">
              <w:rPr>
                <w:iCs/>
                <w:lang w:bidi="en-US"/>
              </w:rPr>
              <w:t>Locate, access and extract information from existing organisational policies to complete tasks</w:t>
            </w:r>
          </w:p>
        </w:tc>
        <w:sdt>
          <w:sdtPr>
            <w:rPr>
              <w:iCs/>
              <w:szCs w:val="24"/>
              <w:lang w:eastAsia="en-AU"/>
            </w:rPr>
            <w:id w:val="-1944054704"/>
            <w14:checkbox>
              <w14:checked w14:val="0"/>
              <w14:checkedState w14:val="2612" w14:font="MS Gothic"/>
              <w14:uncheckedState w14:val="2610" w14:font="MS Gothic"/>
            </w14:checkbox>
          </w:sdtPr>
          <w:sdtContent>
            <w:tc>
              <w:tcPr>
                <w:tcW w:w="237" w:type="pct"/>
                <w:vAlign w:val="top"/>
              </w:tcPr>
              <w:p w14:paraId="21B9BFA2"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702319824"/>
            <w14:checkbox>
              <w14:checked w14:val="0"/>
              <w14:checkedState w14:val="2612" w14:font="MS Gothic"/>
              <w14:uncheckedState w14:val="2610" w14:font="MS Gothic"/>
            </w14:checkbox>
          </w:sdtPr>
          <w:sdtContent>
            <w:tc>
              <w:tcPr>
                <w:tcW w:w="237" w:type="pct"/>
                <w:vAlign w:val="top"/>
              </w:tcPr>
              <w:p w14:paraId="6DF968DD"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30490360"/>
            <w14:checkbox>
              <w14:checked w14:val="0"/>
              <w14:checkedState w14:val="2612" w14:font="MS Gothic"/>
              <w14:uncheckedState w14:val="2610" w14:font="MS Gothic"/>
            </w14:checkbox>
          </w:sdtPr>
          <w:sdtContent>
            <w:tc>
              <w:tcPr>
                <w:tcW w:w="237" w:type="pct"/>
                <w:vAlign w:val="top"/>
              </w:tcPr>
              <w:p w14:paraId="1438DD46"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17899250"/>
            <w14:checkbox>
              <w14:checked w14:val="0"/>
              <w14:checkedState w14:val="2612" w14:font="MS Gothic"/>
              <w14:uncheckedState w14:val="2610" w14:font="MS Gothic"/>
            </w14:checkbox>
          </w:sdtPr>
          <w:sdtContent>
            <w:tc>
              <w:tcPr>
                <w:tcW w:w="237" w:type="pct"/>
                <w:vAlign w:val="top"/>
              </w:tcPr>
              <w:p w14:paraId="648D8AFD" w14:textId="77777777" w:rsidR="00067924" w:rsidRPr="00A509BC" w:rsidRDefault="00067924" w:rsidP="009C063E">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2519ED78" w14:textId="77777777" w:rsidR="00067924" w:rsidRPr="00A509BC" w:rsidRDefault="00067924" w:rsidP="009C063E">
            <w:pPr>
              <w:pStyle w:val="Body"/>
              <w:rPr>
                <w:szCs w:val="24"/>
                <w:lang w:eastAsia="en-AU"/>
              </w:rPr>
            </w:pPr>
            <w:r w:rsidRPr="00A509BC">
              <w:rPr>
                <w:szCs w:val="24"/>
                <w:lang w:eastAsia="en-AU"/>
              </w:rPr>
              <w:t>Date:</w:t>
            </w:r>
          </w:p>
          <w:p w14:paraId="6EB7DB19" w14:textId="77777777" w:rsidR="00067924" w:rsidRPr="00F70935" w:rsidRDefault="00067924" w:rsidP="009C063E">
            <w:pPr>
              <w:pStyle w:val="Body"/>
              <w:rPr>
                <w:iCs/>
                <w:szCs w:val="24"/>
                <w:lang w:eastAsia="en-AU"/>
              </w:rPr>
            </w:pPr>
          </w:p>
        </w:tc>
      </w:tr>
      <w:tr w:rsidR="00067924" w14:paraId="3CB94017" w14:textId="77777777" w:rsidTr="00435D06">
        <w:tc>
          <w:tcPr>
            <w:tcW w:w="379" w:type="pct"/>
            <w:vAlign w:val="top"/>
          </w:tcPr>
          <w:p w14:paraId="7C20FD3B" w14:textId="77777777" w:rsidR="00067924" w:rsidRPr="00060334" w:rsidRDefault="00067924" w:rsidP="009C063E">
            <w:pPr>
              <w:pStyle w:val="Body"/>
              <w:jc w:val="center"/>
              <w:rPr>
                <w:bCs/>
                <w:szCs w:val="24"/>
                <w:lang w:eastAsia="en-AU"/>
              </w:rPr>
            </w:pPr>
            <w:r>
              <w:rPr>
                <w:bCs/>
                <w:szCs w:val="24"/>
                <w:lang w:eastAsia="en-AU"/>
              </w:rPr>
              <w:t>1.2</w:t>
            </w:r>
          </w:p>
        </w:tc>
        <w:tc>
          <w:tcPr>
            <w:tcW w:w="1798" w:type="pct"/>
            <w:vAlign w:val="top"/>
          </w:tcPr>
          <w:p w14:paraId="44B39345" w14:textId="2E88072F" w:rsidR="00067924" w:rsidRPr="00A509BC" w:rsidRDefault="00C938B9" w:rsidP="009C063E">
            <w:pPr>
              <w:pStyle w:val="Body"/>
              <w:rPr>
                <w:szCs w:val="24"/>
                <w:lang w:eastAsia="en-AU"/>
              </w:rPr>
            </w:pPr>
            <w:r>
              <w:rPr>
                <w:szCs w:val="24"/>
                <w:lang w:eastAsia="en-AU"/>
              </w:rPr>
              <w:t xml:space="preserve">Access current industry-specific </w:t>
            </w:r>
            <w:r w:rsidR="00F054F6">
              <w:rPr>
                <w:szCs w:val="24"/>
                <w:lang w:eastAsia="en-AU"/>
              </w:rPr>
              <w:t xml:space="preserve">information </w:t>
            </w:r>
          </w:p>
        </w:tc>
        <w:sdt>
          <w:sdtPr>
            <w:rPr>
              <w:iCs/>
              <w:szCs w:val="24"/>
              <w:lang w:eastAsia="en-AU"/>
            </w:rPr>
            <w:id w:val="-1526861327"/>
            <w14:checkbox>
              <w14:checked w14:val="0"/>
              <w14:checkedState w14:val="2612" w14:font="MS Gothic"/>
              <w14:uncheckedState w14:val="2610" w14:font="MS Gothic"/>
            </w14:checkbox>
          </w:sdtPr>
          <w:sdtContent>
            <w:tc>
              <w:tcPr>
                <w:tcW w:w="237" w:type="pct"/>
                <w:vAlign w:val="top"/>
              </w:tcPr>
              <w:p w14:paraId="382587A6"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61803438"/>
            <w14:checkbox>
              <w14:checked w14:val="0"/>
              <w14:checkedState w14:val="2612" w14:font="MS Gothic"/>
              <w14:uncheckedState w14:val="2610" w14:font="MS Gothic"/>
            </w14:checkbox>
          </w:sdtPr>
          <w:sdtContent>
            <w:tc>
              <w:tcPr>
                <w:tcW w:w="237" w:type="pct"/>
                <w:vAlign w:val="top"/>
              </w:tcPr>
              <w:p w14:paraId="12D1AD05"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236793097"/>
            <w14:checkbox>
              <w14:checked w14:val="0"/>
              <w14:checkedState w14:val="2612" w14:font="MS Gothic"/>
              <w14:uncheckedState w14:val="2610" w14:font="MS Gothic"/>
            </w14:checkbox>
          </w:sdtPr>
          <w:sdtContent>
            <w:tc>
              <w:tcPr>
                <w:tcW w:w="237" w:type="pct"/>
                <w:vAlign w:val="top"/>
              </w:tcPr>
              <w:p w14:paraId="10E757C2"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075506349"/>
            <w14:checkbox>
              <w14:checked w14:val="0"/>
              <w14:checkedState w14:val="2612" w14:font="MS Gothic"/>
              <w14:uncheckedState w14:val="2610" w14:font="MS Gothic"/>
            </w14:checkbox>
          </w:sdtPr>
          <w:sdtContent>
            <w:tc>
              <w:tcPr>
                <w:tcW w:w="237" w:type="pct"/>
                <w:vAlign w:val="top"/>
              </w:tcPr>
              <w:p w14:paraId="161E7722"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29CD1C09" w14:textId="77777777" w:rsidR="00067924" w:rsidRPr="00F70935" w:rsidRDefault="00067924" w:rsidP="009C063E">
            <w:pPr>
              <w:pStyle w:val="Body"/>
              <w:rPr>
                <w:iCs/>
                <w:szCs w:val="24"/>
                <w:lang w:eastAsia="en-AU"/>
              </w:rPr>
            </w:pPr>
          </w:p>
        </w:tc>
      </w:tr>
      <w:tr w:rsidR="00067924" w14:paraId="5188F0C7" w14:textId="77777777" w:rsidTr="00435D06">
        <w:tc>
          <w:tcPr>
            <w:tcW w:w="379" w:type="pct"/>
            <w:vAlign w:val="top"/>
          </w:tcPr>
          <w:p w14:paraId="29DC7C63" w14:textId="77777777" w:rsidR="00067924" w:rsidRPr="00060334" w:rsidRDefault="00067924" w:rsidP="009C063E">
            <w:pPr>
              <w:pStyle w:val="Body"/>
              <w:jc w:val="center"/>
              <w:rPr>
                <w:bCs/>
                <w:szCs w:val="24"/>
                <w:lang w:eastAsia="en-AU"/>
              </w:rPr>
            </w:pPr>
            <w:r>
              <w:rPr>
                <w:bCs/>
                <w:szCs w:val="24"/>
                <w:lang w:eastAsia="en-AU"/>
              </w:rPr>
              <w:t>1.3</w:t>
            </w:r>
          </w:p>
        </w:tc>
        <w:tc>
          <w:tcPr>
            <w:tcW w:w="1798" w:type="pct"/>
            <w:vAlign w:val="top"/>
          </w:tcPr>
          <w:p w14:paraId="27488B91" w14:textId="77777777" w:rsidR="00067924" w:rsidRDefault="00E32449" w:rsidP="009C063E">
            <w:pPr>
              <w:pStyle w:val="Body"/>
              <w:rPr>
                <w:szCs w:val="24"/>
                <w:lang w:eastAsia="en-AU"/>
              </w:rPr>
            </w:pPr>
            <w:r w:rsidRPr="00E32449">
              <w:rPr>
                <w:szCs w:val="24"/>
                <w:lang w:eastAsia="en-AU"/>
              </w:rPr>
              <w:t xml:space="preserve">Update risk management strategies with new information </w:t>
            </w:r>
            <w:r>
              <w:rPr>
                <w:szCs w:val="24"/>
                <w:lang w:eastAsia="en-AU"/>
              </w:rPr>
              <w:t>from video</w:t>
            </w:r>
          </w:p>
          <w:p w14:paraId="2252EDCC" w14:textId="042EEA0B" w:rsidR="00365B5F" w:rsidRPr="00EC06EA" w:rsidRDefault="2DD512B9" w:rsidP="009C063E">
            <w:pPr>
              <w:pStyle w:val="Body"/>
              <w:rPr>
                <w:highlight w:val="yellow"/>
                <w:lang w:eastAsia="en-AU"/>
              </w:rPr>
            </w:pPr>
            <w:r w:rsidRPr="597C5809">
              <w:rPr>
                <w:lang w:eastAsia="en-AU"/>
              </w:rPr>
              <w:t>Maintain</w:t>
            </w:r>
            <w:r w:rsidR="00365B5F" w:rsidRPr="597C5809">
              <w:rPr>
                <w:lang w:eastAsia="en-AU"/>
              </w:rPr>
              <w:t xml:space="preserve"> risk register with </w:t>
            </w:r>
            <w:r w:rsidR="597C5809" w:rsidRPr="597C5809">
              <w:rPr>
                <w:lang w:eastAsia="en-AU"/>
              </w:rPr>
              <w:t xml:space="preserve">an </w:t>
            </w:r>
            <w:r w:rsidR="00365B5F" w:rsidRPr="597C5809">
              <w:rPr>
                <w:lang w:eastAsia="en-AU"/>
              </w:rPr>
              <w:t>update</w:t>
            </w:r>
          </w:p>
        </w:tc>
        <w:sdt>
          <w:sdtPr>
            <w:rPr>
              <w:iCs/>
              <w:szCs w:val="24"/>
              <w:lang w:eastAsia="en-AU"/>
            </w:rPr>
            <w:id w:val="-1618983351"/>
            <w14:checkbox>
              <w14:checked w14:val="0"/>
              <w14:checkedState w14:val="2612" w14:font="MS Gothic"/>
              <w14:uncheckedState w14:val="2610" w14:font="MS Gothic"/>
            </w14:checkbox>
          </w:sdtPr>
          <w:sdtContent>
            <w:tc>
              <w:tcPr>
                <w:tcW w:w="237" w:type="pct"/>
                <w:vAlign w:val="top"/>
              </w:tcPr>
              <w:p w14:paraId="62795EA9" w14:textId="77777777" w:rsidR="00067924" w:rsidRDefault="00067924" w:rsidP="009C063E">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015692625"/>
            <w14:checkbox>
              <w14:checked w14:val="0"/>
              <w14:checkedState w14:val="2612" w14:font="MS Gothic"/>
              <w14:uncheckedState w14:val="2610" w14:font="MS Gothic"/>
            </w14:checkbox>
          </w:sdtPr>
          <w:sdtContent>
            <w:tc>
              <w:tcPr>
                <w:tcW w:w="237" w:type="pct"/>
                <w:vAlign w:val="top"/>
              </w:tcPr>
              <w:p w14:paraId="65315208" w14:textId="77777777" w:rsidR="00067924" w:rsidRDefault="00067924" w:rsidP="009C063E">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599613803"/>
            <w14:checkbox>
              <w14:checked w14:val="0"/>
              <w14:checkedState w14:val="2612" w14:font="MS Gothic"/>
              <w14:uncheckedState w14:val="2610" w14:font="MS Gothic"/>
            </w14:checkbox>
          </w:sdtPr>
          <w:sdtContent>
            <w:tc>
              <w:tcPr>
                <w:tcW w:w="237" w:type="pct"/>
                <w:vAlign w:val="top"/>
              </w:tcPr>
              <w:p w14:paraId="3024F88A" w14:textId="77777777" w:rsidR="00067924" w:rsidRDefault="00067924" w:rsidP="009C063E">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560478791"/>
            <w14:checkbox>
              <w14:checked w14:val="0"/>
              <w14:checkedState w14:val="2612" w14:font="MS Gothic"/>
              <w14:uncheckedState w14:val="2610" w14:font="MS Gothic"/>
            </w14:checkbox>
          </w:sdtPr>
          <w:sdtContent>
            <w:tc>
              <w:tcPr>
                <w:tcW w:w="237" w:type="pct"/>
                <w:vAlign w:val="top"/>
              </w:tcPr>
              <w:p w14:paraId="155F94BC" w14:textId="77777777" w:rsidR="00067924" w:rsidRDefault="00067924" w:rsidP="009C063E">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0ED9B888" w14:textId="77777777" w:rsidR="00067924" w:rsidRPr="00F70935" w:rsidRDefault="00067924" w:rsidP="009C063E">
            <w:pPr>
              <w:pStyle w:val="Body"/>
              <w:rPr>
                <w:iCs/>
                <w:szCs w:val="24"/>
                <w:lang w:eastAsia="en-AU"/>
              </w:rPr>
            </w:pPr>
          </w:p>
        </w:tc>
      </w:tr>
      <w:tr w:rsidR="00067924" w14:paraId="6879FBEA" w14:textId="77777777" w:rsidTr="00435D06">
        <w:tc>
          <w:tcPr>
            <w:tcW w:w="379" w:type="pct"/>
            <w:vAlign w:val="top"/>
          </w:tcPr>
          <w:p w14:paraId="0D89E50D" w14:textId="77777777" w:rsidR="00067924" w:rsidRDefault="00067924" w:rsidP="009C063E">
            <w:pPr>
              <w:pStyle w:val="Body"/>
              <w:jc w:val="center"/>
              <w:rPr>
                <w:bCs/>
                <w:szCs w:val="24"/>
                <w:lang w:eastAsia="en-AU"/>
              </w:rPr>
            </w:pPr>
            <w:r>
              <w:rPr>
                <w:bCs/>
                <w:szCs w:val="24"/>
                <w:lang w:eastAsia="en-AU"/>
              </w:rPr>
              <w:t>2.1</w:t>
            </w:r>
          </w:p>
        </w:tc>
        <w:tc>
          <w:tcPr>
            <w:tcW w:w="1798" w:type="pct"/>
            <w:vAlign w:val="top"/>
          </w:tcPr>
          <w:p w14:paraId="2EC67B9E" w14:textId="1D49DBF4" w:rsidR="005548B2" w:rsidRDefault="597C5809" w:rsidP="009C063E">
            <w:pPr>
              <w:pStyle w:val="Body"/>
              <w:rPr>
                <w:lang w:eastAsia="en-AU"/>
              </w:rPr>
            </w:pPr>
            <w:r w:rsidRPr="597C5809">
              <w:rPr>
                <w:lang w:eastAsia="en-AU"/>
              </w:rPr>
              <w:t>Review</w:t>
            </w:r>
            <w:r w:rsidR="00AD32A3" w:rsidRPr="597C5809">
              <w:rPr>
                <w:lang w:eastAsia="en-AU"/>
              </w:rPr>
              <w:t xml:space="preserve"> potential risks and non-compliance incidents </w:t>
            </w:r>
          </w:p>
          <w:p w14:paraId="7E24E6A1" w14:textId="67D172F4" w:rsidR="00AD32A3" w:rsidRPr="00555356" w:rsidRDefault="00AD32A3" w:rsidP="009C063E">
            <w:pPr>
              <w:pStyle w:val="Body"/>
              <w:rPr>
                <w:szCs w:val="24"/>
                <w:lang w:eastAsia="en-AU"/>
              </w:rPr>
            </w:pPr>
            <w:r>
              <w:rPr>
                <w:szCs w:val="24"/>
                <w:lang w:eastAsia="en-AU"/>
              </w:rPr>
              <w:t xml:space="preserve">Report on </w:t>
            </w:r>
            <w:r w:rsidR="009778FB">
              <w:rPr>
                <w:szCs w:val="24"/>
                <w:lang w:eastAsia="en-AU"/>
              </w:rPr>
              <w:t xml:space="preserve">why incidents are a risk and the </w:t>
            </w:r>
            <w:r w:rsidR="00435D06" w:rsidRPr="00435D06">
              <w:rPr>
                <w:szCs w:val="24"/>
                <w:lang w:eastAsia="en-AU"/>
              </w:rPr>
              <w:t>potential vulnerabilities of assets that could be affected by this risk, such as those that relate to IP, ethics and privacy</w:t>
            </w:r>
          </w:p>
        </w:tc>
        <w:sdt>
          <w:sdtPr>
            <w:rPr>
              <w:iCs/>
              <w:szCs w:val="24"/>
              <w:lang w:eastAsia="en-AU"/>
            </w:rPr>
            <w:id w:val="1736044802"/>
            <w14:checkbox>
              <w14:checked w14:val="0"/>
              <w14:checkedState w14:val="2612" w14:font="MS Gothic"/>
              <w14:uncheckedState w14:val="2610" w14:font="MS Gothic"/>
            </w14:checkbox>
          </w:sdtPr>
          <w:sdtContent>
            <w:tc>
              <w:tcPr>
                <w:tcW w:w="237" w:type="pct"/>
                <w:vAlign w:val="top"/>
              </w:tcPr>
              <w:p w14:paraId="68B0B68E"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02487494"/>
            <w14:checkbox>
              <w14:checked w14:val="0"/>
              <w14:checkedState w14:val="2612" w14:font="MS Gothic"/>
              <w14:uncheckedState w14:val="2610" w14:font="MS Gothic"/>
            </w14:checkbox>
          </w:sdtPr>
          <w:sdtContent>
            <w:tc>
              <w:tcPr>
                <w:tcW w:w="237" w:type="pct"/>
                <w:vAlign w:val="top"/>
              </w:tcPr>
              <w:p w14:paraId="5E586064"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5084118"/>
            <w14:checkbox>
              <w14:checked w14:val="0"/>
              <w14:checkedState w14:val="2612" w14:font="MS Gothic"/>
              <w14:uncheckedState w14:val="2610" w14:font="MS Gothic"/>
            </w14:checkbox>
          </w:sdtPr>
          <w:sdtContent>
            <w:tc>
              <w:tcPr>
                <w:tcW w:w="237" w:type="pct"/>
                <w:vAlign w:val="top"/>
              </w:tcPr>
              <w:p w14:paraId="7F76D15D"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785883418"/>
            <w14:checkbox>
              <w14:checked w14:val="0"/>
              <w14:checkedState w14:val="2612" w14:font="MS Gothic"/>
              <w14:uncheckedState w14:val="2610" w14:font="MS Gothic"/>
            </w14:checkbox>
          </w:sdtPr>
          <w:sdtContent>
            <w:tc>
              <w:tcPr>
                <w:tcW w:w="237" w:type="pct"/>
                <w:vAlign w:val="top"/>
              </w:tcPr>
              <w:p w14:paraId="0C4AD25A"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2D747A06" w14:textId="77777777" w:rsidR="00067924" w:rsidRPr="00F70935" w:rsidRDefault="00067924" w:rsidP="009C063E">
            <w:pPr>
              <w:pStyle w:val="Body"/>
              <w:rPr>
                <w:iCs/>
                <w:szCs w:val="24"/>
                <w:lang w:eastAsia="en-AU"/>
              </w:rPr>
            </w:pPr>
          </w:p>
        </w:tc>
      </w:tr>
      <w:tr w:rsidR="00067924" w14:paraId="74555A94" w14:textId="77777777" w:rsidTr="00435D06">
        <w:tc>
          <w:tcPr>
            <w:tcW w:w="379" w:type="pct"/>
            <w:vAlign w:val="top"/>
          </w:tcPr>
          <w:p w14:paraId="2AC221A4" w14:textId="77777777" w:rsidR="00067924" w:rsidRDefault="00067924" w:rsidP="009C063E">
            <w:pPr>
              <w:pStyle w:val="Body"/>
              <w:jc w:val="center"/>
              <w:rPr>
                <w:bCs/>
                <w:szCs w:val="24"/>
                <w:lang w:eastAsia="en-AU"/>
              </w:rPr>
            </w:pPr>
            <w:r>
              <w:rPr>
                <w:bCs/>
                <w:szCs w:val="24"/>
                <w:lang w:eastAsia="en-AU"/>
              </w:rPr>
              <w:lastRenderedPageBreak/>
              <w:t>2.2</w:t>
            </w:r>
          </w:p>
        </w:tc>
        <w:tc>
          <w:tcPr>
            <w:tcW w:w="1798" w:type="pct"/>
            <w:vAlign w:val="top"/>
          </w:tcPr>
          <w:p w14:paraId="15D6CC96" w14:textId="77777777" w:rsidR="004049D3" w:rsidRDefault="004049D3" w:rsidP="004049D3">
            <w:pPr>
              <w:pStyle w:val="Body"/>
              <w:rPr>
                <w:szCs w:val="24"/>
                <w:lang w:eastAsia="en-AU"/>
              </w:rPr>
            </w:pPr>
            <w:r w:rsidRPr="003B190D">
              <w:rPr>
                <w:szCs w:val="24"/>
                <w:lang w:eastAsia="en-AU"/>
              </w:rPr>
              <w:t>Contribute to organisational risk assessment and identification process</w:t>
            </w:r>
          </w:p>
          <w:p w14:paraId="6C73446C" w14:textId="4AE7E720" w:rsidR="004049D3" w:rsidRDefault="4D16D8E9" w:rsidP="004049D3">
            <w:pPr>
              <w:pStyle w:val="Body"/>
              <w:rPr>
                <w:lang w:eastAsia="en-AU"/>
              </w:rPr>
            </w:pPr>
            <w:r w:rsidRPr="597C5809">
              <w:rPr>
                <w:lang w:eastAsia="en-AU"/>
              </w:rPr>
              <w:t>Describe</w:t>
            </w:r>
            <w:r w:rsidR="004049D3" w:rsidRPr="597C5809">
              <w:rPr>
                <w:lang w:eastAsia="en-AU"/>
              </w:rPr>
              <w:t xml:space="preserve"> 3 risks</w:t>
            </w:r>
          </w:p>
          <w:p w14:paraId="1D14CA57" w14:textId="3D8B8FC0" w:rsidR="004049D3" w:rsidRDefault="4D16D8E9" w:rsidP="004049D3">
            <w:pPr>
              <w:pStyle w:val="Body"/>
              <w:rPr>
                <w:lang w:eastAsia="en-AU"/>
              </w:rPr>
            </w:pPr>
            <w:r w:rsidRPr="597C5809">
              <w:rPr>
                <w:lang w:eastAsia="en-AU"/>
              </w:rPr>
              <w:t>Analyse</w:t>
            </w:r>
            <w:r w:rsidR="004049D3" w:rsidRPr="597C5809">
              <w:rPr>
                <w:lang w:eastAsia="en-AU"/>
              </w:rPr>
              <w:t xml:space="preserve"> the likelihood and impact of each risk</w:t>
            </w:r>
          </w:p>
          <w:p w14:paraId="74915E0D" w14:textId="143A9653" w:rsidR="00067924" w:rsidRPr="00555356" w:rsidRDefault="597C5809" w:rsidP="004049D3">
            <w:pPr>
              <w:pStyle w:val="Body"/>
              <w:rPr>
                <w:lang w:eastAsia="en-AU"/>
              </w:rPr>
            </w:pPr>
            <w:r w:rsidRPr="597C5809">
              <w:rPr>
                <w:lang w:eastAsia="en-AU"/>
              </w:rPr>
              <w:t>Evaluate</w:t>
            </w:r>
            <w:r w:rsidR="004049D3" w:rsidRPr="597C5809">
              <w:rPr>
                <w:lang w:eastAsia="en-AU"/>
              </w:rPr>
              <w:t xml:space="preserve"> and prioritises the risk</w:t>
            </w:r>
          </w:p>
        </w:tc>
        <w:sdt>
          <w:sdtPr>
            <w:rPr>
              <w:iCs/>
              <w:szCs w:val="24"/>
              <w:lang w:eastAsia="en-AU"/>
            </w:rPr>
            <w:id w:val="-319888722"/>
            <w14:checkbox>
              <w14:checked w14:val="0"/>
              <w14:checkedState w14:val="2612" w14:font="MS Gothic"/>
              <w14:uncheckedState w14:val="2610" w14:font="MS Gothic"/>
            </w14:checkbox>
          </w:sdtPr>
          <w:sdtContent>
            <w:tc>
              <w:tcPr>
                <w:tcW w:w="237" w:type="pct"/>
                <w:vAlign w:val="top"/>
              </w:tcPr>
              <w:p w14:paraId="07D211E3"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739786459"/>
            <w14:checkbox>
              <w14:checked w14:val="0"/>
              <w14:checkedState w14:val="2612" w14:font="MS Gothic"/>
              <w14:uncheckedState w14:val="2610" w14:font="MS Gothic"/>
            </w14:checkbox>
          </w:sdtPr>
          <w:sdtContent>
            <w:tc>
              <w:tcPr>
                <w:tcW w:w="237" w:type="pct"/>
                <w:vAlign w:val="top"/>
              </w:tcPr>
              <w:p w14:paraId="2104DA01"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70815496"/>
            <w14:checkbox>
              <w14:checked w14:val="0"/>
              <w14:checkedState w14:val="2612" w14:font="MS Gothic"/>
              <w14:uncheckedState w14:val="2610" w14:font="MS Gothic"/>
            </w14:checkbox>
          </w:sdtPr>
          <w:sdtContent>
            <w:tc>
              <w:tcPr>
                <w:tcW w:w="237" w:type="pct"/>
                <w:vAlign w:val="top"/>
              </w:tcPr>
              <w:p w14:paraId="522C161A"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997254400"/>
            <w14:checkbox>
              <w14:checked w14:val="0"/>
              <w14:checkedState w14:val="2612" w14:font="MS Gothic"/>
              <w14:uncheckedState w14:val="2610" w14:font="MS Gothic"/>
            </w14:checkbox>
          </w:sdtPr>
          <w:sdtContent>
            <w:tc>
              <w:tcPr>
                <w:tcW w:w="237" w:type="pct"/>
                <w:vAlign w:val="top"/>
              </w:tcPr>
              <w:p w14:paraId="0058D710"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6B3F3EB3" w14:textId="77777777" w:rsidR="00067924" w:rsidRPr="00F70935" w:rsidRDefault="00067924" w:rsidP="009C063E">
            <w:pPr>
              <w:pStyle w:val="Body"/>
              <w:rPr>
                <w:iCs/>
                <w:szCs w:val="24"/>
                <w:lang w:eastAsia="en-AU"/>
              </w:rPr>
            </w:pPr>
          </w:p>
        </w:tc>
      </w:tr>
      <w:tr w:rsidR="00067924" w14:paraId="11450127" w14:textId="77777777" w:rsidTr="00435D06">
        <w:tc>
          <w:tcPr>
            <w:tcW w:w="379" w:type="pct"/>
            <w:vAlign w:val="top"/>
          </w:tcPr>
          <w:p w14:paraId="0980CA3E" w14:textId="77777777" w:rsidR="00067924" w:rsidRDefault="00067924" w:rsidP="009C063E">
            <w:pPr>
              <w:pStyle w:val="Body"/>
              <w:jc w:val="center"/>
              <w:rPr>
                <w:bCs/>
                <w:szCs w:val="24"/>
                <w:lang w:eastAsia="en-AU"/>
              </w:rPr>
            </w:pPr>
            <w:r>
              <w:rPr>
                <w:bCs/>
                <w:szCs w:val="24"/>
                <w:lang w:eastAsia="en-AU"/>
              </w:rPr>
              <w:t>2.3</w:t>
            </w:r>
          </w:p>
        </w:tc>
        <w:tc>
          <w:tcPr>
            <w:tcW w:w="1798" w:type="pct"/>
            <w:vAlign w:val="top"/>
          </w:tcPr>
          <w:p w14:paraId="2257FBEB" w14:textId="77777777" w:rsidR="00067924" w:rsidRDefault="003D5C40" w:rsidP="009C063E">
            <w:pPr>
              <w:pStyle w:val="Body"/>
              <w:rPr>
                <w:szCs w:val="24"/>
                <w:lang w:eastAsia="en-AU"/>
              </w:rPr>
            </w:pPr>
            <w:r w:rsidRPr="003D5C40">
              <w:rPr>
                <w:szCs w:val="24"/>
                <w:lang w:eastAsia="en-AU"/>
              </w:rPr>
              <w:t>Contribute to developing risk management strategies that control identified risks</w:t>
            </w:r>
          </w:p>
          <w:p w14:paraId="4A573C3C" w14:textId="77777777" w:rsidR="002A1AAA" w:rsidRDefault="002A1AAA" w:rsidP="009C063E">
            <w:pPr>
              <w:pStyle w:val="Body"/>
              <w:rPr>
                <w:szCs w:val="24"/>
                <w:lang w:eastAsia="en-AU"/>
              </w:rPr>
            </w:pPr>
            <w:r w:rsidRPr="002A1AAA">
              <w:rPr>
                <w:szCs w:val="24"/>
                <w:lang w:eastAsia="en-AU"/>
              </w:rPr>
              <w:t>Assist in developing suitable cyber security response options</w:t>
            </w:r>
          </w:p>
          <w:p w14:paraId="16427F28" w14:textId="77777777" w:rsidR="00CB2A99" w:rsidRDefault="00DC3F11" w:rsidP="009C063E">
            <w:pPr>
              <w:pStyle w:val="Body"/>
              <w:rPr>
                <w:szCs w:val="24"/>
                <w:lang w:eastAsia="en-AU"/>
              </w:rPr>
            </w:pPr>
            <w:r w:rsidRPr="00DC3F11">
              <w:rPr>
                <w:szCs w:val="24"/>
                <w:lang w:eastAsia="en-AU"/>
              </w:rPr>
              <w:t>List the personnel responsible for implementation, including self</w:t>
            </w:r>
          </w:p>
          <w:p w14:paraId="2CDB6459" w14:textId="5FD8ABC5" w:rsidR="002F08DF" w:rsidRDefault="00CB2A99" w:rsidP="009C063E">
            <w:pPr>
              <w:pStyle w:val="Body"/>
              <w:rPr>
                <w:szCs w:val="24"/>
                <w:lang w:eastAsia="en-AU"/>
              </w:rPr>
            </w:pPr>
            <w:r w:rsidRPr="00CB2A99">
              <w:rPr>
                <w:szCs w:val="24"/>
                <w:lang w:eastAsia="en-AU"/>
              </w:rPr>
              <w:t>Identify benchmarks to track the effectiveness of each risk management strategy</w:t>
            </w:r>
          </w:p>
        </w:tc>
        <w:sdt>
          <w:sdtPr>
            <w:rPr>
              <w:iCs/>
              <w:szCs w:val="24"/>
              <w:lang w:eastAsia="en-AU"/>
            </w:rPr>
            <w:id w:val="341819001"/>
            <w14:checkbox>
              <w14:checked w14:val="0"/>
              <w14:checkedState w14:val="2612" w14:font="MS Gothic"/>
              <w14:uncheckedState w14:val="2610" w14:font="MS Gothic"/>
            </w14:checkbox>
          </w:sdtPr>
          <w:sdtContent>
            <w:tc>
              <w:tcPr>
                <w:tcW w:w="237" w:type="pct"/>
                <w:vAlign w:val="top"/>
              </w:tcPr>
              <w:p w14:paraId="77A56A2B"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618824992"/>
            <w14:checkbox>
              <w14:checked w14:val="0"/>
              <w14:checkedState w14:val="2612" w14:font="MS Gothic"/>
              <w14:uncheckedState w14:val="2610" w14:font="MS Gothic"/>
            </w14:checkbox>
          </w:sdtPr>
          <w:sdtContent>
            <w:tc>
              <w:tcPr>
                <w:tcW w:w="237" w:type="pct"/>
                <w:vAlign w:val="top"/>
              </w:tcPr>
              <w:p w14:paraId="1FE6EA89"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766225507"/>
            <w14:checkbox>
              <w14:checked w14:val="0"/>
              <w14:checkedState w14:val="2612" w14:font="MS Gothic"/>
              <w14:uncheckedState w14:val="2610" w14:font="MS Gothic"/>
            </w14:checkbox>
          </w:sdtPr>
          <w:sdtContent>
            <w:tc>
              <w:tcPr>
                <w:tcW w:w="237" w:type="pct"/>
                <w:vAlign w:val="top"/>
              </w:tcPr>
              <w:p w14:paraId="78C0476F"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570303"/>
            <w14:checkbox>
              <w14:checked w14:val="0"/>
              <w14:checkedState w14:val="2612" w14:font="MS Gothic"/>
              <w14:uncheckedState w14:val="2610" w14:font="MS Gothic"/>
            </w14:checkbox>
          </w:sdtPr>
          <w:sdtContent>
            <w:tc>
              <w:tcPr>
                <w:tcW w:w="237" w:type="pct"/>
                <w:vAlign w:val="top"/>
              </w:tcPr>
              <w:p w14:paraId="038159F9"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1465679F" w14:textId="77777777" w:rsidR="00067924" w:rsidRPr="00F70935" w:rsidRDefault="00067924" w:rsidP="009C063E">
            <w:pPr>
              <w:pStyle w:val="Body"/>
              <w:rPr>
                <w:iCs/>
                <w:szCs w:val="24"/>
                <w:lang w:eastAsia="en-AU"/>
              </w:rPr>
            </w:pPr>
          </w:p>
        </w:tc>
      </w:tr>
    </w:tbl>
    <w:p w14:paraId="40B785B5" w14:textId="3C912AC3" w:rsidR="0082004A" w:rsidRDefault="0082004A">
      <w:pPr>
        <w:tabs>
          <w:tab w:val="clear" w:pos="284"/>
        </w:tabs>
        <w:spacing w:before="0" w:after="200" w:line="276" w:lineRule="auto"/>
      </w:pPr>
    </w:p>
    <w:p w14:paraId="28223CA1" w14:textId="77777777" w:rsidR="0082004A" w:rsidRDefault="0082004A">
      <w:pPr>
        <w:tabs>
          <w:tab w:val="clear" w:pos="284"/>
        </w:tabs>
        <w:spacing w:before="0" w:after="200" w:line="276" w:lineRule="auto"/>
      </w:pPr>
      <w:r>
        <w:br w:type="page"/>
      </w:r>
    </w:p>
    <w:p w14:paraId="5FB36BD3" w14:textId="5B360906" w:rsidR="00067924" w:rsidRDefault="00067924" w:rsidP="00067924">
      <w:pPr>
        <w:pStyle w:val="Heading3"/>
      </w:pPr>
      <w:r>
        <w:lastRenderedPageBreak/>
        <w:t>Part 3: Consultation</w:t>
      </w:r>
    </w:p>
    <w:p w14:paraId="61C67B02" w14:textId="5E4EAE19" w:rsidR="00F26C47" w:rsidRDefault="00F26C47" w:rsidP="00F26C47">
      <w:pPr>
        <w:pStyle w:val="Caption"/>
        <w:keepNext/>
      </w:pPr>
      <w:r>
        <w:t xml:space="preserve">Table </w:t>
      </w:r>
      <w:r>
        <w:fldChar w:fldCharType="begin"/>
      </w:r>
      <w:r>
        <w:instrText>SEQ Table \* ARABIC</w:instrText>
      </w:r>
      <w:r>
        <w:fldChar w:fldCharType="separate"/>
      </w:r>
      <w:r>
        <w:rPr>
          <w:noProof/>
        </w:rPr>
        <w:t>11</w:t>
      </w:r>
      <w:r>
        <w:fldChar w:fldCharType="end"/>
      </w:r>
      <w:r>
        <w:t xml:space="preserve"> Checklist</w:t>
      </w:r>
    </w:p>
    <w:tbl>
      <w:tblPr>
        <w:tblStyle w:val="TableGrid"/>
        <w:tblW w:w="5347" w:type="pct"/>
        <w:tblLayout w:type="fixed"/>
        <w:tblLook w:val="04A0" w:firstRow="1" w:lastRow="0" w:firstColumn="1" w:lastColumn="0" w:noHBand="0" w:noVBand="1"/>
        <w:tblDescription w:val="Assessment instructions"/>
      </w:tblPr>
      <w:tblGrid>
        <w:gridCol w:w="1135"/>
        <w:gridCol w:w="5381"/>
        <w:gridCol w:w="709"/>
        <w:gridCol w:w="709"/>
        <w:gridCol w:w="709"/>
        <w:gridCol w:w="709"/>
        <w:gridCol w:w="5611"/>
      </w:tblGrid>
      <w:tr w:rsidR="00067924" w14:paraId="1793C014" w14:textId="77777777" w:rsidTr="009C063E">
        <w:trPr>
          <w:cnfStyle w:val="100000000000" w:firstRow="1" w:lastRow="0" w:firstColumn="0" w:lastColumn="0" w:oddVBand="0" w:evenVBand="0" w:oddHBand="0" w:evenHBand="0" w:firstRowFirstColumn="0" w:firstRowLastColumn="0" w:lastRowFirstColumn="0" w:lastRowLastColumn="0"/>
          <w:cantSplit w:val="0"/>
          <w:tblHeader/>
        </w:trPr>
        <w:tc>
          <w:tcPr>
            <w:tcW w:w="379" w:type="pct"/>
            <w:vAlign w:val="top"/>
          </w:tcPr>
          <w:p w14:paraId="2B93A03E" w14:textId="77777777" w:rsidR="00067924" w:rsidRPr="006F4CA7" w:rsidRDefault="00067924" w:rsidP="009C063E">
            <w:pPr>
              <w:jc w:val="center"/>
              <w:rPr>
                <w:lang w:eastAsia="en-AU"/>
              </w:rPr>
            </w:pPr>
            <w:r w:rsidRPr="006F4CA7">
              <w:rPr>
                <w:lang w:eastAsia="en-AU"/>
              </w:rPr>
              <w:t>Task number</w:t>
            </w:r>
          </w:p>
        </w:tc>
        <w:tc>
          <w:tcPr>
            <w:tcW w:w="1798" w:type="pct"/>
          </w:tcPr>
          <w:p w14:paraId="597741D0" w14:textId="77777777" w:rsidR="00067924" w:rsidRPr="006F4CA7" w:rsidRDefault="00067924" w:rsidP="009C063E">
            <w:pPr>
              <w:rPr>
                <w:lang w:eastAsia="en-AU"/>
              </w:rPr>
            </w:pPr>
            <w:r w:rsidRPr="006F4CA7">
              <w:rPr>
                <w:lang w:eastAsia="en-AU"/>
              </w:rPr>
              <w:t>Did the student do the following?</w:t>
            </w:r>
          </w:p>
        </w:tc>
        <w:tc>
          <w:tcPr>
            <w:tcW w:w="237" w:type="pct"/>
          </w:tcPr>
          <w:p w14:paraId="4F24B9DA" w14:textId="77777777" w:rsidR="00067924" w:rsidRPr="006F4CA7" w:rsidRDefault="00067924" w:rsidP="009C063E">
            <w:pPr>
              <w:jc w:val="center"/>
              <w:rPr>
                <w:lang w:eastAsia="en-AU"/>
              </w:rPr>
            </w:pPr>
            <w:r w:rsidRPr="00E16965">
              <w:rPr>
                <w:lang w:eastAsia="en-AU"/>
              </w:rPr>
              <w:t>S</w:t>
            </w:r>
          </w:p>
        </w:tc>
        <w:tc>
          <w:tcPr>
            <w:tcW w:w="237" w:type="pct"/>
          </w:tcPr>
          <w:p w14:paraId="4EFAD29C" w14:textId="77777777" w:rsidR="00067924" w:rsidRPr="006F4CA7" w:rsidRDefault="00067924" w:rsidP="009C063E">
            <w:pPr>
              <w:jc w:val="center"/>
              <w:rPr>
                <w:lang w:eastAsia="en-AU"/>
              </w:rPr>
            </w:pPr>
            <w:r w:rsidRPr="00E16965">
              <w:rPr>
                <w:lang w:eastAsia="en-AU"/>
              </w:rPr>
              <w:t>U/S</w:t>
            </w:r>
          </w:p>
        </w:tc>
        <w:tc>
          <w:tcPr>
            <w:tcW w:w="237" w:type="pct"/>
          </w:tcPr>
          <w:p w14:paraId="076E9287" w14:textId="77777777" w:rsidR="00067924" w:rsidRPr="006F4CA7" w:rsidRDefault="00067924" w:rsidP="009C063E">
            <w:pPr>
              <w:jc w:val="center"/>
              <w:rPr>
                <w:lang w:eastAsia="en-AU"/>
              </w:rPr>
            </w:pPr>
            <w:r w:rsidRPr="00E16965">
              <w:rPr>
                <w:lang w:eastAsia="en-AU"/>
              </w:rPr>
              <w:t>S</w:t>
            </w:r>
          </w:p>
        </w:tc>
        <w:tc>
          <w:tcPr>
            <w:tcW w:w="237" w:type="pct"/>
          </w:tcPr>
          <w:p w14:paraId="37F7EF14" w14:textId="77777777" w:rsidR="00067924" w:rsidRPr="006F4CA7" w:rsidRDefault="00067924" w:rsidP="009C063E">
            <w:pPr>
              <w:jc w:val="center"/>
              <w:rPr>
                <w:lang w:eastAsia="en-AU"/>
              </w:rPr>
            </w:pPr>
            <w:r w:rsidRPr="00E16965">
              <w:rPr>
                <w:lang w:eastAsia="en-AU"/>
              </w:rPr>
              <w:t>U/S</w:t>
            </w:r>
          </w:p>
        </w:tc>
        <w:tc>
          <w:tcPr>
            <w:tcW w:w="1875" w:type="pct"/>
          </w:tcPr>
          <w:p w14:paraId="3D9BA849" w14:textId="77777777" w:rsidR="00067924" w:rsidRPr="006F4CA7" w:rsidRDefault="00067924" w:rsidP="009C063E">
            <w:pPr>
              <w:rPr>
                <w:lang w:eastAsia="en-AU"/>
              </w:rPr>
            </w:pPr>
            <w:r w:rsidRPr="006F4CA7">
              <w:rPr>
                <w:lang w:eastAsia="en-AU"/>
              </w:rPr>
              <w:t>Assessor comments</w:t>
            </w:r>
          </w:p>
        </w:tc>
      </w:tr>
      <w:tr w:rsidR="00067924" w14:paraId="13A7C79A" w14:textId="77777777" w:rsidTr="009C063E">
        <w:trPr>
          <w:cantSplit w:val="0"/>
        </w:trPr>
        <w:tc>
          <w:tcPr>
            <w:tcW w:w="379" w:type="pct"/>
            <w:vAlign w:val="top"/>
          </w:tcPr>
          <w:p w14:paraId="1A3C84A7" w14:textId="77777777" w:rsidR="00067924" w:rsidRPr="006F4CA7" w:rsidRDefault="00067924" w:rsidP="009C063E">
            <w:pPr>
              <w:pStyle w:val="Body"/>
              <w:jc w:val="center"/>
              <w:rPr>
                <w:bCs/>
                <w:szCs w:val="24"/>
                <w:lang w:eastAsia="en-AU"/>
              </w:rPr>
            </w:pPr>
            <w:r>
              <w:rPr>
                <w:bCs/>
                <w:szCs w:val="24"/>
                <w:lang w:eastAsia="en-AU"/>
              </w:rPr>
              <w:t>1.1</w:t>
            </w:r>
          </w:p>
        </w:tc>
        <w:tc>
          <w:tcPr>
            <w:tcW w:w="1798" w:type="pct"/>
            <w:vAlign w:val="top"/>
          </w:tcPr>
          <w:p w14:paraId="1EB9B5CA" w14:textId="5B4D59FD" w:rsidR="00067924" w:rsidRPr="000C6165" w:rsidRDefault="006C35FF" w:rsidP="009C063E">
            <w:pPr>
              <w:pStyle w:val="Body"/>
              <w:rPr>
                <w:iCs/>
                <w:lang w:bidi="en-US"/>
              </w:rPr>
            </w:pPr>
            <w:r>
              <w:rPr>
                <w:iCs/>
                <w:lang w:bidi="en-US"/>
              </w:rPr>
              <w:t xml:space="preserve">Download </w:t>
            </w:r>
            <w:r w:rsidR="597C5809" w:rsidRPr="597C5809">
              <w:rPr>
                <w:lang w:bidi="en-US"/>
              </w:rPr>
              <w:t xml:space="preserve">the </w:t>
            </w:r>
            <w:r>
              <w:rPr>
                <w:iCs/>
                <w:lang w:bidi="en-US"/>
              </w:rPr>
              <w:t xml:space="preserve">GE agenda template </w:t>
            </w:r>
          </w:p>
        </w:tc>
        <w:sdt>
          <w:sdtPr>
            <w:rPr>
              <w:iCs/>
              <w:szCs w:val="24"/>
              <w:lang w:eastAsia="en-AU"/>
            </w:rPr>
            <w:id w:val="1684928556"/>
            <w14:checkbox>
              <w14:checked w14:val="0"/>
              <w14:checkedState w14:val="2612" w14:font="MS Gothic"/>
              <w14:uncheckedState w14:val="2610" w14:font="MS Gothic"/>
            </w14:checkbox>
          </w:sdtPr>
          <w:sdtContent>
            <w:tc>
              <w:tcPr>
                <w:tcW w:w="237" w:type="pct"/>
                <w:vAlign w:val="top"/>
              </w:tcPr>
              <w:p w14:paraId="557FC5EC"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36382732"/>
            <w14:checkbox>
              <w14:checked w14:val="0"/>
              <w14:checkedState w14:val="2612" w14:font="MS Gothic"/>
              <w14:uncheckedState w14:val="2610" w14:font="MS Gothic"/>
            </w14:checkbox>
          </w:sdtPr>
          <w:sdtContent>
            <w:tc>
              <w:tcPr>
                <w:tcW w:w="237" w:type="pct"/>
                <w:vAlign w:val="top"/>
              </w:tcPr>
              <w:p w14:paraId="21D8C9C6"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95510538"/>
            <w14:checkbox>
              <w14:checked w14:val="0"/>
              <w14:checkedState w14:val="2612" w14:font="MS Gothic"/>
              <w14:uncheckedState w14:val="2610" w14:font="MS Gothic"/>
            </w14:checkbox>
          </w:sdtPr>
          <w:sdtContent>
            <w:tc>
              <w:tcPr>
                <w:tcW w:w="237" w:type="pct"/>
                <w:vAlign w:val="top"/>
              </w:tcPr>
              <w:p w14:paraId="14C17F02"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839426136"/>
            <w14:checkbox>
              <w14:checked w14:val="0"/>
              <w14:checkedState w14:val="2612" w14:font="MS Gothic"/>
              <w14:uncheckedState w14:val="2610" w14:font="MS Gothic"/>
            </w14:checkbox>
          </w:sdtPr>
          <w:sdtContent>
            <w:tc>
              <w:tcPr>
                <w:tcW w:w="237" w:type="pct"/>
                <w:vAlign w:val="top"/>
              </w:tcPr>
              <w:p w14:paraId="5E322D8A" w14:textId="77777777" w:rsidR="00067924" w:rsidRPr="00A509BC" w:rsidRDefault="00067924" w:rsidP="009C063E">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08F0A99E" w14:textId="321F6065" w:rsidR="00067924" w:rsidRPr="00F70935" w:rsidRDefault="00067924" w:rsidP="006C35FF">
            <w:pPr>
              <w:pStyle w:val="Body"/>
              <w:rPr>
                <w:iCs/>
                <w:szCs w:val="24"/>
                <w:lang w:eastAsia="en-AU"/>
              </w:rPr>
            </w:pPr>
            <w:r w:rsidRPr="00A509BC">
              <w:rPr>
                <w:szCs w:val="24"/>
                <w:lang w:eastAsia="en-AU"/>
              </w:rPr>
              <w:t>Date:</w:t>
            </w:r>
          </w:p>
        </w:tc>
      </w:tr>
      <w:tr w:rsidR="00067924" w14:paraId="6932A230" w14:textId="77777777" w:rsidTr="009C063E">
        <w:trPr>
          <w:cantSplit w:val="0"/>
        </w:trPr>
        <w:tc>
          <w:tcPr>
            <w:tcW w:w="379" w:type="pct"/>
            <w:vAlign w:val="top"/>
          </w:tcPr>
          <w:p w14:paraId="26A11113" w14:textId="77777777" w:rsidR="00067924" w:rsidRPr="00060334" w:rsidRDefault="00067924" w:rsidP="009C063E">
            <w:pPr>
              <w:pStyle w:val="Body"/>
              <w:jc w:val="center"/>
              <w:rPr>
                <w:bCs/>
                <w:szCs w:val="24"/>
                <w:lang w:eastAsia="en-AU"/>
              </w:rPr>
            </w:pPr>
            <w:r>
              <w:rPr>
                <w:bCs/>
                <w:szCs w:val="24"/>
                <w:lang w:eastAsia="en-AU"/>
              </w:rPr>
              <w:t>1.2</w:t>
            </w:r>
          </w:p>
        </w:tc>
        <w:tc>
          <w:tcPr>
            <w:tcW w:w="1798" w:type="pct"/>
            <w:vAlign w:val="top"/>
          </w:tcPr>
          <w:p w14:paraId="2E864DA4" w14:textId="50EE3E91" w:rsidR="00067924" w:rsidRPr="00A509BC" w:rsidRDefault="005F627D" w:rsidP="009C063E">
            <w:pPr>
              <w:pStyle w:val="Body"/>
              <w:rPr>
                <w:szCs w:val="24"/>
                <w:lang w:eastAsia="en-AU"/>
              </w:rPr>
            </w:pPr>
            <w:r>
              <w:rPr>
                <w:szCs w:val="24"/>
                <w:lang w:eastAsia="en-AU"/>
              </w:rPr>
              <w:t>Read Task 2 consultation meeting instructions</w:t>
            </w:r>
          </w:p>
        </w:tc>
        <w:sdt>
          <w:sdtPr>
            <w:rPr>
              <w:iCs/>
              <w:szCs w:val="24"/>
              <w:lang w:eastAsia="en-AU"/>
            </w:rPr>
            <w:id w:val="-1479837348"/>
            <w14:checkbox>
              <w14:checked w14:val="0"/>
              <w14:checkedState w14:val="2612" w14:font="MS Gothic"/>
              <w14:uncheckedState w14:val="2610" w14:font="MS Gothic"/>
            </w14:checkbox>
          </w:sdtPr>
          <w:sdtContent>
            <w:tc>
              <w:tcPr>
                <w:tcW w:w="237" w:type="pct"/>
                <w:vAlign w:val="top"/>
              </w:tcPr>
              <w:p w14:paraId="715D540F"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422385475"/>
            <w14:checkbox>
              <w14:checked w14:val="0"/>
              <w14:checkedState w14:val="2612" w14:font="MS Gothic"/>
              <w14:uncheckedState w14:val="2610" w14:font="MS Gothic"/>
            </w14:checkbox>
          </w:sdtPr>
          <w:sdtContent>
            <w:tc>
              <w:tcPr>
                <w:tcW w:w="237" w:type="pct"/>
                <w:vAlign w:val="top"/>
              </w:tcPr>
              <w:p w14:paraId="246EA83B"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68189751"/>
            <w14:checkbox>
              <w14:checked w14:val="0"/>
              <w14:checkedState w14:val="2612" w14:font="MS Gothic"/>
              <w14:uncheckedState w14:val="2610" w14:font="MS Gothic"/>
            </w14:checkbox>
          </w:sdtPr>
          <w:sdtContent>
            <w:tc>
              <w:tcPr>
                <w:tcW w:w="237" w:type="pct"/>
                <w:vAlign w:val="top"/>
              </w:tcPr>
              <w:p w14:paraId="44389EC0"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60680515"/>
            <w14:checkbox>
              <w14:checked w14:val="0"/>
              <w14:checkedState w14:val="2612" w14:font="MS Gothic"/>
              <w14:uncheckedState w14:val="2610" w14:font="MS Gothic"/>
            </w14:checkbox>
          </w:sdtPr>
          <w:sdtContent>
            <w:tc>
              <w:tcPr>
                <w:tcW w:w="237" w:type="pct"/>
                <w:vAlign w:val="top"/>
              </w:tcPr>
              <w:p w14:paraId="4B2EF1E2" w14:textId="77777777" w:rsidR="00067924" w:rsidRPr="00A509BC"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6302458A" w14:textId="77777777" w:rsidR="00067924" w:rsidRPr="00F70935" w:rsidRDefault="00067924" w:rsidP="009C063E">
            <w:pPr>
              <w:pStyle w:val="Body"/>
              <w:rPr>
                <w:iCs/>
                <w:szCs w:val="24"/>
                <w:lang w:eastAsia="en-AU"/>
              </w:rPr>
            </w:pPr>
          </w:p>
        </w:tc>
      </w:tr>
      <w:tr w:rsidR="00067924" w14:paraId="2AB816BF" w14:textId="77777777" w:rsidTr="009C063E">
        <w:trPr>
          <w:cantSplit w:val="0"/>
        </w:trPr>
        <w:tc>
          <w:tcPr>
            <w:tcW w:w="379" w:type="pct"/>
            <w:vAlign w:val="top"/>
          </w:tcPr>
          <w:p w14:paraId="5684EA39" w14:textId="77777777" w:rsidR="00067924" w:rsidRPr="00060334" w:rsidRDefault="00067924" w:rsidP="009C063E">
            <w:pPr>
              <w:pStyle w:val="Body"/>
              <w:jc w:val="center"/>
              <w:rPr>
                <w:bCs/>
                <w:szCs w:val="24"/>
                <w:lang w:eastAsia="en-AU"/>
              </w:rPr>
            </w:pPr>
            <w:r>
              <w:rPr>
                <w:bCs/>
                <w:szCs w:val="24"/>
                <w:lang w:eastAsia="en-AU"/>
              </w:rPr>
              <w:t>1.3</w:t>
            </w:r>
          </w:p>
        </w:tc>
        <w:tc>
          <w:tcPr>
            <w:tcW w:w="1798" w:type="pct"/>
            <w:vAlign w:val="top"/>
          </w:tcPr>
          <w:p w14:paraId="76E16000" w14:textId="63B7C968" w:rsidR="00067924" w:rsidRDefault="008C66F7" w:rsidP="009C063E">
            <w:pPr>
              <w:pStyle w:val="Body"/>
              <w:rPr>
                <w:lang w:eastAsia="en-AU"/>
              </w:rPr>
            </w:pPr>
            <w:r w:rsidRPr="008C66F7">
              <w:rPr>
                <w:lang w:eastAsia="en-AU"/>
              </w:rPr>
              <w:t>Incorporate the Task 2 meeting instructions as agenda items in the template</w:t>
            </w:r>
          </w:p>
          <w:p w14:paraId="7C3FC6EA" w14:textId="234DB3C4" w:rsidR="00A06A6F" w:rsidRDefault="00A06A6F" w:rsidP="009C063E">
            <w:pPr>
              <w:pStyle w:val="Body"/>
              <w:rPr>
                <w:lang w:eastAsia="en-AU"/>
              </w:rPr>
            </w:pPr>
            <w:r w:rsidRPr="597C5809">
              <w:rPr>
                <w:lang w:eastAsia="en-AU"/>
              </w:rPr>
              <w:t>Plan and implement a range of tasks directly related to own role</w:t>
            </w:r>
          </w:p>
          <w:p w14:paraId="0116DB60" w14:textId="76F62956" w:rsidR="00A06A6F" w:rsidRPr="008C66F7" w:rsidRDefault="00A06A6F" w:rsidP="009C063E">
            <w:pPr>
              <w:pStyle w:val="Body"/>
              <w:rPr>
                <w:szCs w:val="24"/>
                <w:highlight w:val="yellow"/>
                <w:lang w:eastAsia="en-AU"/>
              </w:rPr>
            </w:pPr>
            <w:r w:rsidRPr="00A06A6F">
              <w:rPr>
                <w:szCs w:val="24"/>
                <w:lang w:eastAsia="en-AU"/>
              </w:rPr>
              <w:t>Submit agenda</w:t>
            </w:r>
          </w:p>
        </w:tc>
        <w:sdt>
          <w:sdtPr>
            <w:rPr>
              <w:iCs/>
              <w:szCs w:val="24"/>
              <w:lang w:eastAsia="en-AU"/>
            </w:rPr>
            <w:id w:val="334811698"/>
            <w14:checkbox>
              <w14:checked w14:val="0"/>
              <w14:checkedState w14:val="2612" w14:font="MS Gothic"/>
              <w14:uncheckedState w14:val="2610" w14:font="MS Gothic"/>
            </w14:checkbox>
          </w:sdtPr>
          <w:sdtContent>
            <w:tc>
              <w:tcPr>
                <w:tcW w:w="237" w:type="pct"/>
                <w:vAlign w:val="top"/>
              </w:tcPr>
              <w:p w14:paraId="64EA9504" w14:textId="77777777" w:rsidR="00067924" w:rsidRDefault="00067924" w:rsidP="009C063E">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993924545"/>
            <w14:checkbox>
              <w14:checked w14:val="0"/>
              <w14:checkedState w14:val="2612" w14:font="MS Gothic"/>
              <w14:uncheckedState w14:val="2610" w14:font="MS Gothic"/>
            </w14:checkbox>
          </w:sdtPr>
          <w:sdtContent>
            <w:tc>
              <w:tcPr>
                <w:tcW w:w="237" w:type="pct"/>
                <w:vAlign w:val="top"/>
              </w:tcPr>
              <w:p w14:paraId="16639B90" w14:textId="77777777" w:rsidR="00067924" w:rsidRDefault="00067924" w:rsidP="009C063E">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715130685"/>
            <w14:checkbox>
              <w14:checked w14:val="0"/>
              <w14:checkedState w14:val="2612" w14:font="MS Gothic"/>
              <w14:uncheckedState w14:val="2610" w14:font="MS Gothic"/>
            </w14:checkbox>
          </w:sdtPr>
          <w:sdtContent>
            <w:tc>
              <w:tcPr>
                <w:tcW w:w="237" w:type="pct"/>
                <w:vAlign w:val="top"/>
              </w:tcPr>
              <w:p w14:paraId="0653B1D7" w14:textId="77777777" w:rsidR="00067924" w:rsidRDefault="00067924" w:rsidP="009C063E">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144190721"/>
            <w14:checkbox>
              <w14:checked w14:val="0"/>
              <w14:checkedState w14:val="2612" w14:font="MS Gothic"/>
              <w14:uncheckedState w14:val="2610" w14:font="MS Gothic"/>
            </w14:checkbox>
          </w:sdtPr>
          <w:sdtContent>
            <w:tc>
              <w:tcPr>
                <w:tcW w:w="237" w:type="pct"/>
                <w:vAlign w:val="top"/>
              </w:tcPr>
              <w:p w14:paraId="53DA465E" w14:textId="77777777" w:rsidR="00067924" w:rsidRDefault="00067924" w:rsidP="009C063E">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77CA6600" w14:textId="77777777" w:rsidR="00067924" w:rsidRPr="00F70935" w:rsidRDefault="00067924" w:rsidP="009C063E">
            <w:pPr>
              <w:pStyle w:val="Body"/>
              <w:rPr>
                <w:iCs/>
                <w:szCs w:val="24"/>
                <w:lang w:eastAsia="en-AU"/>
              </w:rPr>
            </w:pPr>
          </w:p>
        </w:tc>
      </w:tr>
      <w:tr w:rsidR="00067924" w14:paraId="3D5B68CE" w14:textId="77777777" w:rsidTr="009C063E">
        <w:trPr>
          <w:cantSplit w:val="0"/>
        </w:trPr>
        <w:tc>
          <w:tcPr>
            <w:tcW w:w="379" w:type="pct"/>
            <w:vAlign w:val="top"/>
          </w:tcPr>
          <w:p w14:paraId="734D63E4" w14:textId="7E91C4E2" w:rsidR="00067924" w:rsidRDefault="00067924" w:rsidP="009C063E">
            <w:pPr>
              <w:pStyle w:val="Body"/>
              <w:jc w:val="center"/>
              <w:rPr>
                <w:bCs/>
                <w:szCs w:val="24"/>
                <w:lang w:eastAsia="en-AU"/>
              </w:rPr>
            </w:pPr>
            <w:r>
              <w:rPr>
                <w:bCs/>
                <w:szCs w:val="24"/>
                <w:lang w:eastAsia="en-AU"/>
              </w:rPr>
              <w:t>2</w:t>
            </w:r>
          </w:p>
        </w:tc>
        <w:tc>
          <w:tcPr>
            <w:tcW w:w="1798" w:type="pct"/>
            <w:vAlign w:val="top"/>
          </w:tcPr>
          <w:p w14:paraId="7AFE1F1B" w14:textId="2BBC7690" w:rsidR="00067924" w:rsidRPr="00A06A6F" w:rsidRDefault="00067924" w:rsidP="009C063E">
            <w:pPr>
              <w:pStyle w:val="Body"/>
              <w:rPr>
                <w:i/>
                <w:lang w:eastAsia="en-AU"/>
              </w:rPr>
            </w:pPr>
            <w:r w:rsidRPr="00A06A6F">
              <w:rPr>
                <w:i/>
                <w:lang w:bidi="en-US"/>
              </w:rPr>
              <w:t xml:space="preserve">Refer to </w:t>
            </w:r>
            <w:r w:rsidR="597C5809" w:rsidRPr="597C5809">
              <w:rPr>
                <w:i/>
                <w:iCs/>
                <w:lang w:bidi="en-US"/>
              </w:rPr>
              <w:t xml:space="preserve">the </w:t>
            </w:r>
            <w:r w:rsidRPr="00A06A6F">
              <w:rPr>
                <w:i/>
                <w:lang w:bidi="en-US"/>
              </w:rPr>
              <w:t>Observation Checklist</w:t>
            </w:r>
          </w:p>
        </w:tc>
        <w:sdt>
          <w:sdtPr>
            <w:rPr>
              <w:iCs/>
              <w:szCs w:val="24"/>
              <w:lang w:eastAsia="en-AU"/>
            </w:rPr>
            <w:id w:val="1970935298"/>
            <w14:checkbox>
              <w14:checked w14:val="0"/>
              <w14:checkedState w14:val="2612" w14:font="MS Gothic"/>
              <w14:uncheckedState w14:val="2610" w14:font="MS Gothic"/>
            </w14:checkbox>
          </w:sdtPr>
          <w:sdtContent>
            <w:tc>
              <w:tcPr>
                <w:tcW w:w="237" w:type="pct"/>
                <w:vAlign w:val="top"/>
              </w:tcPr>
              <w:p w14:paraId="01FC43A0"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59078805"/>
            <w14:checkbox>
              <w14:checked w14:val="0"/>
              <w14:checkedState w14:val="2612" w14:font="MS Gothic"/>
              <w14:uncheckedState w14:val="2610" w14:font="MS Gothic"/>
            </w14:checkbox>
          </w:sdtPr>
          <w:sdtContent>
            <w:tc>
              <w:tcPr>
                <w:tcW w:w="237" w:type="pct"/>
                <w:vAlign w:val="top"/>
              </w:tcPr>
              <w:p w14:paraId="45BB0B7E"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145231629"/>
            <w14:checkbox>
              <w14:checked w14:val="0"/>
              <w14:checkedState w14:val="2612" w14:font="MS Gothic"/>
              <w14:uncheckedState w14:val="2610" w14:font="MS Gothic"/>
            </w14:checkbox>
          </w:sdtPr>
          <w:sdtContent>
            <w:tc>
              <w:tcPr>
                <w:tcW w:w="237" w:type="pct"/>
                <w:vAlign w:val="top"/>
              </w:tcPr>
              <w:p w14:paraId="33B4CDB9"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524677809"/>
            <w14:checkbox>
              <w14:checked w14:val="0"/>
              <w14:checkedState w14:val="2612" w14:font="MS Gothic"/>
              <w14:uncheckedState w14:val="2610" w14:font="MS Gothic"/>
            </w14:checkbox>
          </w:sdtPr>
          <w:sdtContent>
            <w:tc>
              <w:tcPr>
                <w:tcW w:w="237" w:type="pct"/>
                <w:vAlign w:val="top"/>
              </w:tcPr>
              <w:p w14:paraId="3A4500BC" w14:textId="77777777" w:rsidR="00067924" w:rsidRDefault="00067924" w:rsidP="009C063E">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0439ED90" w14:textId="77777777" w:rsidR="00067924" w:rsidRPr="00F70935" w:rsidRDefault="00067924" w:rsidP="009C063E">
            <w:pPr>
              <w:pStyle w:val="Body"/>
              <w:rPr>
                <w:iCs/>
                <w:szCs w:val="24"/>
                <w:lang w:eastAsia="en-AU"/>
              </w:rPr>
            </w:pPr>
          </w:p>
        </w:tc>
      </w:tr>
    </w:tbl>
    <w:p w14:paraId="33F752F8" w14:textId="0D6BFCD6" w:rsidR="00A06A6F" w:rsidRDefault="00A06A6F">
      <w:pPr>
        <w:tabs>
          <w:tab w:val="clear" w:pos="284"/>
        </w:tabs>
        <w:spacing w:before="0" w:after="200" w:line="276" w:lineRule="auto"/>
      </w:pPr>
    </w:p>
    <w:p w14:paraId="02CF618E" w14:textId="77777777" w:rsidR="00A06A6F" w:rsidRDefault="00A06A6F">
      <w:pPr>
        <w:tabs>
          <w:tab w:val="clear" w:pos="284"/>
        </w:tabs>
        <w:spacing w:before="0" w:after="200" w:line="276" w:lineRule="auto"/>
      </w:pPr>
      <w:r>
        <w:br w:type="page"/>
      </w:r>
    </w:p>
    <w:p w14:paraId="79842E9D" w14:textId="68FF446E" w:rsidR="00067924" w:rsidRDefault="00067924" w:rsidP="00F26C47">
      <w:pPr>
        <w:pStyle w:val="Heading3"/>
      </w:pPr>
      <w:r>
        <w:lastRenderedPageBreak/>
        <w:t>Part 4: Evaluation</w:t>
      </w:r>
    </w:p>
    <w:p w14:paraId="034E565A" w14:textId="24E22B14" w:rsidR="00F26C47" w:rsidRDefault="00F26C47" w:rsidP="00F26C47">
      <w:pPr>
        <w:pStyle w:val="Caption"/>
        <w:keepNext/>
      </w:pPr>
      <w:r>
        <w:t xml:space="preserve">Table </w:t>
      </w:r>
      <w:r>
        <w:fldChar w:fldCharType="begin"/>
      </w:r>
      <w:r>
        <w:instrText>SEQ Table \* ARABIC</w:instrText>
      </w:r>
      <w:r>
        <w:fldChar w:fldCharType="separate"/>
      </w:r>
      <w:r>
        <w:rPr>
          <w:noProof/>
        </w:rPr>
        <w:t>12</w:t>
      </w:r>
      <w:r>
        <w:fldChar w:fldCharType="end"/>
      </w:r>
      <w:r>
        <w:t xml:space="preserve"> Checklist</w:t>
      </w:r>
    </w:p>
    <w:tbl>
      <w:tblPr>
        <w:tblStyle w:val="TableGrid"/>
        <w:tblW w:w="5347" w:type="pct"/>
        <w:tblLayout w:type="fixed"/>
        <w:tblLook w:val="04A0" w:firstRow="1" w:lastRow="0" w:firstColumn="1" w:lastColumn="0" w:noHBand="0" w:noVBand="1"/>
        <w:tblDescription w:val="Assessment instructions"/>
      </w:tblPr>
      <w:tblGrid>
        <w:gridCol w:w="1135"/>
        <w:gridCol w:w="5381"/>
        <w:gridCol w:w="709"/>
        <w:gridCol w:w="709"/>
        <w:gridCol w:w="709"/>
        <w:gridCol w:w="709"/>
        <w:gridCol w:w="5611"/>
      </w:tblGrid>
      <w:tr w:rsidR="00F26C47" w14:paraId="64174D9F" w14:textId="77777777" w:rsidTr="009C063E">
        <w:trPr>
          <w:cnfStyle w:val="100000000000" w:firstRow="1" w:lastRow="0" w:firstColumn="0" w:lastColumn="0" w:oddVBand="0" w:evenVBand="0" w:oddHBand="0" w:evenHBand="0" w:firstRowFirstColumn="0" w:firstRowLastColumn="0" w:lastRowFirstColumn="0" w:lastRowLastColumn="0"/>
          <w:cantSplit w:val="0"/>
          <w:tblHeader/>
        </w:trPr>
        <w:tc>
          <w:tcPr>
            <w:tcW w:w="379" w:type="pct"/>
            <w:vAlign w:val="top"/>
          </w:tcPr>
          <w:p w14:paraId="7CA68853" w14:textId="77777777" w:rsidR="00F26C47" w:rsidRPr="006F4CA7" w:rsidRDefault="00F26C47" w:rsidP="009C063E">
            <w:pPr>
              <w:jc w:val="center"/>
              <w:rPr>
                <w:lang w:eastAsia="en-AU"/>
              </w:rPr>
            </w:pPr>
            <w:r w:rsidRPr="006F4CA7">
              <w:rPr>
                <w:lang w:eastAsia="en-AU"/>
              </w:rPr>
              <w:t>Task number</w:t>
            </w:r>
          </w:p>
        </w:tc>
        <w:tc>
          <w:tcPr>
            <w:tcW w:w="1798" w:type="pct"/>
          </w:tcPr>
          <w:p w14:paraId="1BC8DAAE" w14:textId="77777777" w:rsidR="00F26C47" w:rsidRPr="006F4CA7" w:rsidRDefault="00F26C47" w:rsidP="009C063E">
            <w:pPr>
              <w:rPr>
                <w:lang w:eastAsia="en-AU"/>
              </w:rPr>
            </w:pPr>
            <w:r w:rsidRPr="006F4CA7">
              <w:rPr>
                <w:lang w:eastAsia="en-AU"/>
              </w:rPr>
              <w:t>Did the student do the following?</w:t>
            </w:r>
          </w:p>
        </w:tc>
        <w:tc>
          <w:tcPr>
            <w:tcW w:w="237" w:type="pct"/>
          </w:tcPr>
          <w:p w14:paraId="037A08E0" w14:textId="77777777" w:rsidR="00F26C47" w:rsidRPr="006F4CA7" w:rsidRDefault="00F26C47" w:rsidP="009C063E">
            <w:pPr>
              <w:jc w:val="center"/>
              <w:rPr>
                <w:lang w:eastAsia="en-AU"/>
              </w:rPr>
            </w:pPr>
            <w:r w:rsidRPr="00E16965">
              <w:rPr>
                <w:lang w:eastAsia="en-AU"/>
              </w:rPr>
              <w:t>S</w:t>
            </w:r>
          </w:p>
        </w:tc>
        <w:tc>
          <w:tcPr>
            <w:tcW w:w="237" w:type="pct"/>
          </w:tcPr>
          <w:p w14:paraId="7BB32DAC" w14:textId="77777777" w:rsidR="00F26C47" w:rsidRPr="006F4CA7" w:rsidRDefault="00F26C47" w:rsidP="009C063E">
            <w:pPr>
              <w:jc w:val="center"/>
              <w:rPr>
                <w:lang w:eastAsia="en-AU"/>
              </w:rPr>
            </w:pPr>
            <w:r w:rsidRPr="00E16965">
              <w:rPr>
                <w:lang w:eastAsia="en-AU"/>
              </w:rPr>
              <w:t>U/S</w:t>
            </w:r>
          </w:p>
        </w:tc>
        <w:tc>
          <w:tcPr>
            <w:tcW w:w="237" w:type="pct"/>
          </w:tcPr>
          <w:p w14:paraId="23EC1772" w14:textId="77777777" w:rsidR="00F26C47" w:rsidRPr="006F4CA7" w:rsidRDefault="00F26C47" w:rsidP="009C063E">
            <w:pPr>
              <w:jc w:val="center"/>
              <w:rPr>
                <w:lang w:eastAsia="en-AU"/>
              </w:rPr>
            </w:pPr>
            <w:r w:rsidRPr="00E16965">
              <w:rPr>
                <w:lang w:eastAsia="en-AU"/>
              </w:rPr>
              <w:t>S</w:t>
            </w:r>
          </w:p>
        </w:tc>
        <w:tc>
          <w:tcPr>
            <w:tcW w:w="237" w:type="pct"/>
          </w:tcPr>
          <w:p w14:paraId="334C42E9" w14:textId="77777777" w:rsidR="00F26C47" w:rsidRPr="006F4CA7" w:rsidRDefault="00F26C47" w:rsidP="009C063E">
            <w:pPr>
              <w:jc w:val="center"/>
              <w:rPr>
                <w:lang w:eastAsia="en-AU"/>
              </w:rPr>
            </w:pPr>
            <w:r w:rsidRPr="00E16965">
              <w:rPr>
                <w:lang w:eastAsia="en-AU"/>
              </w:rPr>
              <w:t>U/S</w:t>
            </w:r>
          </w:p>
        </w:tc>
        <w:tc>
          <w:tcPr>
            <w:tcW w:w="1875" w:type="pct"/>
          </w:tcPr>
          <w:p w14:paraId="0FAFBDF6" w14:textId="77777777" w:rsidR="00F26C47" w:rsidRPr="006F4CA7" w:rsidRDefault="00F26C47" w:rsidP="009C063E">
            <w:pPr>
              <w:rPr>
                <w:lang w:eastAsia="en-AU"/>
              </w:rPr>
            </w:pPr>
            <w:r w:rsidRPr="006F4CA7">
              <w:rPr>
                <w:lang w:eastAsia="en-AU"/>
              </w:rPr>
              <w:t>Assessor comments</w:t>
            </w:r>
          </w:p>
        </w:tc>
      </w:tr>
      <w:tr w:rsidR="00F26C47" w14:paraId="472780C0" w14:textId="77777777" w:rsidTr="009C063E">
        <w:trPr>
          <w:cantSplit w:val="0"/>
        </w:trPr>
        <w:tc>
          <w:tcPr>
            <w:tcW w:w="379" w:type="pct"/>
            <w:vAlign w:val="top"/>
          </w:tcPr>
          <w:p w14:paraId="6D09C2FF" w14:textId="77777777" w:rsidR="00F26C47" w:rsidRPr="006F4CA7" w:rsidRDefault="00F26C47" w:rsidP="009C063E">
            <w:pPr>
              <w:pStyle w:val="Body"/>
              <w:jc w:val="center"/>
              <w:rPr>
                <w:bCs/>
                <w:szCs w:val="24"/>
                <w:lang w:eastAsia="en-AU"/>
              </w:rPr>
            </w:pPr>
            <w:r>
              <w:rPr>
                <w:bCs/>
                <w:szCs w:val="24"/>
                <w:lang w:eastAsia="en-AU"/>
              </w:rPr>
              <w:t>1.1</w:t>
            </w:r>
          </w:p>
        </w:tc>
        <w:tc>
          <w:tcPr>
            <w:tcW w:w="1798" w:type="pct"/>
            <w:vAlign w:val="top"/>
          </w:tcPr>
          <w:p w14:paraId="2A8AA29B" w14:textId="0ADCA86E" w:rsidR="00F26C47" w:rsidRPr="000C6165" w:rsidRDefault="00121C46" w:rsidP="009C063E">
            <w:pPr>
              <w:pStyle w:val="Body"/>
              <w:rPr>
                <w:iCs/>
                <w:lang w:bidi="en-US"/>
              </w:rPr>
            </w:pPr>
            <w:r>
              <w:rPr>
                <w:iCs/>
                <w:lang w:bidi="en-US"/>
              </w:rPr>
              <w:t xml:space="preserve">Read an incident report and prepare </w:t>
            </w:r>
            <w:r w:rsidR="00C60877">
              <w:rPr>
                <w:iCs/>
                <w:lang w:bidi="en-US"/>
              </w:rPr>
              <w:t xml:space="preserve">and manage </w:t>
            </w:r>
            <w:r>
              <w:rPr>
                <w:iCs/>
                <w:lang w:bidi="en-US"/>
              </w:rPr>
              <w:t xml:space="preserve">an </w:t>
            </w:r>
            <w:r w:rsidR="00E934FB">
              <w:rPr>
                <w:iCs/>
                <w:lang w:bidi="en-US"/>
              </w:rPr>
              <w:t>I</w:t>
            </w:r>
            <w:r>
              <w:rPr>
                <w:iCs/>
                <w:lang w:bidi="en-US"/>
              </w:rPr>
              <w:t xml:space="preserve">ncident </w:t>
            </w:r>
            <w:r w:rsidR="00E934FB">
              <w:rPr>
                <w:iCs/>
                <w:lang w:bidi="en-US"/>
              </w:rPr>
              <w:t>R</w:t>
            </w:r>
            <w:r>
              <w:rPr>
                <w:iCs/>
                <w:lang w:bidi="en-US"/>
              </w:rPr>
              <w:t xml:space="preserve">esponse </w:t>
            </w:r>
            <w:r w:rsidR="00E934FB">
              <w:rPr>
                <w:iCs/>
                <w:lang w:bidi="en-US"/>
              </w:rPr>
              <w:t>P</w:t>
            </w:r>
            <w:r>
              <w:rPr>
                <w:iCs/>
                <w:lang w:bidi="en-US"/>
              </w:rPr>
              <w:t>lan appropriate to the scenario</w:t>
            </w:r>
          </w:p>
        </w:tc>
        <w:sdt>
          <w:sdtPr>
            <w:rPr>
              <w:iCs/>
              <w:szCs w:val="24"/>
              <w:lang w:eastAsia="en-AU"/>
            </w:rPr>
            <w:id w:val="-1250726168"/>
            <w14:checkbox>
              <w14:checked w14:val="0"/>
              <w14:checkedState w14:val="2612" w14:font="MS Gothic"/>
              <w14:uncheckedState w14:val="2610" w14:font="MS Gothic"/>
            </w14:checkbox>
          </w:sdtPr>
          <w:sdtContent>
            <w:tc>
              <w:tcPr>
                <w:tcW w:w="237" w:type="pct"/>
                <w:vAlign w:val="top"/>
              </w:tcPr>
              <w:p w14:paraId="238CD26D" w14:textId="77777777" w:rsidR="00F26C47" w:rsidRPr="00A509BC" w:rsidRDefault="00F26C47"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347917212"/>
            <w14:checkbox>
              <w14:checked w14:val="0"/>
              <w14:checkedState w14:val="2612" w14:font="MS Gothic"/>
              <w14:uncheckedState w14:val="2610" w14:font="MS Gothic"/>
            </w14:checkbox>
          </w:sdtPr>
          <w:sdtContent>
            <w:tc>
              <w:tcPr>
                <w:tcW w:w="237" w:type="pct"/>
                <w:vAlign w:val="top"/>
              </w:tcPr>
              <w:p w14:paraId="6C716953" w14:textId="77777777" w:rsidR="00F26C47" w:rsidRPr="00A509BC" w:rsidRDefault="00F26C47"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929801962"/>
            <w14:checkbox>
              <w14:checked w14:val="0"/>
              <w14:checkedState w14:val="2612" w14:font="MS Gothic"/>
              <w14:uncheckedState w14:val="2610" w14:font="MS Gothic"/>
            </w14:checkbox>
          </w:sdtPr>
          <w:sdtContent>
            <w:tc>
              <w:tcPr>
                <w:tcW w:w="237" w:type="pct"/>
                <w:vAlign w:val="top"/>
              </w:tcPr>
              <w:p w14:paraId="55E28B2A" w14:textId="77777777" w:rsidR="00F26C47" w:rsidRPr="00A509BC" w:rsidRDefault="00F26C47"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891183697"/>
            <w14:checkbox>
              <w14:checked w14:val="0"/>
              <w14:checkedState w14:val="2612" w14:font="MS Gothic"/>
              <w14:uncheckedState w14:val="2610" w14:font="MS Gothic"/>
            </w14:checkbox>
          </w:sdtPr>
          <w:sdtContent>
            <w:tc>
              <w:tcPr>
                <w:tcW w:w="237" w:type="pct"/>
                <w:vAlign w:val="top"/>
              </w:tcPr>
              <w:p w14:paraId="6F01A764" w14:textId="77777777" w:rsidR="00F26C47" w:rsidRPr="00A509BC" w:rsidRDefault="00F26C47" w:rsidP="009C063E">
                <w:pPr>
                  <w:pStyle w:val="Body"/>
                  <w:jc w:val="center"/>
                  <w:rPr>
                    <w:iCs/>
                    <w:szCs w:val="24"/>
                    <w:lang w:eastAsia="en-AU"/>
                  </w:rPr>
                </w:pPr>
                <w:r>
                  <w:rPr>
                    <w:rFonts w:ascii="MS Gothic" w:eastAsia="MS Gothic" w:hAnsi="MS Gothic" w:hint="eastAsia"/>
                    <w:iCs/>
                    <w:szCs w:val="24"/>
                    <w:lang w:eastAsia="en-AU"/>
                  </w:rPr>
                  <w:t>☐</w:t>
                </w:r>
              </w:p>
            </w:tc>
          </w:sdtContent>
        </w:sdt>
        <w:tc>
          <w:tcPr>
            <w:tcW w:w="1875" w:type="pct"/>
            <w:vAlign w:val="top"/>
          </w:tcPr>
          <w:p w14:paraId="2D7F9F11" w14:textId="77777777" w:rsidR="00F26C47" w:rsidRPr="00A509BC" w:rsidRDefault="00F26C47" w:rsidP="009C063E">
            <w:pPr>
              <w:pStyle w:val="Body"/>
              <w:rPr>
                <w:szCs w:val="24"/>
                <w:lang w:eastAsia="en-AU"/>
              </w:rPr>
            </w:pPr>
            <w:r w:rsidRPr="00A509BC">
              <w:rPr>
                <w:szCs w:val="24"/>
                <w:lang w:eastAsia="en-AU"/>
              </w:rPr>
              <w:t>Date:</w:t>
            </w:r>
          </w:p>
          <w:p w14:paraId="14060CD8" w14:textId="77777777" w:rsidR="00F26C47" w:rsidRPr="00F70935" w:rsidRDefault="00F26C47" w:rsidP="009C063E">
            <w:pPr>
              <w:pStyle w:val="Body"/>
              <w:rPr>
                <w:iCs/>
                <w:szCs w:val="24"/>
                <w:lang w:eastAsia="en-AU"/>
              </w:rPr>
            </w:pPr>
          </w:p>
        </w:tc>
      </w:tr>
      <w:tr w:rsidR="00F26C47" w14:paraId="125A7F60" w14:textId="77777777" w:rsidTr="009C063E">
        <w:trPr>
          <w:cantSplit w:val="0"/>
        </w:trPr>
        <w:tc>
          <w:tcPr>
            <w:tcW w:w="379" w:type="pct"/>
            <w:vAlign w:val="top"/>
          </w:tcPr>
          <w:p w14:paraId="51832E20" w14:textId="77777777" w:rsidR="00F26C47" w:rsidRPr="00060334" w:rsidRDefault="00F26C47" w:rsidP="009C063E">
            <w:pPr>
              <w:pStyle w:val="Body"/>
              <w:jc w:val="center"/>
              <w:rPr>
                <w:bCs/>
                <w:szCs w:val="24"/>
                <w:lang w:eastAsia="en-AU"/>
              </w:rPr>
            </w:pPr>
            <w:r>
              <w:rPr>
                <w:bCs/>
                <w:szCs w:val="24"/>
                <w:lang w:eastAsia="en-AU"/>
              </w:rPr>
              <w:t>1.2</w:t>
            </w:r>
          </w:p>
        </w:tc>
        <w:tc>
          <w:tcPr>
            <w:tcW w:w="1798" w:type="pct"/>
            <w:vAlign w:val="top"/>
          </w:tcPr>
          <w:p w14:paraId="4755A6E2" w14:textId="77777777" w:rsidR="00F26C47" w:rsidRDefault="009E3FFE" w:rsidP="009C063E">
            <w:pPr>
              <w:pStyle w:val="Body"/>
              <w:rPr>
                <w:szCs w:val="24"/>
                <w:lang w:eastAsia="en-AU"/>
              </w:rPr>
            </w:pPr>
            <w:r w:rsidRPr="009E3FFE">
              <w:rPr>
                <w:szCs w:val="24"/>
                <w:lang w:eastAsia="en-AU"/>
              </w:rPr>
              <w:t xml:space="preserve">Review compliance </w:t>
            </w:r>
            <w:r w:rsidR="00872BCD">
              <w:rPr>
                <w:szCs w:val="24"/>
                <w:lang w:eastAsia="en-AU"/>
              </w:rPr>
              <w:t xml:space="preserve">with IP and cyber security </w:t>
            </w:r>
            <w:r w:rsidRPr="009E3FFE">
              <w:rPr>
                <w:szCs w:val="24"/>
                <w:lang w:eastAsia="en-AU"/>
              </w:rPr>
              <w:t>protocols to work collaboratively in a virtual environment</w:t>
            </w:r>
          </w:p>
          <w:p w14:paraId="3A201439" w14:textId="0DF70F85" w:rsidR="00AE0664" w:rsidRPr="00A509BC" w:rsidRDefault="00AE0664" w:rsidP="009C063E">
            <w:pPr>
              <w:pStyle w:val="Body"/>
              <w:rPr>
                <w:szCs w:val="24"/>
                <w:lang w:eastAsia="en-AU"/>
              </w:rPr>
            </w:pPr>
            <w:r>
              <w:rPr>
                <w:szCs w:val="24"/>
                <w:lang w:eastAsia="en-AU"/>
              </w:rPr>
              <w:t>R</w:t>
            </w:r>
            <w:r w:rsidRPr="00AE0664">
              <w:rPr>
                <w:szCs w:val="24"/>
                <w:lang w:eastAsia="en-AU"/>
              </w:rPr>
              <w:t xml:space="preserve">eport </w:t>
            </w:r>
            <w:r>
              <w:rPr>
                <w:szCs w:val="24"/>
                <w:lang w:eastAsia="en-AU"/>
              </w:rPr>
              <w:t xml:space="preserve">on </w:t>
            </w:r>
            <w:r w:rsidRPr="00AE0664">
              <w:rPr>
                <w:szCs w:val="24"/>
                <w:lang w:eastAsia="en-AU"/>
              </w:rPr>
              <w:t>areas of potential risk</w:t>
            </w:r>
          </w:p>
        </w:tc>
        <w:sdt>
          <w:sdtPr>
            <w:rPr>
              <w:iCs/>
              <w:szCs w:val="24"/>
              <w:lang w:eastAsia="en-AU"/>
            </w:rPr>
            <w:id w:val="1393155064"/>
            <w14:checkbox>
              <w14:checked w14:val="0"/>
              <w14:checkedState w14:val="2612" w14:font="MS Gothic"/>
              <w14:uncheckedState w14:val="2610" w14:font="MS Gothic"/>
            </w14:checkbox>
          </w:sdtPr>
          <w:sdtContent>
            <w:tc>
              <w:tcPr>
                <w:tcW w:w="237" w:type="pct"/>
                <w:vAlign w:val="top"/>
              </w:tcPr>
              <w:p w14:paraId="7BB498E2" w14:textId="77777777" w:rsidR="00F26C47" w:rsidRPr="00A509BC" w:rsidRDefault="00F26C47"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332347960"/>
            <w14:checkbox>
              <w14:checked w14:val="0"/>
              <w14:checkedState w14:val="2612" w14:font="MS Gothic"/>
              <w14:uncheckedState w14:val="2610" w14:font="MS Gothic"/>
            </w14:checkbox>
          </w:sdtPr>
          <w:sdtContent>
            <w:tc>
              <w:tcPr>
                <w:tcW w:w="237" w:type="pct"/>
                <w:vAlign w:val="top"/>
              </w:tcPr>
              <w:p w14:paraId="5A5A0F8F" w14:textId="77777777" w:rsidR="00F26C47" w:rsidRPr="00A509BC" w:rsidRDefault="00F26C47"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146895580"/>
            <w14:checkbox>
              <w14:checked w14:val="0"/>
              <w14:checkedState w14:val="2612" w14:font="MS Gothic"/>
              <w14:uncheckedState w14:val="2610" w14:font="MS Gothic"/>
            </w14:checkbox>
          </w:sdtPr>
          <w:sdtContent>
            <w:tc>
              <w:tcPr>
                <w:tcW w:w="237" w:type="pct"/>
                <w:vAlign w:val="top"/>
              </w:tcPr>
              <w:p w14:paraId="4C13CBB9" w14:textId="77777777" w:rsidR="00F26C47" w:rsidRPr="00A509BC" w:rsidRDefault="00F26C47" w:rsidP="009C063E">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810931873"/>
            <w14:checkbox>
              <w14:checked w14:val="0"/>
              <w14:checkedState w14:val="2612" w14:font="MS Gothic"/>
              <w14:uncheckedState w14:val="2610" w14:font="MS Gothic"/>
            </w14:checkbox>
          </w:sdtPr>
          <w:sdtContent>
            <w:tc>
              <w:tcPr>
                <w:tcW w:w="237" w:type="pct"/>
                <w:vAlign w:val="top"/>
              </w:tcPr>
              <w:p w14:paraId="2E7B4BD4" w14:textId="77777777" w:rsidR="00F26C47" w:rsidRPr="00A509BC" w:rsidRDefault="00F26C47" w:rsidP="009C063E">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4B18D2C4" w14:textId="77777777" w:rsidR="00F26C47" w:rsidRPr="00F70935" w:rsidRDefault="00F26C47" w:rsidP="009C063E">
            <w:pPr>
              <w:pStyle w:val="Body"/>
              <w:rPr>
                <w:iCs/>
                <w:szCs w:val="24"/>
                <w:lang w:eastAsia="en-AU"/>
              </w:rPr>
            </w:pPr>
          </w:p>
        </w:tc>
      </w:tr>
      <w:tr w:rsidR="00F26C47" w14:paraId="73EF3233" w14:textId="77777777" w:rsidTr="009C063E">
        <w:trPr>
          <w:cantSplit w:val="0"/>
        </w:trPr>
        <w:tc>
          <w:tcPr>
            <w:tcW w:w="379" w:type="pct"/>
            <w:vAlign w:val="top"/>
          </w:tcPr>
          <w:p w14:paraId="34D53502" w14:textId="77777777" w:rsidR="00F26C47" w:rsidRPr="00060334" w:rsidRDefault="00F26C47" w:rsidP="009C063E">
            <w:pPr>
              <w:pStyle w:val="Body"/>
              <w:jc w:val="center"/>
              <w:rPr>
                <w:bCs/>
                <w:szCs w:val="24"/>
                <w:lang w:eastAsia="en-AU"/>
              </w:rPr>
            </w:pPr>
            <w:r>
              <w:rPr>
                <w:bCs/>
                <w:szCs w:val="24"/>
                <w:lang w:eastAsia="en-AU"/>
              </w:rPr>
              <w:t>1.3</w:t>
            </w:r>
          </w:p>
        </w:tc>
        <w:tc>
          <w:tcPr>
            <w:tcW w:w="1798" w:type="pct"/>
            <w:vAlign w:val="top"/>
          </w:tcPr>
          <w:p w14:paraId="5D87BDFC" w14:textId="77777777" w:rsidR="00F26C47" w:rsidRDefault="003D7EF3" w:rsidP="009C063E">
            <w:pPr>
              <w:pStyle w:val="Body"/>
              <w:rPr>
                <w:szCs w:val="24"/>
                <w:lang w:eastAsia="en-AU"/>
              </w:rPr>
            </w:pPr>
            <w:r w:rsidRPr="003D7EF3">
              <w:rPr>
                <w:szCs w:val="24"/>
                <w:lang w:eastAsia="en-AU"/>
              </w:rPr>
              <w:t xml:space="preserve">Contribute to the development of non-compliance incident recommendations </w:t>
            </w:r>
          </w:p>
          <w:p w14:paraId="31097EAC" w14:textId="4E364260" w:rsidR="005F269A" w:rsidRPr="00EC06EA" w:rsidRDefault="005F269A" w:rsidP="009C063E">
            <w:pPr>
              <w:pStyle w:val="Body"/>
              <w:rPr>
                <w:highlight w:val="yellow"/>
                <w:lang w:eastAsia="en-AU"/>
              </w:rPr>
            </w:pPr>
            <w:r w:rsidRPr="597C5809">
              <w:rPr>
                <w:lang w:eastAsia="en-AU"/>
              </w:rPr>
              <w:t>Respond intuitively to problems requiring immediate attention, drawing on experience to devise solutions</w:t>
            </w:r>
          </w:p>
        </w:tc>
        <w:sdt>
          <w:sdtPr>
            <w:rPr>
              <w:iCs/>
              <w:szCs w:val="24"/>
              <w:lang w:eastAsia="en-AU"/>
            </w:rPr>
            <w:id w:val="-1313784598"/>
            <w14:checkbox>
              <w14:checked w14:val="0"/>
              <w14:checkedState w14:val="2612" w14:font="MS Gothic"/>
              <w14:uncheckedState w14:val="2610" w14:font="MS Gothic"/>
            </w14:checkbox>
          </w:sdtPr>
          <w:sdtContent>
            <w:tc>
              <w:tcPr>
                <w:tcW w:w="237" w:type="pct"/>
                <w:vAlign w:val="top"/>
              </w:tcPr>
              <w:p w14:paraId="544D6BA4" w14:textId="77777777" w:rsidR="00F26C47" w:rsidRDefault="00F26C47" w:rsidP="009C063E">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007491233"/>
            <w14:checkbox>
              <w14:checked w14:val="0"/>
              <w14:checkedState w14:val="2612" w14:font="MS Gothic"/>
              <w14:uncheckedState w14:val="2610" w14:font="MS Gothic"/>
            </w14:checkbox>
          </w:sdtPr>
          <w:sdtContent>
            <w:tc>
              <w:tcPr>
                <w:tcW w:w="237" w:type="pct"/>
                <w:vAlign w:val="top"/>
              </w:tcPr>
              <w:p w14:paraId="392766A5" w14:textId="77777777" w:rsidR="00F26C47" w:rsidRDefault="00F26C47" w:rsidP="009C063E">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861248145"/>
            <w14:checkbox>
              <w14:checked w14:val="0"/>
              <w14:checkedState w14:val="2612" w14:font="MS Gothic"/>
              <w14:uncheckedState w14:val="2610" w14:font="MS Gothic"/>
            </w14:checkbox>
          </w:sdtPr>
          <w:sdtContent>
            <w:tc>
              <w:tcPr>
                <w:tcW w:w="237" w:type="pct"/>
                <w:vAlign w:val="top"/>
              </w:tcPr>
              <w:p w14:paraId="37998948" w14:textId="77777777" w:rsidR="00F26C47" w:rsidRDefault="00F26C47" w:rsidP="009C063E">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84019901"/>
            <w14:checkbox>
              <w14:checked w14:val="0"/>
              <w14:checkedState w14:val="2612" w14:font="MS Gothic"/>
              <w14:uncheckedState w14:val="2610" w14:font="MS Gothic"/>
            </w14:checkbox>
          </w:sdtPr>
          <w:sdtContent>
            <w:tc>
              <w:tcPr>
                <w:tcW w:w="237" w:type="pct"/>
                <w:vAlign w:val="top"/>
              </w:tcPr>
              <w:p w14:paraId="1834519F" w14:textId="77777777" w:rsidR="00F26C47" w:rsidRDefault="00F26C47" w:rsidP="009C063E">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2A2BF8A9" w14:textId="77777777" w:rsidR="00F26C47" w:rsidRPr="00F70935" w:rsidRDefault="00F26C47" w:rsidP="009C063E">
            <w:pPr>
              <w:pStyle w:val="Body"/>
              <w:rPr>
                <w:iCs/>
                <w:szCs w:val="24"/>
                <w:lang w:eastAsia="en-AU"/>
              </w:rPr>
            </w:pPr>
          </w:p>
        </w:tc>
      </w:tr>
      <w:tr w:rsidR="0083013C" w14:paraId="4F7212A8" w14:textId="77777777" w:rsidTr="009C063E">
        <w:trPr>
          <w:cantSplit w:val="0"/>
        </w:trPr>
        <w:tc>
          <w:tcPr>
            <w:tcW w:w="379" w:type="pct"/>
            <w:vAlign w:val="top"/>
          </w:tcPr>
          <w:p w14:paraId="5FA94E48" w14:textId="2437E46E" w:rsidR="0083013C" w:rsidRDefault="0083013C" w:rsidP="0083013C">
            <w:pPr>
              <w:pStyle w:val="Body"/>
              <w:jc w:val="center"/>
              <w:rPr>
                <w:bCs/>
                <w:szCs w:val="24"/>
                <w:lang w:eastAsia="en-AU"/>
              </w:rPr>
            </w:pPr>
            <w:r>
              <w:rPr>
                <w:bCs/>
                <w:szCs w:val="24"/>
                <w:lang w:eastAsia="en-AU"/>
              </w:rPr>
              <w:t>1.4</w:t>
            </w:r>
          </w:p>
        </w:tc>
        <w:tc>
          <w:tcPr>
            <w:tcW w:w="1798" w:type="pct"/>
            <w:vAlign w:val="top"/>
          </w:tcPr>
          <w:p w14:paraId="01FF8FAD" w14:textId="114EAFBB" w:rsidR="0083013C" w:rsidRDefault="0083013C" w:rsidP="0083013C">
            <w:pPr>
              <w:pStyle w:val="Body"/>
              <w:rPr>
                <w:lang w:eastAsia="en-AU"/>
              </w:rPr>
            </w:pPr>
            <w:r w:rsidRPr="597C5809">
              <w:rPr>
                <w:lang w:eastAsia="en-AU"/>
              </w:rPr>
              <w:t xml:space="preserve">Support evaluation of </w:t>
            </w:r>
            <w:r w:rsidR="597C5809" w:rsidRPr="597C5809">
              <w:rPr>
                <w:lang w:eastAsia="en-AU"/>
              </w:rPr>
              <w:t xml:space="preserve">the </w:t>
            </w:r>
            <w:r w:rsidRPr="597C5809">
              <w:rPr>
                <w:lang w:eastAsia="en-AU"/>
              </w:rPr>
              <w:t>effectiveness of implemented strategies</w:t>
            </w:r>
          </w:p>
          <w:p w14:paraId="7D2D07EE" w14:textId="1E80A5BA" w:rsidR="0083013C" w:rsidRPr="00EC06EA" w:rsidRDefault="0083013C" w:rsidP="0083013C">
            <w:pPr>
              <w:pStyle w:val="Body"/>
              <w:rPr>
                <w:szCs w:val="24"/>
                <w:highlight w:val="yellow"/>
                <w:lang w:eastAsia="en-AU"/>
              </w:rPr>
            </w:pPr>
            <w:r w:rsidRPr="00CE45AA">
              <w:rPr>
                <w:szCs w:val="24"/>
                <w:lang w:eastAsia="en-AU"/>
              </w:rPr>
              <w:t>Determine improvements to future work protocols</w:t>
            </w:r>
          </w:p>
        </w:tc>
        <w:sdt>
          <w:sdtPr>
            <w:rPr>
              <w:iCs/>
              <w:szCs w:val="24"/>
              <w:lang w:eastAsia="en-AU"/>
            </w:rPr>
            <w:id w:val="-849714990"/>
            <w14:checkbox>
              <w14:checked w14:val="0"/>
              <w14:checkedState w14:val="2612" w14:font="MS Gothic"/>
              <w14:uncheckedState w14:val="2610" w14:font="MS Gothic"/>
            </w14:checkbox>
          </w:sdtPr>
          <w:sdtContent>
            <w:tc>
              <w:tcPr>
                <w:tcW w:w="237" w:type="pct"/>
                <w:vAlign w:val="top"/>
              </w:tcPr>
              <w:p w14:paraId="43962541" w14:textId="3D0BD7BB" w:rsidR="0083013C" w:rsidRDefault="0083013C" w:rsidP="0083013C">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410467000"/>
            <w14:checkbox>
              <w14:checked w14:val="0"/>
              <w14:checkedState w14:val="2612" w14:font="MS Gothic"/>
              <w14:uncheckedState w14:val="2610" w14:font="MS Gothic"/>
            </w14:checkbox>
          </w:sdtPr>
          <w:sdtContent>
            <w:tc>
              <w:tcPr>
                <w:tcW w:w="237" w:type="pct"/>
                <w:vAlign w:val="top"/>
              </w:tcPr>
              <w:p w14:paraId="722008C0" w14:textId="2BF8C8AD" w:rsidR="0083013C" w:rsidRDefault="0083013C" w:rsidP="0083013C">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117253999"/>
            <w14:checkbox>
              <w14:checked w14:val="0"/>
              <w14:checkedState w14:val="2612" w14:font="MS Gothic"/>
              <w14:uncheckedState w14:val="2610" w14:font="MS Gothic"/>
            </w14:checkbox>
          </w:sdtPr>
          <w:sdtContent>
            <w:tc>
              <w:tcPr>
                <w:tcW w:w="237" w:type="pct"/>
                <w:vAlign w:val="top"/>
              </w:tcPr>
              <w:p w14:paraId="51FC9B4B" w14:textId="5E1A8387" w:rsidR="0083013C" w:rsidRDefault="0083013C" w:rsidP="0083013C">
                <w:pPr>
                  <w:pStyle w:val="Body"/>
                  <w:jc w:val="center"/>
                  <w:rPr>
                    <w:iCs/>
                    <w:szCs w:val="24"/>
                    <w:lang w:eastAsia="en-AU"/>
                  </w:rPr>
                </w:pPr>
                <w:r w:rsidRPr="00E958C1">
                  <w:rPr>
                    <w:rFonts w:ascii="Segoe UI Symbol" w:hAnsi="Segoe UI Symbol" w:cs="Segoe UI Symbol"/>
                    <w:iCs/>
                    <w:szCs w:val="24"/>
                    <w:lang w:eastAsia="en-AU"/>
                  </w:rPr>
                  <w:t>☐</w:t>
                </w:r>
              </w:p>
            </w:tc>
          </w:sdtContent>
        </w:sdt>
        <w:sdt>
          <w:sdtPr>
            <w:rPr>
              <w:iCs/>
              <w:szCs w:val="24"/>
              <w:lang w:eastAsia="en-AU"/>
            </w:rPr>
            <w:id w:val="-1329824721"/>
            <w14:checkbox>
              <w14:checked w14:val="0"/>
              <w14:checkedState w14:val="2612" w14:font="MS Gothic"/>
              <w14:uncheckedState w14:val="2610" w14:font="MS Gothic"/>
            </w14:checkbox>
          </w:sdtPr>
          <w:sdtContent>
            <w:tc>
              <w:tcPr>
                <w:tcW w:w="237" w:type="pct"/>
                <w:vAlign w:val="top"/>
              </w:tcPr>
              <w:p w14:paraId="62DE7BAA" w14:textId="6D3E204F" w:rsidR="0083013C" w:rsidRDefault="0083013C" w:rsidP="0083013C">
                <w:pPr>
                  <w:pStyle w:val="Body"/>
                  <w:jc w:val="center"/>
                  <w:rPr>
                    <w:iCs/>
                    <w:szCs w:val="24"/>
                    <w:lang w:eastAsia="en-AU"/>
                  </w:rPr>
                </w:pPr>
                <w:r w:rsidRPr="00E958C1">
                  <w:rPr>
                    <w:rFonts w:ascii="Segoe UI Symbol" w:hAnsi="Segoe UI Symbol" w:cs="Segoe UI Symbol"/>
                    <w:iCs/>
                    <w:szCs w:val="24"/>
                    <w:lang w:eastAsia="en-AU"/>
                  </w:rPr>
                  <w:t>☐</w:t>
                </w:r>
              </w:p>
            </w:tc>
          </w:sdtContent>
        </w:sdt>
        <w:tc>
          <w:tcPr>
            <w:tcW w:w="1875" w:type="pct"/>
            <w:vAlign w:val="top"/>
          </w:tcPr>
          <w:p w14:paraId="0C3B066C" w14:textId="77777777" w:rsidR="0083013C" w:rsidRPr="00F70935" w:rsidRDefault="0083013C" w:rsidP="0083013C">
            <w:pPr>
              <w:pStyle w:val="Body"/>
              <w:rPr>
                <w:iCs/>
                <w:szCs w:val="24"/>
                <w:lang w:eastAsia="en-AU"/>
              </w:rPr>
            </w:pPr>
          </w:p>
        </w:tc>
      </w:tr>
      <w:tr w:rsidR="0083013C" w14:paraId="70E19D3F" w14:textId="77777777" w:rsidTr="009C063E">
        <w:trPr>
          <w:cantSplit w:val="0"/>
        </w:trPr>
        <w:tc>
          <w:tcPr>
            <w:tcW w:w="379" w:type="pct"/>
            <w:vAlign w:val="top"/>
          </w:tcPr>
          <w:p w14:paraId="3A65C151" w14:textId="77777777" w:rsidR="0083013C" w:rsidRDefault="0083013C" w:rsidP="0083013C">
            <w:pPr>
              <w:pStyle w:val="Body"/>
              <w:jc w:val="center"/>
              <w:rPr>
                <w:bCs/>
                <w:szCs w:val="24"/>
                <w:lang w:eastAsia="en-AU"/>
              </w:rPr>
            </w:pPr>
            <w:r>
              <w:rPr>
                <w:bCs/>
                <w:szCs w:val="24"/>
                <w:lang w:eastAsia="en-AU"/>
              </w:rPr>
              <w:lastRenderedPageBreak/>
              <w:t>2.1</w:t>
            </w:r>
          </w:p>
        </w:tc>
        <w:tc>
          <w:tcPr>
            <w:tcW w:w="1798" w:type="pct"/>
            <w:vAlign w:val="top"/>
          </w:tcPr>
          <w:p w14:paraId="6CB624C1" w14:textId="0B618E65" w:rsidR="0083013C" w:rsidRPr="00555356" w:rsidRDefault="0083013C" w:rsidP="0083013C">
            <w:pPr>
              <w:pStyle w:val="Body"/>
              <w:rPr>
                <w:szCs w:val="24"/>
                <w:lang w:eastAsia="en-AU"/>
              </w:rPr>
            </w:pPr>
            <w:r>
              <w:rPr>
                <w:iCs/>
                <w:lang w:bidi="en-US"/>
              </w:rPr>
              <w:t>Read an incident report and prepare and manage an Incident Response Plan appropriate to the scenario</w:t>
            </w:r>
          </w:p>
        </w:tc>
        <w:sdt>
          <w:sdtPr>
            <w:rPr>
              <w:iCs/>
              <w:szCs w:val="24"/>
              <w:lang w:eastAsia="en-AU"/>
            </w:rPr>
            <w:id w:val="217723171"/>
            <w14:checkbox>
              <w14:checked w14:val="0"/>
              <w14:checkedState w14:val="2612" w14:font="MS Gothic"/>
              <w14:uncheckedState w14:val="2610" w14:font="MS Gothic"/>
            </w14:checkbox>
          </w:sdtPr>
          <w:sdtContent>
            <w:tc>
              <w:tcPr>
                <w:tcW w:w="237" w:type="pct"/>
                <w:vAlign w:val="top"/>
              </w:tcPr>
              <w:p w14:paraId="22ACE245"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657417033"/>
            <w14:checkbox>
              <w14:checked w14:val="0"/>
              <w14:checkedState w14:val="2612" w14:font="MS Gothic"/>
              <w14:uncheckedState w14:val="2610" w14:font="MS Gothic"/>
            </w14:checkbox>
          </w:sdtPr>
          <w:sdtContent>
            <w:tc>
              <w:tcPr>
                <w:tcW w:w="237" w:type="pct"/>
                <w:vAlign w:val="top"/>
              </w:tcPr>
              <w:p w14:paraId="5D71491B"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974599921"/>
            <w14:checkbox>
              <w14:checked w14:val="0"/>
              <w14:checkedState w14:val="2612" w14:font="MS Gothic"/>
              <w14:uncheckedState w14:val="2610" w14:font="MS Gothic"/>
            </w14:checkbox>
          </w:sdtPr>
          <w:sdtContent>
            <w:tc>
              <w:tcPr>
                <w:tcW w:w="237" w:type="pct"/>
                <w:vAlign w:val="top"/>
              </w:tcPr>
              <w:p w14:paraId="5E0E7B0E"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70541333"/>
            <w14:checkbox>
              <w14:checked w14:val="0"/>
              <w14:checkedState w14:val="2612" w14:font="MS Gothic"/>
              <w14:uncheckedState w14:val="2610" w14:font="MS Gothic"/>
            </w14:checkbox>
          </w:sdtPr>
          <w:sdtContent>
            <w:tc>
              <w:tcPr>
                <w:tcW w:w="237" w:type="pct"/>
                <w:vAlign w:val="top"/>
              </w:tcPr>
              <w:p w14:paraId="6C93B7A7"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79F96D43" w14:textId="77777777" w:rsidR="0083013C" w:rsidRPr="00F70935" w:rsidRDefault="0083013C" w:rsidP="0083013C">
            <w:pPr>
              <w:pStyle w:val="Body"/>
              <w:rPr>
                <w:iCs/>
                <w:szCs w:val="24"/>
                <w:lang w:eastAsia="en-AU"/>
              </w:rPr>
            </w:pPr>
          </w:p>
        </w:tc>
      </w:tr>
      <w:tr w:rsidR="0083013C" w14:paraId="49383D1B" w14:textId="77777777" w:rsidTr="009C063E">
        <w:trPr>
          <w:cantSplit w:val="0"/>
        </w:trPr>
        <w:tc>
          <w:tcPr>
            <w:tcW w:w="379" w:type="pct"/>
            <w:vAlign w:val="top"/>
          </w:tcPr>
          <w:p w14:paraId="1A5A681C" w14:textId="77777777" w:rsidR="0083013C" w:rsidRDefault="0083013C" w:rsidP="0083013C">
            <w:pPr>
              <w:pStyle w:val="Body"/>
              <w:jc w:val="center"/>
              <w:rPr>
                <w:bCs/>
                <w:szCs w:val="24"/>
                <w:lang w:eastAsia="en-AU"/>
              </w:rPr>
            </w:pPr>
            <w:r>
              <w:rPr>
                <w:bCs/>
                <w:szCs w:val="24"/>
                <w:lang w:eastAsia="en-AU"/>
              </w:rPr>
              <w:t>2.2</w:t>
            </w:r>
          </w:p>
        </w:tc>
        <w:tc>
          <w:tcPr>
            <w:tcW w:w="1798" w:type="pct"/>
            <w:vAlign w:val="top"/>
          </w:tcPr>
          <w:p w14:paraId="3A33B2A5" w14:textId="77777777" w:rsidR="0083013C" w:rsidRDefault="0083013C" w:rsidP="0083013C">
            <w:pPr>
              <w:pStyle w:val="Body"/>
              <w:rPr>
                <w:szCs w:val="24"/>
                <w:lang w:eastAsia="en-AU"/>
              </w:rPr>
            </w:pPr>
            <w:r w:rsidRPr="009E3FFE">
              <w:rPr>
                <w:szCs w:val="24"/>
                <w:lang w:eastAsia="en-AU"/>
              </w:rPr>
              <w:t xml:space="preserve">Review compliance </w:t>
            </w:r>
            <w:r>
              <w:rPr>
                <w:szCs w:val="24"/>
                <w:lang w:eastAsia="en-AU"/>
              </w:rPr>
              <w:t xml:space="preserve">with IP and cyber security </w:t>
            </w:r>
            <w:r w:rsidRPr="009E3FFE">
              <w:rPr>
                <w:szCs w:val="24"/>
                <w:lang w:eastAsia="en-AU"/>
              </w:rPr>
              <w:t>protocols to work collaboratively in a virtual environment</w:t>
            </w:r>
          </w:p>
          <w:p w14:paraId="1958B525" w14:textId="6C594712" w:rsidR="0083013C" w:rsidRPr="00555356" w:rsidRDefault="0083013C" w:rsidP="0083013C">
            <w:pPr>
              <w:pStyle w:val="Body"/>
              <w:rPr>
                <w:szCs w:val="24"/>
                <w:lang w:eastAsia="en-AU"/>
              </w:rPr>
            </w:pPr>
            <w:r>
              <w:rPr>
                <w:szCs w:val="24"/>
                <w:lang w:eastAsia="en-AU"/>
              </w:rPr>
              <w:t>R</w:t>
            </w:r>
            <w:r w:rsidRPr="00AE0664">
              <w:rPr>
                <w:szCs w:val="24"/>
                <w:lang w:eastAsia="en-AU"/>
              </w:rPr>
              <w:t xml:space="preserve">eport </w:t>
            </w:r>
            <w:r>
              <w:rPr>
                <w:szCs w:val="24"/>
                <w:lang w:eastAsia="en-AU"/>
              </w:rPr>
              <w:t xml:space="preserve">on </w:t>
            </w:r>
            <w:r w:rsidRPr="00AE0664">
              <w:rPr>
                <w:szCs w:val="24"/>
                <w:lang w:eastAsia="en-AU"/>
              </w:rPr>
              <w:t>areas of potential risk</w:t>
            </w:r>
          </w:p>
        </w:tc>
        <w:sdt>
          <w:sdtPr>
            <w:rPr>
              <w:iCs/>
              <w:szCs w:val="24"/>
              <w:lang w:eastAsia="en-AU"/>
            </w:rPr>
            <w:id w:val="-2023462545"/>
            <w14:checkbox>
              <w14:checked w14:val="0"/>
              <w14:checkedState w14:val="2612" w14:font="MS Gothic"/>
              <w14:uncheckedState w14:val="2610" w14:font="MS Gothic"/>
            </w14:checkbox>
          </w:sdtPr>
          <w:sdtContent>
            <w:tc>
              <w:tcPr>
                <w:tcW w:w="237" w:type="pct"/>
                <w:vAlign w:val="top"/>
              </w:tcPr>
              <w:p w14:paraId="7B29FE0A"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557826505"/>
            <w14:checkbox>
              <w14:checked w14:val="0"/>
              <w14:checkedState w14:val="2612" w14:font="MS Gothic"/>
              <w14:uncheckedState w14:val="2610" w14:font="MS Gothic"/>
            </w14:checkbox>
          </w:sdtPr>
          <w:sdtContent>
            <w:tc>
              <w:tcPr>
                <w:tcW w:w="237" w:type="pct"/>
                <w:vAlign w:val="top"/>
              </w:tcPr>
              <w:p w14:paraId="1503CF47"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570726000"/>
            <w14:checkbox>
              <w14:checked w14:val="0"/>
              <w14:checkedState w14:val="2612" w14:font="MS Gothic"/>
              <w14:uncheckedState w14:val="2610" w14:font="MS Gothic"/>
            </w14:checkbox>
          </w:sdtPr>
          <w:sdtContent>
            <w:tc>
              <w:tcPr>
                <w:tcW w:w="237" w:type="pct"/>
                <w:vAlign w:val="top"/>
              </w:tcPr>
              <w:p w14:paraId="4E33A431"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118292050"/>
            <w14:checkbox>
              <w14:checked w14:val="0"/>
              <w14:checkedState w14:val="2612" w14:font="MS Gothic"/>
              <w14:uncheckedState w14:val="2610" w14:font="MS Gothic"/>
            </w14:checkbox>
          </w:sdtPr>
          <w:sdtContent>
            <w:tc>
              <w:tcPr>
                <w:tcW w:w="237" w:type="pct"/>
                <w:vAlign w:val="top"/>
              </w:tcPr>
              <w:p w14:paraId="2E2EDDFE"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57072C38" w14:textId="77777777" w:rsidR="0083013C" w:rsidRPr="00F70935" w:rsidRDefault="0083013C" w:rsidP="0083013C">
            <w:pPr>
              <w:pStyle w:val="Body"/>
              <w:rPr>
                <w:iCs/>
                <w:szCs w:val="24"/>
                <w:lang w:eastAsia="en-AU"/>
              </w:rPr>
            </w:pPr>
          </w:p>
        </w:tc>
      </w:tr>
      <w:tr w:rsidR="0083013C" w14:paraId="13A0BD57" w14:textId="77777777" w:rsidTr="009C063E">
        <w:trPr>
          <w:cantSplit w:val="0"/>
        </w:trPr>
        <w:tc>
          <w:tcPr>
            <w:tcW w:w="379" w:type="pct"/>
            <w:vAlign w:val="top"/>
          </w:tcPr>
          <w:p w14:paraId="0D8D09B5" w14:textId="77777777" w:rsidR="0083013C" w:rsidRDefault="0083013C" w:rsidP="0083013C">
            <w:pPr>
              <w:pStyle w:val="Body"/>
              <w:jc w:val="center"/>
              <w:rPr>
                <w:bCs/>
                <w:szCs w:val="24"/>
                <w:lang w:eastAsia="en-AU"/>
              </w:rPr>
            </w:pPr>
            <w:r>
              <w:rPr>
                <w:bCs/>
                <w:szCs w:val="24"/>
                <w:lang w:eastAsia="en-AU"/>
              </w:rPr>
              <w:t>2.3</w:t>
            </w:r>
          </w:p>
        </w:tc>
        <w:tc>
          <w:tcPr>
            <w:tcW w:w="1798" w:type="pct"/>
            <w:vAlign w:val="top"/>
          </w:tcPr>
          <w:p w14:paraId="66F352AA" w14:textId="77777777" w:rsidR="0083013C" w:rsidRDefault="0083013C" w:rsidP="0083013C">
            <w:pPr>
              <w:pStyle w:val="Body"/>
              <w:rPr>
                <w:szCs w:val="24"/>
                <w:lang w:eastAsia="en-AU"/>
              </w:rPr>
            </w:pPr>
            <w:r w:rsidRPr="003D7EF3">
              <w:rPr>
                <w:szCs w:val="24"/>
                <w:lang w:eastAsia="en-AU"/>
              </w:rPr>
              <w:t xml:space="preserve">Contribute to the development of non-compliance incident recommendations </w:t>
            </w:r>
          </w:p>
          <w:p w14:paraId="76BA1082" w14:textId="0C497A25" w:rsidR="0083013C" w:rsidRDefault="0083013C" w:rsidP="0083013C">
            <w:pPr>
              <w:pStyle w:val="Body"/>
              <w:rPr>
                <w:lang w:eastAsia="en-AU"/>
              </w:rPr>
            </w:pPr>
            <w:r w:rsidRPr="597C5809">
              <w:rPr>
                <w:lang w:eastAsia="en-AU"/>
              </w:rPr>
              <w:t>Respond intuitively to problems requiring immediate attention, drawing on experience to devise solutions</w:t>
            </w:r>
          </w:p>
        </w:tc>
        <w:sdt>
          <w:sdtPr>
            <w:rPr>
              <w:iCs/>
              <w:szCs w:val="24"/>
              <w:lang w:eastAsia="en-AU"/>
            </w:rPr>
            <w:id w:val="1909417052"/>
            <w14:checkbox>
              <w14:checked w14:val="0"/>
              <w14:checkedState w14:val="2612" w14:font="MS Gothic"/>
              <w14:uncheckedState w14:val="2610" w14:font="MS Gothic"/>
            </w14:checkbox>
          </w:sdtPr>
          <w:sdtContent>
            <w:tc>
              <w:tcPr>
                <w:tcW w:w="237" w:type="pct"/>
                <w:vAlign w:val="top"/>
              </w:tcPr>
              <w:p w14:paraId="5B184E6D"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752617412"/>
            <w14:checkbox>
              <w14:checked w14:val="0"/>
              <w14:checkedState w14:val="2612" w14:font="MS Gothic"/>
              <w14:uncheckedState w14:val="2610" w14:font="MS Gothic"/>
            </w14:checkbox>
          </w:sdtPr>
          <w:sdtContent>
            <w:tc>
              <w:tcPr>
                <w:tcW w:w="237" w:type="pct"/>
                <w:vAlign w:val="top"/>
              </w:tcPr>
              <w:p w14:paraId="4E858789"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474816487"/>
            <w14:checkbox>
              <w14:checked w14:val="0"/>
              <w14:checkedState w14:val="2612" w14:font="MS Gothic"/>
              <w14:uncheckedState w14:val="2610" w14:font="MS Gothic"/>
            </w14:checkbox>
          </w:sdtPr>
          <w:sdtContent>
            <w:tc>
              <w:tcPr>
                <w:tcW w:w="237" w:type="pct"/>
                <w:vAlign w:val="top"/>
              </w:tcPr>
              <w:p w14:paraId="73AD67BC"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0344673"/>
            <w14:checkbox>
              <w14:checked w14:val="0"/>
              <w14:checkedState w14:val="2612" w14:font="MS Gothic"/>
              <w14:uncheckedState w14:val="2610" w14:font="MS Gothic"/>
            </w14:checkbox>
          </w:sdtPr>
          <w:sdtContent>
            <w:tc>
              <w:tcPr>
                <w:tcW w:w="237" w:type="pct"/>
                <w:vAlign w:val="top"/>
              </w:tcPr>
              <w:p w14:paraId="5E7196C0"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46B11C8A" w14:textId="77777777" w:rsidR="0083013C" w:rsidRPr="00F70935" w:rsidRDefault="0083013C" w:rsidP="0083013C">
            <w:pPr>
              <w:pStyle w:val="Body"/>
              <w:rPr>
                <w:iCs/>
                <w:szCs w:val="24"/>
                <w:lang w:eastAsia="en-AU"/>
              </w:rPr>
            </w:pPr>
          </w:p>
        </w:tc>
      </w:tr>
      <w:tr w:rsidR="0083013C" w14:paraId="7BE9007D" w14:textId="77777777" w:rsidTr="009C063E">
        <w:trPr>
          <w:cantSplit w:val="0"/>
        </w:trPr>
        <w:tc>
          <w:tcPr>
            <w:tcW w:w="379" w:type="pct"/>
            <w:vAlign w:val="top"/>
          </w:tcPr>
          <w:p w14:paraId="188C78F7" w14:textId="77777777" w:rsidR="0083013C" w:rsidRDefault="0083013C" w:rsidP="0083013C">
            <w:pPr>
              <w:pStyle w:val="Body"/>
              <w:jc w:val="center"/>
              <w:rPr>
                <w:bCs/>
                <w:szCs w:val="24"/>
                <w:lang w:eastAsia="en-AU"/>
              </w:rPr>
            </w:pPr>
            <w:r>
              <w:rPr>
                <w:bCs/>
                <w:szCs w:val="24"/>
                <w:lang w:eastAsia="en-AU"/>
              </w:rPr>
              <w:t>2.4</w:t>
            </w:r>
          </w:p>
        </w:tc>
        <w:tc>
          <w:tcPr>
            <w:tcW w:w="1798" w:type="pct"/>
            <w:vAlign w:val="top"/>
          </w:tcPr>
          <w:p w14:paraId="4279C13B" w14:textId="08F5AD69" w:rsidR="0083013C" w:rsidRDefault="0083013C" w:rsidP="0083013C">
            <w:pPr>
              <w:pStyle w:val="Body"/>
              <w:rPr>
                <w:lang w:eastAsia="en-AU"/>
              </w:rPr>
            </w:pPr>
            <w:r w:rsidRPr="597C5809">
              <w:rPr>
                <w:lang w:eastAsia="en-AU"/>
              </w:rPr>
              <w:t xml:space="preserve">Support evaluation of </w:t>
            </w:r>
            <w:r w:rsidR="597C5809" w:rsidRPr="597C5809">
              <w:rPr>
                <w:lang w:eastAsia="en-AU"/>
              </w:rPr>
              <w:t xml:space="preserve">the </w:t>
            </w:r>
            <w:r w:rsidRPr="597C5809">
              <w:rPr>
                <w:lang w:eastAsia="en-AU"/>
              </w:rPr>
              <w:t>effectiveness of implemented strategies</w:t>
            </w:r>
          </w:p>
          <w:p w14:paraId="600964B6" w14:textId="53F6C295" w:rsidR="0083013C" w:rsidRDefault="0083013C" w:rsidP="0083013C">
            <w:pPr>
              <w:pStyle w:val="Body"/>
              <w:rPr>
                <w:szCs w:val="24"/>
                <w:lang w:eastAsia="en-AU"/>
              </w:rPr>
            </w:pPr>
            <w:r w:rsidRPr="00CE45AA">
              <w:rPr>
                <w:szCs w:val="24"/>
                <w:lang w:eastAsia="en-AU"/>
              </w:rPr>
              <w:t>Determine improvements to future work protocols</w:t>
            </w:r>
          </w:p>
        </w:tc>
        <w:sdt>
          <w:sdtPr>
            <w:rPr>
              <w:iCs/>
              <w:szCs w:val="24"/>
              <w:lang w:eastAsia="en-AU"/>
            </w:rPr>
            <w:id w:val="-1456558856"/>
            <w14:checkbox>
              <w14:checked w14:val="0"/>
              <w14:checkedState w14:val="2612" w14:font="MS Gothic"/>
              <w14:uncheckedState w14:val="2610" w14:font="MS Gothic"/>
            </w14:checkbox>
          </w:sdtPr>
          <w:sdtContent>
            <w:tc>
              <w:tcPr>
                <w:tcW w:w="237" w:type="pct"/>
                <w:vAlign w:val="top"/>
              </w:tcPr>
              <w:p w14:paraId="636970CF"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22197517"/>
            <w14:checkbox>
              <w14:checked w14:val="0"/>
              <w14:checkedState w14:val="2612" w14:font="MS Gothic"/>
              <w14:uncheckedState w14:val="2610" w14:font="MS Gothic"/>
            </w14:checkbox>
          </w:sdtPr>
          <w:sdtContent>
            <w:tc>
              <w:tcPr>
                <w:tcW w:w="237" w:type="pct"/>
                <w:vAlign w:val="top"/>
              </w:tcPr>
              <w:p w14:paraId="5F19951B"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1005898260"/>
            <w14:checkbox>
              <w14:checked w14:val="0"/>
              <w14:checkedState w14:val="2612" w14:font="MS Gothic"/>
              <w14:uncheckedState w14:val="2610" w14:font="MS Gothic"/>
            </w14:checkbox>
          </w:sdtPr>
          <w:sdtContent>
            <w:tc>
              <w:tcPr>
                <w:tcW w:w="237" w:type="pct"/>
                <w:vAlign w:val="top"/>
              </w:tcPr>
              <w:p w14:paraId="737A19D4"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sdt>
          <w:sdtPr>
            <w:rPr>
              <w:iCs/>
              <w:szCs w:val="24"/>
              <w:lang w:eastAsia="en-AU"/>
            </w:rPr>
            <w:id w:val="-512456487"/>
            <w14:checkbox>
              <w14:checked w14:val="0"/>
              <w14:checkedState w14:val="2612" w14:font="MS Gothic"/>
              <w14:uncheckedState w14:val="2610" w14:font="MS Gothic"/>
            </w14:checkbox>
          </w:sdtPr>
          <w:sdtContent>
            <w:tc>
              <w:tcPr>
                <w:tcW w:w="237" w:type="pct"/>
                <w:vAlign w:val="top"/>
              </w:tcPr>
              <w:p w14:paraId="2E3DBEDF" w14:textId="77777777" w:rsidR="0083013C" w:rsidRDefault="0083013C" w:rsidP="0083013C">
                <w:pPr>
                  <w:pStyle w:val="Body"/>
                  <w:jc w:val="center"/>
                  <w:rPr>
                    <w:iCs/>
                    <w:szCs w:val="24"/>
                    <w:lang w:eastAsia="en-AU"/>
                  </w:rPr>
                </w:pPr>
                <w:r w:rsidRPr="00A509BC">
                  <w:rPr>
                    <w:rFonts w:ascii="Segoe UI Symbol" w:hAnsi="Segoe UI Symbol" w:cs="Segoe UI Symbol"/>
                    <w:iCs/>
                    <w:szCs w:val="24"/>
                    <w:lang w:eastAsia="en-AU"/>
                  </w:rPr>
                  <w:t>☐</w:t>
                </w:r>
              </w:p>
            </w:tc>
          </w:sdtContent>
        </w:sdt>
        <w:tc>
          <w:tcPr>
            <w:tcW w:w="1875" w:type="pct"/>
            <w:vAlign w:val="top"/>
          </w:tcPr>
          <w:p w14:paraId="11D0375F" w14:textId="77777777" w:rsidR="0083013C" w:rsidRPr="00F70935" w:rsidRDefault="0083013C" w:rsidP="0083013C">
            <w:pPr>
              <w:pStyle w:val="Body"/>
              <w:rPr>
                <w:iCs/>
                <w:szCs w:val="24"/>
                <w:lang w:eastAsia="en-AU"/>
              </w:rPr>
            </w:pPr>
          </w:p>
        </w:tc>
      </w:tr>
    </w:tbl>
    <w:p w14:paraId="741FABF7" w14:textId="77777777" w:rsidR="00067924" w:rsidRDefault="00067924">
      <w:pPr>
        <w:tabs>
          <w:tab w:val="clear" w:pos="284"/>
        </w:tabs>
        <w:spacing w:before="0" w:after="200" w:line="276" w:lineRule="auto"/>
      </w:pPr>
    </w:p>
    <w:p w14:paraId="298D74E9" w14:textId="77777777" w:rsidR="0010536C" w:rsidRDefault="0010536C" w:rsidP="0082004A">
      <w:pPr>
        <w:pStyle w:val="Body"/>
        <w:rPr>
          <w:noProof/>
          <w:lang w:eastAsia="en-AU"/>
        </w:rPr>
      </w:pPr>
      <w:r>
        <w:br w:type="page"/>
      </w:r>
    </w:p>
    <w:p w14:paraId="66FA90F2" w14:textId="5C4A4D89" w:rsidR="001E02A6" w:rsidRDefault="001E02A6" w:rsidP="001E02A6">
      <w:pPr>
        <w:pStyle w:val="Heading2"/>
      </w:pPr>
      <w:r>
        <w:lastRenderedPageBreak/>
        <w:t>Observation checklist</w:t>
      </w:r>
    </w:p>
    <w:p w14:paraId="35978608" w14:textId="77777777" w:rsidR="001E02A6" w:rsidRPr="009E56E9" w:rsidRDefault="001E02A6" w:rsidP="001E02A6">
      <w:r w:rsidRPr="009E56E9">
        <w:rPr>
          <w:lang w:eastAsia="en-AU" w:bidi="en-US"/>
        </w:rPr>
        <w:t xml:space="preserve">The assessor will use this checklist to assess your performance whilst observing you complete </w:t>
      </w:r>
      <w:r>
        <w:rPr>
          <w:lang w:eastAsia="en-AU" w:bidi="en-US"/>
        </w:rPr>
        <w:t>Part 3</w:t>
      </w:r>
      <w:r w:rsidRPr="009E56E9">
        <w:rPr>
          <w:lang w:eastAsia="en-AU" w:bidi="en-US"/>
        </w:rPr>
        <w:t xml:space="preserve">. Use this observation checklist to understand what skills you need to demonstrate. </w:t>
      </w:r>
    </w:p>
    <w:p w14:paraId="10FDACE3" w14:textId="77777777" w:rsidR="001E02A6" w:rsidRPr="009E56E9" w:rsidRDefault="001E02A6" w:rsidP="001E02A6">
      <w:pPr>
        <w:rPr>
          <w:lang w:eastAsia="en-AU" w:bidi="en-US"/>
        </w:rPr>
      </w:pPr>
      <w:r w:rsidRPr="009E56E9">
        <w:rPr>
          <w:lang w:eastAsia="en-AU" w:bidi="en-US"/>
        </w:rPr>
        <w:t xml:space="preserve">The observation checklist lists the observable criteria for Part </w:t>
      </w:r>
      <w:r>
        <w:rPr>
          <w:lang w:eastAsia="en-AU" w:bidi="en-US"/>
        </w:rPr>
        <w:t>3</w:t>
      </w:r>
      <w:r w:rsidRPr="009E56E9">
        <w:rPr>
          <w:lang w:eastAsia="en-AU" w:bidi="en-US"/>
        </w:rPr>
        <w:t xml:space="preserve">. You must meet all the criteria. </w:t>
      </w:r>
    </w:p>
    <w:p w14:paraId="6EDE3AFB" w14:textId="1A633FE9" w:rsidR="001E02A6" w:rsidRDefault="001E02A6" w:rsidP="001E02A6">
      <w:pPr>
        <w:rPr>
          <w:lang w:eastAsia="en-AU" w:bidi="en-US"/>
        </w:rPr>
      </w:pPr>
      <w:r w:rsidRPr="009E56E9">
        <w:rPr>
          <w:lang w:eastAsia="en-AU" w:bidi="en-US"/>
        </w:rPr>
        <w:t xml:space="preserve">Note that S = Satisfactory and U/S = Unsatisfactory. </w:t>
      </w:r>
      <w:r w:rsidR="055EE38C" w:rsidRPr="597C5809">
        <w:rPr>
          <w:lang w:eastAsia="en-AU" w:bidi="en-US"/>
        </w:rPr>
        <w:t>A second attempt is required when the first attempt is unsatisfactory.</w:t>
      </w:r>
    </w:p>
    <w:p w14:paraId="5CBD7C93" w14:textId="77777777" w:rsidR="00F83AD0" w:rsidRDefault="00F83AD0" w:rsidP="00F83AD0">
      <w:pPr>
        <w:pStyle w:val="Heading3"/>
      </w:pPr>
      <w:r>
        <w:t>Part 3 Consultation</w:t>
      </w:r>
    </w:p>
    <w:p w14:paraId="6C6103A4" w14:textId="2D4130EC" w:rsidR="00F83AD0" w:rsidRDefault="00F83AD0" w:rsidP="00F83AD0">
      <w:pPr>
        <w:pStyle w:val="Caption"/>
        <w:keepNext/>
      </w:pPr>
      <w:r>
        <w:t xml:space="preserve">Table </w:t>
      </w:r>
      <w:r>
        <w:fldChar w:fldCharType="begin"/>
      </w:r>
      <w:r>
        <w:instrText>SEQ Table \* ARABIC</w:instrText>
      </w:r>
      <w:r>
        <w:fldChar w:fldCharType="separate"/>
      </w:r>
      <w:r w:rsidR="00F26C47">
        <w:rPr>
          <w:noProof/>
        </w:rPr>
        <w:t>13</w:t>
      </w:r>
      <w:r>
        <w:fldChar w:fldCharType="end"/>
      </w:r>
      <w:r>
        <w:t xml:space="preserve"> Checklist</w:t>
      </w:r>
    </w:p>
    <w:tbl>
      <w:tblPr>
        <w:tblStyle w:val="TableGrid"/>
        <w:tblW w:w="5300" w:type="pct"/>
        <w:tblLook w:val="04A0" w:firstRow="1" w:lastRow="0" w:firstColumn="1" w:lastColumn="0" w:noHBand="0" w:noVBand="1"/>
        <w:tblDescription w:val="Assessment instructions"/>
      </w:tblPr>
      <w:tblGrid>
        <w:gridCol w:w="1120"/>
        <w:gridCol w:w="6390"/>
        <w:gridCol w:w="638"/>
        <w:gridCol w:w="638"/>
        <w:gridCol w:w="638"/>
        <w:gridCol w:w="638"/>
        <w:gridCol w:w="4770"/>
      </w:tblGrid>
      <w:tr w:rsidR="00824735" w14:paraId="44A5C129" w14:textId="77777777" w:rsidTr="004F0708">
        <w:trPr>
          <w:cnfStyle w:val="100000000000" w:firstRow="1" w:lastRow="0" w:firstColumn="0" w:lastColumn="0" w:oddVBand="0" w:evenVBand="0" w:oddHBand="0" w:evenHBand="0" w:firstRowFirstColumn="0" w:firstRowLastColumn="0" w:lastRowFirstColumn="0" w:lastRowLastColumn="0"/>
          <w:tblHeader/>
        </w:trPr>
        <w:tc>
          <w:tcPr>
            <w:tcW w:w="378" w:type="pct"/>
            <w:tcBorders>
              <w:top w:val="single" w:sz="4" w:space="0" w:color="2D739F"/>
              <w:left w:val="single" w:sz="4" w:space="0" w:color="2D739F"/>
              <w:bottom w:val="single" w:sz="4" w:space="0" w:color="2D739F"/>
              <w:right w:val="single" w:sz="4" w:space="0" w:color="2D739F"/>
            </w:tcBorders>
            <w:vAlign w:val="top"/>
            <w:hideMark/>
          </w:tcPr>
          <w:p w14:paraId="60D5AE86" w14:textId="77777777" w:rsidR="00F83AD0" w:rsidRDefault="00F83AD0" w:rsidP="00157328">
            <w:pPr>
              <w:jc w:val="center"/>
              <w:rPr>
                <w:lang w:eastAsia="en-AU"/>
              </w:rPr>
            </w:pPr>
            <w:r>
              <w:rPr>
                <w:lang w:eastAsia="en-AU"/>
              </w:rPr>
              <w:t>Task number</w:t>
            </w:r>
          </w:p>
        </w:tc>
        <w:tc>
          <w:tcPr>
            <w:tcW w:w="2154" w:type="pct"/>
            <w:tcBorders>
              <w:top w:val="single" w:sz="4" w:space="0" w:color="2D739F"/>
              <w:left w:val="single" w:sz="4" w:space="0" w:color="2D739F"/>
              <w:bottom w:val="single" w:sz="4" w:space="0" w:color="2D739F"/>
              <w:right w:val="single" w:sz="4" w:space="0" w:color="2D739F"/>
            </w:tcBorders>
            <w:hideMark/>
          </w:tcPr>
          <w:p w14:paraId="009545F1" w14:textId="77777777" w:rsidR="00F83AD0" w:rsidRDefault="00F83AD0" w:rsidP="00824735">
            <w:pPr>
              <w:rPr>
                <w:lang w:eastAsia="en-AU"/>
              </w:rPr>
            </w:pPr>
            <w:r>
              <w:rPr>
                <w:lang w:eastAsia="en-AU"/>
              </w:rPr>
              <w:t>Did the student do the following?</w:t>
            </w:r>
          </w:p>
        </w:tc>
        <w:tc>
          <w:tcPr>
            <w:tcW w:w="215" w:type="pct"/>
            <w:tcBorders>
              <w:top w:val="single" w:sz="4" w:space="0" w:color="2D739F"/>
              <w:left w:val="single" w:sz="4" w:space="0" w:color="2D739F"/>
              <w:bottom w:val="single" w:sz="4" w:space="0" w:color="2D739F"/>
              <w:right w:val="single" w:sz="4" w:space="0" w:color="2D739F"/>
            </w:tcBorders>
            <w:hideMark/>
          </w:tcPr>
          <w:p w14:paraId="79A8DA4E" w14:textId="77777777" w:rsidR="00F83AD0" w:rsidRDefault="00F83AD0">
            <w:pPr>
              <w:jc w:val="center"/>
              <w:rPr>
                <w:lang w:eastAsia="en-AU"/>
              </w:rPr>
            </w:pPr>
            <w:r>
              <w:rPr>
                <w:lang w:eastAsia="en-AU"/>
              </w:rPr>
              <w:t>S</w:t>
            </w:r>
          </w:p>
        </w:tc>
        <w:tc>
          <w:tcPr>
            <w:tcW w:w="215" w:type="pct"/>
            <w:tcBorders>
              <w:top w:val="single" w:sz="4" w:space="0" w:color="2D739F"/>
              <w:left w:val="single" w:sz="4" w:space="0" w:color="2D739F"/>
              <w:bottom w:val="single" w:sz="4" w:space="0" w:color="2D739F"/>
              <w:right w:val="single" w:sz="4" w:space="0" w:color="2D739F"/>
            </w:tcBorders>
            <w:hideMark/>
          </w:tcPr>
          <w:p w14:paraId="5DCBE589" w14:textId="77777777" w:rsidR="00F83AD0" w:rsidRDefault="00F83AD0">
            <w:pPr>
              <w:jc w:val="center"/>
              <w:rPr>
                <w:lang w:eastAsia="en-AU"/>
              </w:rPr>
            </w:pPr>
            <w:r>
              <w:rPr>
                <w:lang w:eastAsia="en-AU"/>
              </w:rPr>
              <w:t>U/S</w:t>
            </w:r>
          </w:p>
        </w:tc>
        <w:tc>
          <w:tcPr>
            <w:tcW w:w="215" w:type="pct"/>
            <w:tcBorders>
              <w:top w:val="single" w:sz="4" w:space="0" w:color="2D739F"/>
              <w:left w:val="single" w:sz="4" w:space="0" w:color="2D739F"/>
              <w:bottom w:val="single" w:sz="4" w:space="0" w:color="2D739F"/>
              <w:right w:val="single" w:sz="4" w:space="0" w:color="2D739F"/>
            </w:tcBorders>
            <w:hideMark/>
          </w:tcPr>
          <w:p w14:paraId="7231A03E" w14:textId="77777777" w:rsidR="00F83AD0" w:rsidRDefault="00F83AD0">
            <w:pPr>
              <w:jc w:val="center"/>
              <w:rPr>
                <w:lang w:eastAsia="en-AU"/>
              </w:rPr>
            </w:pPr>
            <w:r>
              <w:rPr>
                <w:lang w:eastAsia="en-AU"/>
              </w:rPr>
              <w:t>S</w:t>
            </w:r>
          </w:p>
        </w:tc>
        <w:tc>
          <w:tcPr>
            <w:tcW w:w="215" w:type="pct"/>
            <w:tcBorders>
              <w:top w:val="single" w:sz="4" w:space="0" w:color="2D739F"/>
              <w:left w:val="single" w:sz="4" w:space="0" w:color="2D739F"/>
              <w:bottom w:val="single" w:sz="4" w:space="0" w:color="2D739F"/>
              <w:right w:val="single" w:sz="4" w:space="0" w:color="2D739F"/>
            </w:tcBorders>
            <w:hideMark/>
          </w:tcPr>
          <w:p w14:paraId="74DD64CE" w14:textId="77777777" w:rsidR="00F83AD0" w:rsidRDefault="00F83AD0">
            <w:pPr>
              <w:jc w:val="center"/>
              <w:rPr>
                <w:lang w:eastAsia="en-AU"/>
              </w:rPr>
            </w:pPr>
            <w:r>
              <w:rPr>
                <w:lang w:eastAsia="en-AU"/>
              </w:rPr>
              <w:t>U/S</w:t>
            </w:r>
          </w:p>
        </w:tc>
        <w:tc>
          <w:tcPr>
            <w:tcW w:w="1608" w:type="pct"/>
            <w:tcBorders>
              <w:top w:val="single" w:sz="4" w:space="0" w:color="2D739F"/>
              <w:left w:val="single" w:sz="4" w:space="0" w:color="2D739F"/>
              <w:bottom w:val="single" w:sz="4" w:space="0" w:color="2D739F"/>
              <w:right w:val="single" w:sz="4" w:space="0" w:color="2D739F"/>
            </w:tcBorders>
            <w:hideMark/>
          </w:tcPr>
          <w:p w14:paraId="6C711D75" w14:textId="77777777" w:rsidR="00F83AD0" w:rsidRDefault="00F83AD0">
            <w:pPr>
              <w:rPr>
                <w:lang w:eastAsia="en-AU"/>
              </w:rPr>
            </w:pPr>
            <w:r>
              <w:rPr>
                <w:lang w:eastAsia="en-AU"/>
              </w:rPr>
              <w:t>Assessor comments</w:t>
            </w:r>
          </w:p>
          <w:p w14:paraId="4A83FDA0" w14:textId="13D28ACC" w:rsidR="00F83AD0" w:rsidRDefault="00F83AD0">
            <w:pPr>
              <w:rPr>
                <w:lang w:eastAsia="en-AU"/>
              </w:rPr>
            </w:pPr>
          </w:p>
        </w:tc>
      </w:tr>
      <w:tr w:rsidR="00F83AD0" w14:paraId="4A2FFBE7" w14:textId="77777777" w:rsidTr="004F0708">
        <w:tc>
          <w:tcPr>
            <w:tcW w:w="378" w:type="pct"/>
            <w:tcBorders>
              <w:top w:val="single" w:sz="4" w:space="0" w:color="2D739F"/>
              <w:left w:val="single" w:sz="4" w:space="0" w:color="2D739F"/>
              <w:bottom w:val="single" w:sz="4" w:space="0" w:color="2D739F"/>
              <w:right w:val="single" w:sz="4" w:space="0" w:color="2D739F"/>
            </w:tcBorders>
            <w:vAlign w:val="top"/>
            <w:hideMark/>
          </w:tcPr>
          <w:p w14:paraId="25F01A29" w14:textId="0D5B1BB7" w:rsidR="00F83AD0" w:rsidRDefault="00157328" w:rsidP="00157328">
            <w:pPr>
              <w:pStyle w:val="Body"/>
              <w:jc w:val="center"/>
              <w:rPr>
                <w:bCs/>
                <w:szCs w:val="24"/>
                <w:lang w:eastAsia="en-AU"/>
              </w:rPr>
            </w:pPr>
            <w:r>
              <w:rPr>
                <w:bCs/>
                <w:szCs w:val="24"/>
                <w:lang w:eastAsia="en-AU"/>
              </w:rPr>
              <w:t>2.</w:t>
            </w:r>
            <w:r w:rsidR="00F83AD0">
              <w:rPr>
                <w:bCs/>
                <w:szCs w:val="24"/>
                <w:lang w:eastAsia="en-AU"/>
              </w:rPr>
              <w:t>1</w:t>
            </w:r>
          </w:p>
        </w:tc>
        <w:tc>
          <w:tcPr>
            <w:tcW w:w="2154" w:type="pct"/>
            <w:tcBorders>
              <w:top w:val="single" w:sz="4" w:space="0" w:color="2D739F"/>
              <w:left w:val="single" w:sz="4" w:space="0" w:color="2D739F"/>
              <w:bottom w:val="single" w:sz="4" w:space="0" w:color="2D739F"/>
              <w:right w:val="single" w:sz="4" w:space="0" w:color="2D739F"/>
            </w:tcBorders>
            <w:vAlign w:val="top"/>
            <w:hideMark/>
          </w:tcPr>
          <w:p w14:paraId="0E6E4241" w14:textId="77777777" w:rsidR="001C04A0" w:rsidRDefault="00DA493A">
            <w:pPr>
              <w:pStyle w:val="Body"/>
              <w:rPr>
                <w:iCs/>
                <w:lang w:bidi="en-US"/>
              </w:rPr>
            </w:pPr>
            <w:r w:rsidRPr="00DA493A">
              <w:rPr>
                <w:iCs/>
                <w:lang w:bidi="en-US"/>
              </w:rPr>
              <w:t xml:space="preserve">Welcome the </w:t>
            </w:r>
            <w:r>
              <w:rPr>
                <w:iCs/>
                <w:lang w:bidi="en-US"/>
              </w:rPr>
              <w:t xml:space="preserve">consultation meeting </w:t>
            </w:r>
            <w:r w:rsidRPr="00DA493A">
              <w:rPr>
                <w:iCs/>
                <w:lang w:bidi="en-US"/>
              </w:rPr>
              <w:t>participants</w:t>
            </w:r>
          </w:p>
          <w:p w14:paraId="07286FB0" w14:textId="729D85D3" w:rsidR="00B96929" w:rsidRPr="00655F06" w:rsidRDefault="001C04A0">
            <w:pPr>
              <w:pStyle w:val="Body"/>
              <w:rPr>
                <w:iCs/>
                <w:lang w:bidi="en-US"/>
              </w:rPr>
            </w:pPr>
            <w:r>
              <w:rPr>
                <w:iCs/>
                <w:lang w:bidi="en-US"/>
              </w:rPr>
              <w:t>E</w:t>
            </w:r>
            <w:r w:rsidR="00DA493A" w:rsidRPr="00DA493A">
              <w:rPr>
                <w:iCs/>
                <w:lang w:bidi="en-US"/>
              </w:rPr>
              <w:t>xplain the purpose and context of the consultation</w:t>
            </w:r>
          </w:p>
        </w:tc>
        <w:sdt>
          <w:sdtPr>
            <w:rPr>
              <w:iCs/>
              <w:szCs w:val="24"/>
              <w:lang w:eastAsia="en-AU"/>
            </w:rPr>
            <w:id w:val="-242035173"/>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35516FC8"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049340809"/>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103A1204"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6748192"/>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1ED1EC70"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991440589"/>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76683503"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tc>
          <w:tcPr>
            <w:tcW w:w="1608" w:type="pct"/>
            <w:tcBorders>
              <w:top w:val="single" w:sz="4" w:space="0" w:color="2D739F"/>
              <w:left w:val="single" w:sz="4" w:space="0" w:color="2D739F"/>
              <w:bottom w:val="single" w:sz="4" w:space="0" w:color="2D739F"/>
              <w:right w:val="single" w:sz="4" w:space="0" w:color="2D739F"/>
            </w:tcBorders>
            <w:vAlign w:val="top"/>
            <w:hideMark/>
          </w:tcPr>
          <w:p w14:paraId="16C6BA5D" w14:textId="77777777" w:rsidR="00F83AD0" w:rsidRDefault="00F83AD0">
            <w:pPr>
              <w:pStyle w:val="Body"/>
              <w:rPr>
                <w:szCs w:val="24"/>
                <w:lang w:eastAsia="en-AU"/>
              </w:rPr>
            </w:pPr>
            <w:r>
              <w:rPr>
                <w:szCs w:val="24"/>
                <w:lang w:eastAsia="en-AU"/>
              </w:rPr>
              <w:t>Date:</w:t>
            </w:r>
          </w:p>
          <w:p w14:paraId="60E84871" w14:textId="77777777" w:rsidR="00F83AD0" w:rsidRPr="00604768" w:rsidRDefault="00F83AD0">
            <w:pPr>
              <w:pStyle w:val="Body"/>
              <w:rPr>
                <w:iCs/>
                <w:color w:val="8B0000"/>
                <w:szCs w:val="24"/>
                <w:lang w:eastAsia="en-AU"/>
              </w:rPr>
            </w:pPr>
          </w:p>
        </w:tc>
      </w:tr>
      <w:tr w:rsidR="00F83AD0" w14:paraId="753D6AAF" w14:textId="77777777" w:rsidTr="004F0708">
        <w:tc>
          <w:tcPr>
            <w:tcW w:w="378" w:type="pct"/>
            <w:tcBorders>
              <w:top w:val="single" w:sz="4" w:space="0" w:color="2D739F"/>
              <w:left w:val="single" w:sz="4" w:space="0" w:color="2D739F"/>
              <w:bottom w:val="single" w:sz="4" w:space="0" w:color="2D739F"/>
              <w:right w:val="single" w:sz="4" w:space="0" w:color="2D739F"/>
            </w:tcBorders>
            <w:vAlign w:val="top"/>
          </w:tcPr>
          <w:p w14:paraId="2DDFB97E" w14:textId="4CC26EA7" w:rsidR="00F83AD0" w:rsidRPr="00604768" w:rsidRDefault="00157328" w:rsidP="00157328">
            <w:pPr>
              <w:pStyle w:val="Body"/>
              <w:jc w:val="center"/>
            </w:pPr>
            <w:r>
              <w:t>2.2</w:t>
            </w:r>
          </w:p>
        </w:tc>
        <w:tc>
          <w:tcPr>
            <w:tcW w:w="2154" w:type="pct"/>
            <w:tcBorders>
              <w:top w:val="single" w:sz="4" w:space="0" w:color="2D739F"/>
              <w:left w:val="single" w:sz="4" w:space="0" w:color="2D739F"/>
              <w:bottom w:val="single" w:sz="4" w:space="0" w:color="2D739F"/>
              <w:right w:val="single" w:sz="4" w:space="0" w:color="2D739F"/>
            </w:tcBorders>
            <w:vAlign w:val="top"/>
          </w:tcPr>
          <w:p w14:paraId="72443C5F" w14:textId="77777777" w:rsidR="00F83AD0" w:rsidRDefault="00675D44">
            <w:pPr>
              <w:pStyle w:val="Body"/>
            </w:pPr>
            <w:r w:rsidRPr="00675D44">
              <w:t xml:space="preserve">Summarise the online protocols you developed </w:t>
            </w:r>
            <w:r>
              <w:t>previously</w:t>
            </w:r>
          </w:p>
          <w:p w14:paraId="21F0E25A" w14:textId="30DFF3B3" w:rsidR="00675D44" w:rsidRDefault="00F91B5E">
            <w:pPr>
              <w:pStyle w:val="Body"/>
            </w:pPr>
            <w:r>
              <w:t>Share knowledge and information with others</w:t>
            </w:r>
            <w:r w:rsidR="00B96929">
              <w:t xml:space="preserve"> using a digitally based technology and application</w:t>
            </w:r>
          </w:p>
          <w:p w14:paraId="7ADBD1D0" w14:textId="3A2CC504" w:rsidR="00B96929" w:rsidRPr="00604768" w:rsidRDefault="00F91B5E">
            <w:pPr>
              <w:pStyle w:val="Body"/>
            </w:pPr>
            <w:r>
              <w:t>Provide information using language and terminology required for the audienc</w:t>
            </w:r>
            <w:r w:rsidR="00B96929">
              <w:t>e</w:t>
            </w:r>
          </w:p>
        </w:tc>
        <w:sdt>
          <w:sdtPr>
            <w:rPr>
              <w:iCs/>
              <w:szCs w:val="24"/>
              <w:lang w:eastAsia="en-AU"/>
            </w:rPr>
            <w:id w:val="931479762"/>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5E0D1DDC"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27769666"/>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383F6028"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173066451"/>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7258B333"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261194790"/>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4FDF8F1B"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tc>
          <w:tcPr>
            <w:tcW w:w="1608" w:type="pct"/>
            <w:tcBorders>
              <w:top w:val="single" w:sz="4" w:space="0" w:color="2D739F"/>
              <w:left w:val="single" w:sz="4" w:space="0" w:color="2D739F"/>
              <w:bottom w:val="single" w:sz="4" w:space="0" w:color="2D739F"/>
              <w:right w:val="single" w:sz="4" w:space="0" w:color="2D739F"/>
            </w:tcBorders>
            <w:vAlign w:val="top"/>
          </w:tcPr>
          <w:p w14:paraId="68B14F55" w14:textId="77777777" w:rsidR="00F83AD0" w:rsidRPr="00604768" w:rsidRDefault="00F83AD0">
            <w:pPr>
              <w:pStyle w:val="Body"/>
              <w:rPr>
                <w:iCs/>
                <w:color w:val="8B0000"/>
                <w:szCs w:val="24"/>
                <w:lang w:eastAsia="en-AU"/>
              </w:rPr>
            </w:pPr>
          </w:p>
        </w:tc>
      </w:tr>
      <w:tr w:rsidR="00F83AD0" w14:paraId="75A51E49" w14:textId="77777777" w:rsidTr="004F0708">
        <w:tc>
          <w:tcPr>
            <w:tcW w:w="378" w:type="pct"/>
            <w:tcBorders>
              <w:top w:val="single" w:sz="4" w:space="0" w:color="2D739F"/>
              <w:left w:val="single" w:sz="4" w:space="0" w:color="2D739F"/>
              <w:bottom w:val="single" w:sz="4" w:space="0" w:color="2D739F"/>
              <w:right w:val="single" w:sz="4" w:space="0" w:color="2D739F"/>
            </w:tcBorders>
            <w:vAlign w:val="top"/>
          </w:tcPr>
          <w:p w14:paraId="5032B09D" w14:textId="064FA16D" w:rsidR="00F83AD0" w:rsidRPr="00604768" w:rsidRDefault="00157328" w:rsidP="00157328">
            <w:pPr>
              <w:pStyle w:val="Body"/>
              <w:jc w:val="center"/>
            </w:pPr>
            <w:r>
              <w:lastRenderedPageBreak/>
              <w:t>2.3</w:t>
            </w:r>
          </w:p>
        </w:tc>
        <w:tc>
          <w:tcPr>
            <w:tcW w:w="2154" w:type="pct"/>
            <w:tcBorders>
              <w:top w:val="single" w:sz="4" w:space="0" w:color="2D739F"/>
              <w:left w:val="single" w:sz="4" w:space="0" w:color="2D739F"/>
              <w:bottom w:val="single" w:sz="4" w:space="0" w:color="2D739F"/>
              <w:right w:val="single" w:sz="4" w:space="0" w:color="2D739F"/>
            </w:tcBorders>
            <w:vAlign w:val="top"/>
          </w:tcPr>
          <w:p w14:paraId="7BA78DDC" w14:textId="77777777" w:rsidR="00F83AD0" w:rsidRDefault="00B825C0">
            <w:pPr>
              <w:pStyle w:val="Body"/>
            </w:pPr>
            <w:r w:rsidRPr="00B825C0">
              <w:t xml:space="preserve">Explain that </w:t>
            </w:r>
            <w:r w:rsidR="003045BA">
              <w:t>complian</w:t>
            </w:r>
            <w:r w:rsidR="003045BA" w:rsidRPr="00B825C0">
              <w:t>ce</w:t>
            </w:r>
            <w:r w:rsidRPr="00B825C0">
              <w:t xml:space="preserve"> with the protocols </w:t>
            </w:r>
            <w:r>
              <w:t xml:space="preserve">will be monitored </w:t>
            </w:r>
            <w:r w:rsidRPr="00B825C0">
              <w:t>during the online consultation meeting</w:t>
            </w:r>
          </w:p>
          <w:p w14:paraId="43AE4662" w14:textId="4C13257D" w:rsidR="00BF5277" w:rsidRPr="00604768" w:rsidRDefault="00BF5277">
            <w:pPr>
              <w:pStyle w:val="Body"/>
              <w:rPr>
                <w:highlight w:val="yellow"/>
              </w:rPr>
            </w:pPr>
            <w:r w:rsidRPr="00BF5277">
              <w:t>Use appropriate technology platforms to assist with cyber security risk management</w:t>
            </w:r>
          </w:p>
        </w:tc>
        <w:sdt>
          <w:sdtPr>
            <w:rPr>
              <w:iCs/>
              <w:szCs w:val="24"/>
              <w:lang w:eastAsia="en-AU"/>
            </w:rPr>
            <w:id w:val="187189206"/>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0FCF0528"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752093368"/>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1405840F"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931889929"/>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32A7F397"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2107228471"/>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hideMark/>
              </w:tcPr>
              <w:p w14:paraId="7038ADE9" w14:textId="77777777" w:rsidR="00F83AD0" w:rsidRDefault="00F83AD0">
                <w:pPr>
                  <w:pStyle w:val="Body"/>
                  <w:jc w:val="center"/>
                  <w:rPr>
                    <w:iCs/>
                    <w:szCs w:val="24"/>
                    <w:lang w:eastAsia="en-AU"/>
                  </w:rPr>
                </w:pPr>
                <w:r>
                  <w:rPr>
                    <w:rFonts w:ascii="Segoe UI Symbol" w:hAnsi="Segoe UI Symbol" w:cs="Segoe UI Symbol"/>
                    <w:iCs/>
                    <w:szCs w:val="24"/>
                    <w:lang w:eastAsia="en-AU"/>
                  </w:rPr>
                  <w:t>☐</w:t>
                </w:r>
              </w:p>
            </w:tc>
          </w:sdtContent>
        </w:sdt>
        <w:tc>
          <w:tcPr>
            <w:tcW w:w="1608" w:type="pct"/>
            <w:tcBorders>
              <w:top w:val="single" w:sz="4" w:space="0" w:color="2D739F"/>
              <w:left w:val="single" w:sz="4" w:space="0" w:color="2D739F"/>
              <w:bottom w:val="single" w:sz="4" w:space="0" w:color="2D739F"/>
              <w:right w:val="single" w:sz="4" w:space="0" w:color="2D739F"/>
            </w:tcBorders>
            <w:vAlign w:val="top"/>
          </w:tcPr>
          <w:p w14:paraId="1E95D8A6" w14:textId="77777777" w:rsidR="00F83AD0" w:rsidRPr="00604768" w:rsidRDefault="00F83AD0">
            <w:pPr>
              <w:pStyle w:val="Body"/>
              <w:rPr>
                <w:iCs/>
                <w:color w:val="8B0000"/>
                <w:szCs w:val="24"/>
                <w:lang w:eastAsia="en-AU"/>
              </w:rPr>
            </w:pPr>
          </w:p>
        </w:tc>
      </w:tr>
      <w:tr w:rsidR="004F0708" w14:paraId="1FE64E91" w14:textId="77777777" w:rsidTr="004F0708">
        <w:tc>
          <w:tcPr>
            <w:tcW w:w="378" w:type="pct"/>
            <w:tcBorders>
              <w:top w:val="single" w:sz="4" w:space="0" w:color="2D739F"/>
              <w:left w:val="single" w:sz="4" w:space="0" w:color="2D739F"/>
              <w:bottom w:val="single" w:sz="4" w:space="0" w:color="2D739F"/>
              <w:right w:val="single" w:sz="4" w:space="0" w:color="2D739F"/>
            </w:tcBorders>
            <w:vAlign w:val="top"/>
          </w:tcPr>
          <w:p w14:paraId="4AA5FECF" w14:textId="5325FDFC" w:rsidR="004F0708" w:rsidRPr="00604768" w:rsidRDefault="004F0708" w:rsidP="004F0708">
            <w:pPr>
              <w:pStyle w:val="Body"/>
              <w:jc w:val="center"/>
            </w:pPr>
            <w:r>
              <w:t>2.4</w:t>
            </w:r>
          </w:p>
        </w:tc>
        <w:tc>
          <w:tcPr>
            <w:tcW w:w="2154" w:type="pct"/>
            <w:tcBorders>
              <w:top w:val="single" w:sz="4" w:space="0" w:color="2D739F"/>
              <w:left w:val="single" w:sz="4" w:space="0" w:color="2D739F"/>
              <w:bottom w:val="single" w:sz="4" w:space="0" w:color="2D739F"/>
              <w:right w:val="single" w:sz="4" w:space="0" w:color="2D739F"/>
            </w:tcBorders>
            <w:vAlign w:val="top"/>
          </w:tcPr>
          <w:p w14:paraId="1A9AD689" w14:textId="77777777" w:rsidR="004F0708" w:rsidRDefault="004F0708" w:rsidP="004F0708">
            <w:pPr>
              <w:pStyle w:val="Body"/>
            </w:pPr>
            <w:r w:rsidRPr="00B24AF8">
              <w:t>Facilitate a group discussion about the strategies for the virtual environment protocols</w:t>
            </w:r>
          </w:p>
          <w:p w14:paraId="33F588DB" w14:textId="77777777" w:rsidR="004F0708" w:rsidRPr="004F0708" w:rsidRDefault="004F0708" w:rsidP="004F0708">
            <w:pPr>
              <w:pStyle w:val="Body"/>
            </w:pPr>
            <w:r w:rsidRPr="004F0708">
              <w:t>Seek and respond to feedback on team communication processes</w:t>
            </w:r>
          </w:p>
          <w:p w14:paraId="5D2D2915" w14:textId="412A3254" w:rsidR="004F0708" w:rsidRPr="00604768" w:rsidRDefault="004F0708" w:rsidP="004F0708">
            <w:pPr>
              <w:pStyle w:val="Body"/>
              <w:rPr>
                <w:highlight w:val="yellow"/>
              </w:rPr>
            </w:pPr>
            <w:r w:rsidRPr="00070AC1">
              <w:t>Use listening and questioning techniques and project</w:t>
            </w:r>
            <w:r w:rsidR="597C5809">
              <w:t>-</w:t>
            </w:r>
            <w:r w:rsidRPr="00070AC1">
              <w:t>specific terminology to liaise with team members, present information and obtain feedback</w:t>
            </w:r>
          </w:p>
        </w:tc>
        <w:sdt>
          <w:sdtPr>
            <w:rPr>
              <w:iCs/>
              <w:szCs w:val="24"/>
              <w:lang w:eastAsia="en-AU"/>
            </w:rPr>
            <w:id w:val="1733424283"/>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288DFB53" w14:textId="28DD65D9"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684396272"/>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69EF59D2" w14:textId="7FAC6BFE"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417223812"/>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1E55AFBF" w14:textId="4A5D72C3"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312179925"/>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5843FFC9" w14:textId="5236B3B5"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tc>
          <w:tcPr>
            <w:tcW w:w="1608" w:type="pct"/>
            <w:tcBorders>
              <w:top w:val="single" w:sz="4" w:space="0" w:color="2D739F"/>
              <w:left w:val="single" w:sz="4" w:space="0" w:color="2D739F"/>
              <w:bottom w:val="single" w:sz="4" w:space="0" w:color="2D739F"/>
              <w:right w:val="single" w:sz="4" w:space="0" w:color="2D739F"/>
            </w:tcBorders>
            <w:vAlign w:val="top"/>
          </w:tcPr>
          <w:p w14:paraId="43B8B436" w14:textId="77777777" w:rsidR="004F0708" w:rsidRDefault="004F0708" w:rsidP="004F0708">
            <w:pPr>
              <w:pStyle w:val="Body"/>
              <w:rPr>
                <w:szCs w:val="24"/>
                <w:lang w:eastAsia="en-AU"/>
              </w:rPr>
            </w:pPr>
          </w:p>
        </w:tc>
      </w:tr>
      <w:tr w:rsidR="004F0708" w14:paraId="48F6E61F" w14:textId="77777777" w:rsidTr="004F0708">
        <w:tc>
          <w:tcPr>
            <w:tcW w:w="378" w:type="pct"/>
            <w:tcBorders>
              <w:top w:val="single" w:sz="4" w:space="0" w:color="2D739F"/>
              <w:left w:val="single" w:sz="4" w:space="0" w:color="2D739F"/>
              <w:bottom w:val="single" w:sz="4" w:space="0" w:color="2D739F"/>
              <w:right w:val="single" w:sz="4" w:space="0" w:color="2D739F"/>
            </w:tcBorders>
            <w:vAlign w:val="top"/>
          </w:tcPr>
          <w:p w14:paraId="754BA59A" w14:textId="1B59A2A2" w:rsidR="004F0708" w:rsidRPr="00604768" w:rsidRDefault="004F0708" w:rsidP="004F0708">
            <w:pPr>
              <w:pStyle w:val="Body"/>
              <w:jc w:val="center"/>
            </w:pPr>
            <w:r>
              <w:t>2.5</w:t>
            </w:r>
          </w:p>
        </w:tc>
        <w:tc>
          <w:tcPr>
            <w:tcW w:w="2154" w:type="pct"/>
            <w:tcBorders>
              <w:top w:val="single" w:sz="4" w:space="0" w:color="2D739F"/>
              <w:left w:val="single" w:sz="4" w:space="0" w:color="2D739F"/>
              <w:bottom w:val="single" w:sz="4" w:space="0" w:color="2D739F"/>
              <w:right w:val="single" w:sz="4" w:space="0" w:color="2D739F"/>
            </w:tcBorders>
            <w:vAlign w:val="top"/>
          </w:tcPr>
          <w:p w14:paraId="4E602FF0" w14:textId="77777777" w:rsidR="004F0708" w:rsidRDefault="000C44E4" w:rsidP="004F0708">
            <w:pPr>
              <w:pStyle w:val="Body"/>
            </w:pPr>
            <w:r w:rsidRPr="000C44E4">
              <w:t>Communicate the potential risks and proposed risk management strategies related to team collaboration</w:t>
            </w:r>
          </w:p>
          <w:p w14:paraId="0C76EB80" w14:textId="0AC6DAA7" w:rsidR="00EF4838" w:rsidRDefault="00EF4838" w:rsidP="004F0708">
            <w:pPr>
              <w:pStyle w:val="Body"/>
            </w:pPr>
            <w:r w:rsidRPr="00EF4838">
              <w:t xml:space="preserve">Consult with stakeholders to determine </w:t>
            </w:r>
            <w:r w:rsidR="597C5809">
              <w:t xml:space="preserve">the </w:t>
            </w:r>
            <w:r w:rsidRPr="00EF4838">
              <w:t>scope of risk management</w:t>
            </w:r>
          </w:p>
          <w:p w14:paraId="721D0B10" w14:textId="2275A5EB" w:rsidR="006C1133" w:rsidRPr="00604768" w:rsidRDefault="006C1133" w:rsidP="004F0708">
            <w:pPr>
              <w:pStyle w:val="Body"/>
              <w:rPr>
                <w:highlight w:val="yellow"/>
              </w:rPr>
            </w:pPr>
            <w:r w:rsidRPr="006C1133">
              <w:t xml:space="preserve">Provide information using language and terminology required for </w:t>
            </w:r>
            <w:r w:rsidR="597C5809">
              <w:t xml:space="preserve">the </w:t>
            </w:r>
            <w:r w:rsidRPr="006C1133">
              <w:t>audience</w:t>
            </w:r>
          </w:p>
        </w:tc>
        <w:sdt>
          <w:sdtPr>
            <w:rPr>
              <w:iCs/>
              <w:szCs w:val="24"/>
              <w:lang w:eastAsia="en-AU"/>
            </w:rPr>
            <w:id w:val="1974556113"/>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5F3E6A68" w14:textId="6B5F0560"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902093998"/>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788512E3" w14:textId="367BB87E"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547259697"/>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24327904" w14:textId="78FFBCD7"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769308118"/>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3F594D51" w14:textId="268DA77B"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tc>
          <w:tcPr>
            <w:tcW w:w="1608" w:type="pct"/>
            <w:tcBorders>
              <w:top w:val="single" w:sz="4" w:space="0" w:color="2D739F"/>
              <w:left w:val="single" w:sz="4" w:space="0" w:color="2D739F"/>
              <w:bottom w:val="single" w:sz="4" w:space="0" w:color="2D739F"/>
              <w:right w:val="single" w:sz="4" w:space="0" w:color="2D739F"/>
            </w:tcBorders>
            <w:vAlign w:val="top"/>
          </w:tcPr>
          <w:p w14:paraId="5FF80579" w14:textId="77777777" w:rsidR="004F0708" w:rsidRDefault="004F0708" w:rsidP="004F0708">
            <w:pPr>
              <w:pStyle w:val="Body"/>
              <w:rPr>
                <w:szCs w:val="24"/>
                <w:lang w:eastAsia="en-AU"/>
              </w:rPr>
            </w:pPr>
          </w:p>
        </w:tc>
      </w:tr>
      <w:tr w:rsidR="004F0708" w14:paraId="3E1F8445" w14:textId="77777777" w:rsidTr="004F0708">
        <w:tc>
          <w:tcPr>
            <w:tcW w:w="378" w:type="pct"/>
            <w:tcBorders>
              <w:top w:val="single" w:sz="4" w:space="0" w:color="2D739F"/>
              <w:left w:val="single" w:sz="4" w:space="0" w:color="2D739F"/>
              <w:bottom w:val="single" w:sz="4" w:space="0" w:color="2D739F"/>
              <w:right w:val="single" w:sz="4" w:space="0" w:color="2D739F"/>
            </w:tcBorders>
            <w:vAlign w:val="top"/>
          </w:tcPr>
          <w:p w14:paraId="1FA11864" w14:textId="6CBC6197" w:rsidR="004F0708" w:rsidRPr="00604768" w:rsidRDefault="004F0708" w:rsidP="004F0708">
            <w:pPr>
              <w:pStyle w:val="Body"/>
              <w:jc w:val="center"/>
            </w:pPr>
            <w:r>
              <w:lastRenderedPageBreak/>
              <w:t>2.6</w:t>
            </w:r>
          </w:p>
        </w:tc>
        <w:tc>
          <w:tcPr>
            <w:tcW w:w="2154" w:type="pct"/>
            <w:tcBorders>
              <w:top w:val="single" w:sz="4" w:space="0" w:color="2D739F"/>
              <w:left w:val="single" w:sz="4" w:space="0" w:color="2D739F"/>
              <w:bottom w:val="single" w:sz="4" w:space="0" w:color="2D739F"/>
              <w:right w:val="single" w:sz="4" w:space="0" w:color="2D739F"/>
            </w:tcBorders>
            <w:vAlign w:val="top"/>
          </w:tcPr>
          <w:p w14:paraId="64075B65" w14:textId="77777777" w:rsidR="004F0708" w:rsidRDefault="00C3743E" w:rsidP="004F0708">
            <w:pPr>
              <w:pStyle w:val="Body"/>
            </w:pPr>
            <w:r w:rsidRPr="00C3743E">
              <w:t>Facilitate a group discussion about the effectiveness of the cyber security strategies</w:t>
            </w:r>
          </w:p>
          <w:p w14:paraId="51374494" w14:textId="77777777" w:rsidR="00C3743E" w:rsidRDefault="00145AC6" w:rsidP="004F0708">
            <w:pPr>
              <w:pStyle w:val="Body"/>
            </w:pPr>
            <w:r w:rsidRPr="00145AC6">
              <w:t>Seek and respond to feedback</w:t>
            </w:r>
          </w:p>
          <w:p w14:paraId="1E852B16" w14:textId="77777777" w:rsidR="007730F9" w:rsidRDefault="007730F9" w:rsidP="004F0708">
            <w:pPr>
              <w:pStyle w:val="Body"/>
            </w:pPr>
            <w:r w:rsidRPr="007730F9">
              <w:t>Present options for risk management strategies for approval</w:t>
            </w:r>
          </w:p>
          <w:p w14:paraId="02316CFA" w14:textId="754D60CE" w:rsidR="001B4F06" w:rsidRPr="00604768" w:rsidRDefault="001B4F06" w:rsidP="004F0708">
            <w:pPr>
              <w:pStyle w:val="Body"/>
              <w:rPr>
                <w:highlight w:val="yellow"/>
              </w:rPr>
            </w:pPr>
            <w:r w:rsidRPr="001B4F06">
              <w:t>Ask open and closed probing questions and actively listen to clarify consultations</w:t>
            </w:r>
          </w:p>
        </w:tc>
        <w:sdt>
          <w:sdtPr>
            <w:rPr>
              <w:iCs/>
              <w:szCs w:val="24"/>
              <w:lang w:eastAsia="en-AU"/>
            </w:rPr>
            <w:id w:val="-198472326"/>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3D2E7296" w14:textId="787859BC"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348561320"/>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39EEAE13" w14:textId="1221DA88"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027297522"/>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1498E79F" w14:textId="2674F69A"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341979319"/>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48FA74A3" w14:textId="30BB181D"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tc>
          <w:tcPr>
            <w:tcW w:w="1608" w:type="pct"/>
            <w:tcBorders>
              <w:top w:val="single" w:sz="4" w:space="0" w:color="2D739F"/>
              <w:left w:val="single" w:sz="4" w:space="0" w:color="2D739F"/>
              <w:bottom w:val="single" w:sz="4" w:space="0" w:color="2D739F"/>
              <w:right w:val="single" w:sz="4" w:space="0" w:color="2D739F"/>
            </w:tcBorders>
            <w:vAlign w:val="top"/>
          </w:tcPr>
          <w:p w14:paraId="4B595BB1" w14:textId="77777777" w:rsidR="004F0708" w:rsidRDefault="004F0708" w:rsidP="004F0708">
            <w:pPr>
              <w:pStyle w:val="Body"/>
              <w:rPr>
                <w:szCs w:val="24"/>
                <w:lang w:eastAsia="en-AU"/>
              </w:rPr>
            </w:pPr>
          </w:p>
        </w:tc>
      </w:tr>
      <w:tr w:rsidR="004F0708" w14:paraId="583CBA8C" w14:textId="77777777" w:rsidTr="004F0708">
        <w:tc>
          <w:tcPr>
            <w:tcW w:w="378" w:type="pct"/>
            <w:tcBorders>
              <w:top w:val="single" w:sz="4" w:space="0" w:color="2D739F"/>
              <w:left w:val="single" w:sz="4" w:space="0" w:color="2D739F"/>
              <w:bottom w:val="single" w:sz="4" w:space="0" w:color="2D739F"/>
              <w:right w:val="single" w:sz="4" w:space="0" w:color="2D739F"/>
            </w:tcBorders>
            <w:vAlign w:val="top"/>
          </w:tcPr>
          <w:p w14:paraId="68B0DBCA" w14:textId="2AAA1614" w:rsidR="004F0708" w:rsidRPr="00604768" w:rsidRDefault="004F0708" w:rsidP="004F0708">
            <w:pPr>
              <w:pStyle w:val="Body"/>
              <w:jc w:val="center"/>
            </w:pPr>
            <w:r>
              <w:t>2.7</w:t>
            </w:r>
          </w:p>
        </w:tc>
        <w:tc>
          <w:tcPr>
            <w:tcW w:w="2154" w:type="pct"/>
            <w:tcBorders>
              <w:top w:val="single" w:sz="4" w:space="0" w:color="2D739F"/>
              <w:left w:val="single" w:sz="4" w:space="0" w:color="2D739F"/>
              <w:bottom w:val="single" w:sz="4" w:space="0" w:color="2D739F"/>
              <w:right w:val="single" w:sz="4" w:space="0" w:color="2D739F"/>
            </w:tcBorders>
            <w:vAlign w:val="top"/>
          </w:tcPr>
          <w:p w14:paraId="6111B653" w14:textId="77777777" w:rsidR="00BE4D8C" w:rsidRDefault="00BE4D8C" w:rsidP="004F0708">
            <w:pPr>
              <w:pStyle w:val="Body"/>
            </w:pPr>
            <w:r w:rsidRPr="00BE4D8C">
              <w:t>Collaborate with the meeting participants to determine and agree on a practical process for team members to warn Gelos Enterprises of potential new cyber security risks</w:t>
            </w:r>
          </w:p>
          <w:p w14:paraId="3A9240BA" w14:textId="77777777" w:rsidR="004F0708" w:rsidRDefault="00BE4D8C" w:rsidP="004F0708">
            <w:pPr>
              <w:pStyle w:val="Body"/>
            </w:pPr>
            <w:r w:rsidRPr="00BE4D8C">
              <w:t>Summarise the agreed strategy</w:t>
            </w:r>
          </w:p>
          <w:p w14:paraId="6CA56273" w14:textId="77777777" w:rsidR="001C12A6" w:rsidRDefault="001C12A6" w:rsidP="004F0708">
            <w:pPr>
              <w:pStyle w:val="Body"/>
            </w:pPr>
            <w:r w:rsidRPr="001C12A6">
              <w:t>Assist in establishing feedback processes that provide warning of potential new risks according to organisational requirements</w:t>
            </w:r>
          </w:p>
          <w:p w14:paraId="5A30380B" w14:textId="77777777" w:rsidR="006C3CA8" w:rsidRDefault="006C3CA8" w:rsidP="004F0708">
            <w:pPr>
              <w:pStyle w:val="Body"/>
            </w:pPr>
            <w:r w:rsidRPr="006C3CA8">
              <w:t>Collaborate with others to achieve joint outcomes, playing an active role in facilitating group interaction, influencing direction and occasionally taking a leadership role</w:t>
            </w:r>
          </w:p>
          <w:p w14:paraId="63ECBD21" w14:textId="2535F8E7" w:rsidR="002F4EE7" w:rsidRPr="00604768" w:rsidRDefault="006C3CA8" w:rsidP="004F0708">
            <w:pPr>
              <w:pStyle w:val="Body"/>
              <w:rPr>
                <w:highlight w:val="yellow"/>
              </w:rPr>
            </w:pPr>
            <w:r w:rsidRPr="006C3CA8">
              <w:t>Work collaboratively with interdisciplinary teams</w:t>
            </w:r>
            <w:r>
              <w:t xml:space="preserve"> </w:t>
            </w:r>
            <w:r w:rsidR="007C6B07">
              <w:t xml:space="preserve">to </w:t>
            </w:r>
            <w:r w:rsidR="007C6B07" w:rsidRPr="006C3CA8">
              <w:t>develop</w:t>
            </w:r>
            <w:r w:rsidRPr="006C3CA8">
              <w:t xml:space="preserve"> cyber risk management strategies</w:t>
            </w:r>
          </w:p>
        </w:tc>
        <w:sdt>
          <w:sdtPr>
            <w:rPr>
              <w:iCs/>
              <w:szCs w:val="24"/>
              <w:lang w:eastAsia="en-AU"/>
            </w:rPr>
            <w:id w:val="975952877"/>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0C2098A6" w14:textId="6B711ECA"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228229091"/>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598CBCDE" w14:textId="63AD6DE7"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512605019"/>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07368311" w14:textId="18499012"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699976482"/>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514EE4AA" w14:textId="2F73E8D0"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tc>
          <w:tcPr>
            <w:tcW w:w="1608" w:type="pct"/>
            <w:tcBorders>
              <w:top w:val="single" w:sz="4" w:space="0" w:color="2D739F"/>
              <w:left w:val="single" w:sz="4" w:space="0" w:color="2D739F"/>
              <w:bottom w:val="single" w:sz="4" w:space="0" w:color="2D739F"/>
              <w:right w:val="single" w:sz="4" w:space="0" w:color="2D739F"/>
            </w:tcBorders>
            <w:vAlign w:val="top"/>
          </w:tcPr>
          <w:p w14:paraId="5AA71E28" w14:textId="77777777" w:rsidR="004F0708" w:rsidRDefault="004F0708" w:rsidP="004F0708">
            <w:pPr>
              <w:pStyle w:val="Body"/>
              <w:rPr>
                <w:szCs w:val="24"/>
                <w:lang w:eastAsia="en-AU"/>
              </w:rPr>
            </w:pPr>
          </w:p>
        </w:tc>
      </w:tr>
      <w:tr w:rsidR="004F0708" w14:paraId="0BD08697" w14:textId="77777777" w:rsidTr="004F0708">
        <w:tc>
          <w:tcPr>
            <w:tcW w:w="378" w:type="pct"/>
            <w:tcBorders>
              <w:top w:val="single" w:sz="4" w:space="0" w:color="2D739F"/>
              <w:left w:val="single" w:sz="4" w:space="0" w:color="2D739F"/>
              <w:bottom w:val="single" w:sz="4" w:space="0" w:color="2D739F"/>
              <w:right w:val="single" w:sz="4" w:space="0" w:color="2D739F"/>
            </w:tcBorders>
            <w:vAlign w:val="top"/>
          </w:tcPr>
          <w:p w14:paraId="0263DE7C" w14:textId="5C8E41D9" w:rsidR="004F0708" w:rsidRPr="00604768" w:rsidRDefault="004F0708" w:rsidP="004F0708">
            <w:pPr>
              <w:pStyle w:val="Body"/>
              <w:jc w:val="center"/>
            </w:pPr>
            <w:r>
              <w:lastRenderedPageBreak/>
              <w:t>2.8</w:t>
            </w:r>
          </w:p>
        </w:tc>
        <w:tc>
          <w:tcPr>
            <w:tcW w:w="2154" w:type="pct"/>
            <w:tcBorders>
              <w:top w:val="single" w:sz="4" w:space="0" w:color="2D739F"/>
              <w:left w:val="single" w:sz="4" w:space="0" w:color="2D739F"/>
              <w:bottom w:val="single" w:sz="4" w:space="0" w:color="2D739F"/>
              <w:right w:val="single" w:sz="4" w:space="0" w:color="2D739F"/>
            </w:tcBorders>
            <w:vAlign w:val="top"/>
          </w:tcPr>
          <w:p w14:paraId="2AFC70CC" w14:textId="77777777" w:rsidR="007C6B07" w:rsidRDefault="007C6B07" w:rsidP="004F0708">
            <w:pPr>
              <w:pStyle w:val="Body"/>
            </w:pPr>
            <w:r w:rsidRPr="007C6B07">
              <w:t>Review compliance with the team collaboration and cyber security protocols during the consultation</w:t>
            </w:r>
          </w:p>
          <w:p w14:paraId="6F5A077A" w14:textId="77777777" w:rsidR="004F0708" w:rsidRDefault="007C6B07" w:rsidP="004F0708">
            <w:pPr>
              <w:pStyle w:val="Body"/>
            </w:pPr>
            <w:r>
              <w:t>D</w:t>
            </w:r>
            <w:r w:rsidRPr="007C6B07">
              <w:t>iscuss any modifications to behaviour that are needed</w:t>
            </w:r>
          </w:p>
          <w:p w14:paraId="40510E07" w14:textId="77777777" w:rsidR="00B15E9F" w:rsidRDefault="00B15E9F" w:rsidP="004F0708">
            <w:pPr>
              <w:pStyle w:val="Body"/>
            </w:pPr>
            <w:r w:rsidRPr="00B15E9F">
              <w:t>Monitor whether p</w:t>
            </w:r>
            <w:r w:rsidR="00111352">
              <w:t>articipants</w:t>
            </w:r>
            <w:r w:rsidRPr="00B15E9F">
              <w:t xml:space="preserve"> are abiding by organisational IP, ethics and privacy policy and procedures</w:t>
            </w:r>
          </w:p>
          <w:p w14:paraId="4C5AF4D1" w14:textId="787A65D5" w:rsidR="005420DD" w:rsidRPr="00604768" w:rsidRDefault="005420DD" w:rsidP="004F0708">
            <w:pPr>
              <w:pStyle w:val="Body"/>
              <w:rPr>
                <w:highlight w:val="yellow"/>
              </w:rPr>
            </w:pPr>
            <w:r w:rsidRPr="005420DD">
              <w:t>Contribute to monitoring cyber security risk</w:t>
            </w:r>
          </w:p>
        </w:tc>
        <w:sdt>
          <w:sdtPr>
            <w:rPr>
              <w:iCs/>
              <w:szCs w:val="24"/>
              <w:lang w:eastAsia="en-AU"/>
            </w:rPr>
            <w:id w:val="1807735356"/>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586ED17D" w14:textId="2D169CAA"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816031780"/>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2E6797E8" w14:textId="15CE48B6"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727419213"/>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573B5D8C" w14:textId="5B10401D"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268999670"/>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1B809B87" w14:textId="1952C759"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tc>
          <w:tcPr>
            <w:tcW w:w="1608" w:type="pct"/>
            <w:tcBorders>
              <w:top w:val="single" w:sz="4" w:space="0" w:color="2D739F"/>
              <w:left w:val="single" w:sz="4" w:space="0" w:color="2D739F"/>
              <w:bottom w:val="single" w:sz="4" w:space="0" w:color="2D739F"/>
              <w:right w:val="single" w:sz="4" w:space="0" w:color="2D739F"/>
            </w:tcBorders>
            <w:vAlign w:val="top"/>
          </w:tcPr>
          <w:p w14:paraId="2FDB5173" w14:textId="77777777" w:rsidR="004F0708" w:rsidRDefault="004F0708" w:rsidP="004F0708">
            <w:pPr>
              <w:pStyle w:val="Body"/>
              <w:rPr>
                <w:szCs w:val="24"/>
                <w:lang w:eastAsia="en-AU"/>
              </w:rPr>
            </w:pPr>
          </w:p>
        </w:tc>
      </w:tr>
      <w:tr w:rsidR="004F0708" w14:paraId="524F2EB8" w14:textId="77777777" w:rsidTr="004F0708">
        <w:tc>
          <w:tcPr>
            <w:tcW w:w="378" w:type="pct"/>
            <w:tcBorders>
              <w:top w:val="single" w:sz="4" w:space="0" w:color="2D739F"/>
              <w:left w:val="single" w:sz="4" w:space="0" w:color="2D739F"/>
              <w:bottom w:val="single" w:sz="4" w:space="0" w:color="2D739F"/>
              <w:right w:val="single" w:sz="4" w:space="0" w:color="2D739F"/>
            </w:tcBorders>
            <w:vAlign w:val="top"/>
          </w:tcPr>
          <w:p w14:paraId="672CA498" w14:textId="21F8FECB" w:rsidR="004F0708" w:rsidRPr="00604768" w:rsidRDefault="004F0708" w:rsidP="004F0708">
            <w:pPr>
              <w:pStyle w:val="Body"/>
              <w:jc w:val="center"/>
            </w:pPr>
            <w:r>
              <w:t>2.9</w:t>
            </w:r>
          </w:p>
        </w:tc>
        <w:tc>
          <w:tcPr>
            <w:tcW w:w="2154" w:type="pct"/>
            <w:tcBorders>
              <w:top w:val="single" w:sz="4" w:space="0" w:color="2D739F"/>
              <w:left w:val="single" w:sz="4" w:space="0" w:color="2D739F"/>
              <w:bottom w:val="single" w:sz="4" w:space="0" w:color="2D739F"/>
              <w:right w:val="single" w:sz="4" w:space="0" w:color="2D739F"/>
            </w:tcBorders>
            <w:vAlign w:val="top"/>
          </w:tcPr>
          <w:p w14:paraId="36B343AB" w14:textId="47603AA5" w:rsidR="004F0708" w:rsidRPr="00604768" w:rsidRDefault="00233E38" w:rsidP="004F0708">
            <w:pPr>
              <w:pStyle w:val="Body"/>
              <w:rPr>
                <w:highlight w:val="yellow"/>
              </w:rPr>
            </w:pPr>
            <w:r w:rsidRPr="00233E38">
              <w:t>Close the meeting</w:t>
            </w:r>
          </w:p>
        </w:tc>
        <w:sdt>
          <w:sdtPr>
            <w:rPr>
              <w:iCs/>
              <w:szCs w:val="24"/>
              <w:lang w:eastAsia="en-AU"/>
            </w:rPr>
            <w:id w:val="1310212295"/>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1637D8E8" w14:textId="084B5B03"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950732109"/>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7788F154" w14:textId="362BB1E1"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817419116"/>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5B9F146E" w14:textId="54981818"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656998947"/>
            <w14:checkbox>
              <w14:checked w14:val="0"/>
              <w14:checkedState w14:val="2612" w14:font="MS Gothic"/>
              <w14:uncheckedState w14:val="2610" w14:font="MS Gothic"/>
            </w14:checkbox>
          </w:sdtPr>
          <w:sdtContent>
            <w:tc>
              <w:tcPr>
                <w:tcW w:w="215" w:type="pct"/>
                <w:tcBorders>
                  <w:top w:val="single" w:sz="4" w:space="0" w:color="2D739F"/>
                  <w:left w:val="single" w:sz="4" w:space="0" w:color="2D739F"/>
                  <w:bottom w:val="single" w:sz="4" w:space="0" w:color="2D739F"/>
                  <w:right w:val="single" w:sz="4" w:space="0" w:color="2D739F"/>
                </w:tcBorders>
                <w:vAlign w:val="top"/>
              </w:tcPr>
              <w:p w14:paraId="00DFB5FA" w14:textId="53F23D7A" w:rsidR="004F0708" w:rsidRDefault="004F0708" w:rsidP="004F0708">
                <w:pPr>
                  <w:pStyle w:val="Body"/>
                  <w:jc w:val="center"/>
                  <w:rPr>
                    <w:iCs/>
                    <w:szCs w:val="24"/>
                    <w:lang w:eastAsia="en-AU"/>
                  </w:rPr>
                </w:pPr>
                <w:r>
                  <w:rPr>
                    <w:rFonts w:ascii="Segoe UI Symbol" w:hAnsi="Segoe UI Symbol" w:cs="Segoe UI Symbol"/>
                    <w:iCs/>
                    <w:szCs w:val="24"/>
                    <w:lang w:eastAsia="en-AU"/>
                  </w:rPr>
                  <w:t>☐</w:t>
                </w:r>
              </w:p>
            </w:tc>
          </w:sdtContent>
        </w:sdt>
        <w:tc>
          <w:tcPr>
            <w:tcW w:w="1608" w:type="pct"/>
            <w:tcBorders>
              <w:top w:val="single" w:sz="4" w:space="0" w:color="2D739F"/>
              <w:left w:val="single" w:sz="4" w:space="0" w:color="2D739F"/>
              <w:bottom w:val="single" w:sz="4" w:space="0" w:color="2D739F"/>
              <w:right w:val="single" w:sz="4" w:space="0" w:color="2D739F"/>
            </w:tcBorders>
            <w:vAlign w:val="top"/>
          </w:tcPr>
          <w:p w14:paraId="2154EE85" w14:textId="77777777" w:rsidR="004F0708" w:rsidRDefault="004F0708" w:rsidP="004F0708">
            <w:pPr>
              <w:pStyle w:val="Body"/>
              <w:rPr>
                <w:szCs w:val="24"/>
                <w:lang w:eastAsia="en-AU"/>
              </w:rPr>
            </w:pPr>
          </w:p>
        </w:tc>
      </w:tr>
    </w:tbl>
    <w:p w14:paraId="2B87A855" w14:textId="6D5DD4D6" w:rsidR="00056FC3" w:rsidRDefault="005A3F22">
      <w:pPr>
        <w:tabs>
          <w:tab w:val="clear" w:pos="284"/>
        </w:tabs>
        <w:spacing w:before="0" w:after="200" w:line="276" w:lineRule="auto"/>
        <w:sectPr w:rsidR="00056FC3">
          <w:pgSz w:w="16838" w:h="11906" w:orient="landscape"/>
          <w:pgMar w:top="1418" w:right="1418" w:bottom="1418" w:left="1418" w:header="567" w:footer="454" w:gutter="0"/>
          <w:cols w:space="4253"/>
          <w:docGrid w:linePitch="360"/>
        </w:sectPr>
      </w:pPr>
      <w:r>
        <w:br w:type="page"/>
      </w:r>
    </w:p>
    <w:p w14:paraId="3EA62287" w14:textId="77777777" w:rsidR="00056FC3" w:rsidRPr="00540288" w:rsidRDefault="006D5193">
      <w:pPr>
        <w:pStyle w:val="Heading2"/>
      </w:pPr>
      <w:r w:rsidRPr="00540288">
        <w:lastRenderedPageBreak/>
        <w:t>Additional evidence for verification of assessment</w:t>
      </w:r>
    </w:p>
    <w:p w14:paraId="3EA62288" w14:textId="77777777" w:rsidR="00056FC3" w:rsidRPr="00540288" w:rsidRDefault="006D5193">
      <w:pPr>
        <w:pStyle w:val="Body"/>
      </w:pPr>
      <w:r w:rsidRPr="00540288">
        <w:t>Assessors may ask questions to clarify your understanding during the assessment event.</w:t>
      </w:r>
    </w:p>
    <w:p w14:paraId="3EA62289" w14:textId="77777777" w:rsidR="00056FC3" w:rsidRPr="00540288" w:rsidRDefault="006D5193">
      <w:pPr>
        <w:pStyle w:val="Body"/>
      </w:pPr>
      <w:r w:rsidRPr="00540288">
        <w:t>You may be asked questions:</w:t>
      </w:r>
    </w:p>
    <w:p w14:paraId="3EA6228A" w14:textId="77777777" w:rsidR="00056FC3" w:rsidRPr="00540288" w:rsidRDefault="006D5193">
      <w:pPr>
        <w:pStyle w:val="ListBullet"/>
      </w:pPr>
      <w:r w:rsidRPr="00540288">
        <w:t>to clarify your understanding (for example, ‘Why did you select that particular piece of equipment?’)</w:t>
      </w:r>
    </w:p>
    <w:p w14:paraId="3EA6228B" w14:textId="77777777" w:rsidR="00056FC3" w:rsidRPr="00540288" w:rsidRDefault="006D5193">
      <w:pPr>
        <w:pStyle w:val="ListBullet"/>
      </w:pPr>
      <w:r w:rsidRPr="00540288">
        <w:t>to capture contingencies that may form part of the demonstration (for example, dealing with faults or unexpected events)</w:t>
      </w:r>
    </w:p>
    <w:p w14:paraId="3EA6228C" w14:textId="77777777" w:rsidR="00056FC3" w:rsidRPr="00540288" w:rsidRDefault="006D5193">
      <w:pPr>
        <w:pStyle w:val="ListBullet"/>
      </w:pPr>
      <w:r w:rsidRPr="00540288">
        <w:t>to prevent a work, health and safety incident.</w:t>
      </w:r>
    </w:p>
    <w:p w14:paraId="3EA6228D" w14:textId="77777777" w:rsidR="00056FC3" w:rsidRPr="00540288" w:rsidRDefault="006D5193">
      <w:pPr>
        <w:pStyle w:val="Body"/>
      </w:pPr>
      <w:r w:rsidRPr="00540288">
        <w:t>If questions are required during the assessment event, these questions and your responses will be recorded in this table.</w:t>
      </w:r>
    </w:p>
    <w:p w14:paraId="3EA6228E" w14:textId="32601F13" w:rsidR="00056FC3" w:rsidRPr="00540288" w:rsidRDefault="006D5193">
      <w:pPr>
        <w:pStyle w:val="Caption"/>
      </w:pPr>
      <w:r w:rsidRPr="00540288">
        <w:t xml:space="preserve">Table </w:t>
      </w:r>
      <w:r>
        <w:fldChar w:fldCharType="begin"/>
      </w:r>
      <w:r>
        <w:instrText>SEQ Table \* ARABIC</w:instrText>
      </w:r>
      <w:r>
        <w:fldChar w:fldCharType="separate"/>
      </w:r>
      <w:r w:rsidR="00F26C47">
        <w:rPr>
          <w:noProof/>
        </w:rPr>
        <w:t>14</w:t>
      </w:r>
      <w:r>
        <w:fldChar w:fldCharType="end"/>
      </w:r>
      <w:r w:rsidRPr="00540288">
        <w:t xml:space="preserve"> Additional evidence </w:t>
      </w:r>
    </w:p>
    <w:tbl>
      <w:tblPr>
        <w:tblStyle w:val="TableGrid"/>
        <w:tblW w:w="5161" w:type="pct"/>
        <w:tblLook w:val="0620" w:firstRow="1" w:lastRow="0" w:firstColumn="0" w:lastColumn="0" w:noHBand="1" w:noVBand="1"/>
      </w:tblPr>
      <w:tblGrid>
        <w:gridCol w:w="4676"/>
        <w:gridCol w:w="4676"/>
      </w:tblGrid>
      <w:tr w:rsidR="00BF7F08" w14:paraId="3EA62291" w14:textId="77777777" w:rsidTr="00BF7F08">
        <w:trPr>
          <w:cnfStyle w:val="100000000000" w:firstRow="1" w:lastRow="0" w:firstColumn="0" w:lastColumn="0" w:oddVBand="0" w:evenVBand="0" w:oddHBand="0" w:evenHBand="0" w:firstRowFirstColumn="0" w:firstRowLastColumn="0" w:lastRowFirstColumn="0" w:lastRowLastColumn="0"/>
          <w:cantSplit w:val="0"/>
          <w:tblHeader/>
        </w:trPr>
        <w:tc>
          <w:tcPr>
            <w:tcW w:w="2500" w:type="pct"/>
          </w:tcPr>
          <w:p w14:paraId="3EA6228F" w14:textId="77777777" w:rsidR="00056FC3" w:rsidRPr="00540288" w:rsidRDefault="006D5193">
            <w:r w:rsidRPr="00540288">
              <w:t xml:space="preserve">Questions asked by assessor </w:t>
            </w:r>
          </w:p>
        </w:tc>
        <w:tc>
          <w:tcPr>
            <w:tcW w:w="2500" w:type="pct"/>
          </w:tcPr>
          <w:p w14:paraId="3EA62290" w14:textId="77777777" w:rsidR="00056FC3" w:rsidRPr="00540288" w:rsidRDefault="006D5193">
            <w:r w:rsidRPr="00540288">
              <w:t xml:space="preserve">Student responses </w:t>
            </w:r>
          </w:p>
        </w:tc>
      </w:tr>
      <w:tr w:rsidR="00BF7F08" w14:paraId="3EA62294" w14:textId="77777777" w:rsidTr="00BF7F08">
        <w:trPr>
          <w:cantSplit w:val="0"/>
        </w:trPr>
        <w:tc>
          <w:tcPr>
            <w:tcW w:w="2500" w:type="pct"/>
          </w:tcPr>
          <w:p w14:paraId="3EA62292" w14:textId="7D0B8D79" w:rsidR="00056FC3" w:rsidRPr="000C6165" w:rsidRDefault="00056FC3">
            <w:pPr>
              <w:pStyle w:val="Body"/>
              <w:rPr>
                <w:szCs w:val="24"/>
                <w:lang w:eastAsia="en-AU"/>
              </w:rPr>
            </w:pPr>
          </w:p>
        </w:tc>
        <w:tc>
          <w:tcPr>
            <w:tcW w:w="2500" w:type="pct"/>
          </w:tcPr>
          <w:p w14:paraId="3EA62293" w14:textId="06D03846" w:rsidR="00056FC3" w:rsidRPr="000C6165" w:rsidRDefault="00056FC3">
            <w:pPr>
              <w:pStyle w:val="Body"/>
            </w:pPr>
          </w:p>
        </w:tc>
      </w:tr>
      <w:tr w:rsidR="00BF7F08" w14:paraId="3EA62297" w14:textId="77777777" w:rsidTr="00BF7F08">
        <w:trPr>
          <w:cantSplit w:val="0"/>
        </w:trPr>
        <w:tc>
          <w:tcPr>
            <w:tcW w:w="2500" w:type="pct"/>
          </w:tcPr>
          <w:p w14:paraId="3EA62295" w14:textId="77777777" w:rsidR="00056FC3" w:rsidRPr="00540288" w:rsidRDefault="00056FC3"/>
        </w:tc>
        <w:tc>
          <w:tcPr>
            <w:tcW w:w="2500" w:type="pct"/>
          </w:tcPr>
          <w:p w14:paraId="3EA62296" w14:textId="77777777" w:rsidR="00056FC3" w:rsidRPr="00540288" w:rsidRDefault="00056FC3"/>
        </w:tc>
      </w:tr>
      <w:tr w:rsidR="00BF7F08" w14:paraId="3EA6229A" w14:textId="77777777" w:rsidTr="00BF7F08">
        <w:trPr>
          <w:cantSplit w:val="0"/>
        </w:trPr>
        <w:tc>
          <w:tcPr>
            <w:tcW w:w="2500" w:type="pct"/>
          </w:tcPr>
          <w:p w14:paraId="3EA62298" w14:textId="77777777" w:rsidR="00056FC3" w:rsidRPr="00540288" w:rsidRDefault="00056FC3"/>
        </w:tc>
        <w:tc>
          <w:tcPr>
            <w:tcW w:w="2500" w:type="pct"/>
          </w:tcPr>
          <w:p w14:paraId="3EA62299" w14:textId="77777777" w:rsidR="00056FC3" w:rsidRPr="00540288" w:rsidRDefault="00056FC3"/>
        </w:tc>
      </w:tr>
    </w:tbl>
    <w:p w14:paraId="0C38B8C0" w14:textId="77777777" w:rsidR="00BB2E48" w:rsidRDefault="00BB2E48" w:rsidP="00A2594F">
      <w:pPr>
        <w:pStyle w:val="Body"/>
      </w:pPr>
    </w:p>
    <w:p w14:paraId="62D3005A" w14:textId="77777777" w:rsidR="00BB2E48" w:rsidRPr="00A2594F" w:rsidRDefault="00BB2E48" w:rsidP="00A2594F">
      <w:pPr>
        <w:pStyle w:val="Body"/>
      </w:pPr>
      <w:r>
        <w:br w:type="page"/>
      </w:r>
    </w:p>
    <w:p w14:paraId="3EA6229B" w14:textId="77145A24" w:rsidR="00056FC3" w:rsidRPr="00540288" w:rsidRDefault="006D5193">
      <w:pPr>
        <w:pStyle w:val="Heading3"/>
      </w:pPr>
      <w:r w:rsidRPr="00540288">
        <w:lastRenderedPageBreak/>
        <w:t>Additional ad</w:t>
      </w:r>
      <w:r w:rsidR="00BB2E48">
        <w:t xml:space="preserve"> </w:t>
      </w:r>
      <w:r w:rsidRPr="00540288">
        <w:t>hoc question/s asked by the Assessor</w:t>
      </w:r>
    </w:p>
    <w:p w14:paraId="3EA6229D" w14:textId="53C15E7A" w:rsidR="00056FC3" w:rsidRPr="00540288" w:rsidRDefault="006D5193">
      <w:pPr>
        <w:pStyle w:val="Body"/>
      </w:pPr>
      <w:r w:rsidRPr="00540288">
        <w:t>Additional ad hoc questions may be asked by the assessor during or after the assessment event. This section provides the assessor opportunity to record these questions and your responses.</w:t>
      </w:r>
    </w:p>
    <w:p w14:paraId="3EA6229E" w14:textId="77777777" w:rsidR="00056FC3" w:rsidRPr="00540288" w:rsidRDefault="006D5193">
      <w:pPr>
        <w:pStyle w:val="Body-Kn-Question"/>
      </w:pPr>
      <w:r w:rsidRPr="00540288">
        <w:t xml:space="preserve">Assessor question (as required): </w:t>
      </w:r>
    </w:p>
    <w:p w14:paraId="3EA6229F" w14:textId="77777777" w:rsidR="00056FC3" w:rsidRPr="00540288" w:rsidRDefault="006D5193">
      <w:pPr>
        <w:pStyle w:val="InputBoxSml"/>
        <w:framePr w:wrap="around"/>
      </w:pPr>
      <w:r w:rsidRPr="00540288">
        <w:br w:type="page"/>
      </w:r>
      <w:sdt>
        <w:sdtPr>
          <w:id w:val="-999190315"/>
          <w:placeholder>
            <w:docPart w:val="7FA5FC2EA44348FAB718DDCE112DA205"/>
          </w:placeholder>
          <w:temporary/>
          <w:showingPlcHdr/>
          <w:text/>
        </w:sdtPr>
        <w:sdtContent>
          <w:r w:rsidRPr="008241C6">
            <w:rPr>
              <w:color w:val="454545"/>
            </w:rPr>
            <w:t>[Record your additional questions here]</w:t>
          </w:r>
        </w:sdtContent>
      </w:sdt>
      <w:r w:rsidRPr="00540288">
        <w:t xml:space="preserve"> </w:t>
      </w:r>
    </w:p>
    <w:p w14:paraId="3EA622A0" w14:textId="77777777" w:rsidR="00056FC3" w:rsidRPr="00540288" w:rsidRDefault="00056FC3">
      <w:pPr>
        <w:pStyle w:val="InputBoxSml"/>
        <w:framePr w:wrap="around"/>
      </w:pPr>
    </w:p>
    <w:p w14:paraId="3EA622A1" w14:textId="77777777" w:rsidR="00056FC3" w:rsidRPr="00540288" w:rsidRDefault="006D5193">
      <w:r w:rsidRPr="00540288">
        <w:t xml:space="preserve">Student response (as required): </w:t>
      </w:r>
    </w:p>
    <w:p w14:paraId="3EA622A2" w14:textId="77777777" w:rsidR="00056FC3" w:rsidRPr="00540288" w:rsidRDefault="006D5193">
      <w:pPr>
        <w:pStyle w:val="InputBoxSml"/>
        <w:framePr w:wrap="around"/>
      </w:pPr>
      <w:r w:rsidRPr="00540288">
        <w:br w:type="page"/>
      </w:r>
      <w:sdt>
        <w:sdtPr>
          <w:id w:val="1212309146"/>
          <w:placeholder>
            <w:docPart w:val="E9ED7A50E30C40CC92C49942D317BAFF"/>
          </w:placeholder>
          <w:temporary/>
          <w:showingPlcHdr/>
          <w:text/>
        </w:sdtPr>
        <w:sdtContent>
          <w:r w:rsidRPr="008241C6">
            <w:rPr>
              <w:color w:val="454545"/>
            </w:rPr>
            <w:t>[Record the student response/s]</w:t>
          </w:r>
        </w:sdtContent>
      </w:sdt>
      <w:r w:rsidRPr="00540288">
        <w:t xml:space="preserve"> </w:t>
      </w:r>
    </w:p>
    <w:p w14:paraId="3EA622A3" w14:textId="77777777" w:rsidR="00056FC3" w:rsidRPr="00540288" w:rsidRDefault="00056FC3">
      <w:pPr>
        <w:pStyle w:val="InputBoxSml"/>
        <w:framePr w:wrap="around"/>
      </w:pPr>
    </w:p>
    <w:p w14:paraId="3EA622A4" w14:textId="77777777" w:rsidR="00056FC3" w:rsidRPr="00540288" w:rsidRDefault="006D5193">
      <w:pPr>
        <w:pStyle w:val="Body-Kn-Question"/>
      </w:pPr>
      <w:r w:rsidRPr="00540288">
        <w:t xml:space="preserve">Assessor question/s (as required): </w:t>
      </w:r>
    </w:p>
    <w:p w14:paraId="3EA622A5" w14:textId="77777777" w:rsidR="00056FC3" w:rsidRPr="00540288" w:rsidRDefault="006D5193">
      <w:pPr>
        <w:pStyle w:val="InputBoxSml"/>
        <w:framePr w:wrap="around"/>
      </w:pPr>
      <w:r w:rsidRPr="00540288">
        <w:br w:type="page"/>
      </w:r>
      <w:sdt>
        <w:sdtPr>
          <w:id w:val="2136758136"/>
          <w:placeholder>
            <w:docPart w:val="0022C22D5C6F499585DD9E210614EDBD"/>
          </w:placeholder>
          <w:temporary/>
          <w:showingPlcHdr/>
          <w:text/>
        </w:sdtPr>
        <w:sdtContent>
          <w:r w:rsidRPr="008241C6">
            <w:rPr>
              <w:color w:val="454545"/>
            </w:rPr>
            <w:t>[Record your additional questions here]</w:t>
          </w:r>
        </w:sdtContent>
      </w:sdt>
      <w:r w:rsidRPr="00540288">
        <w:t xml:space="preserve"> </w:t>
      </w:r>
    </w:p>
    <w:p w14:paraId="3EA622A6" w14:textId="77777777" w:rsidR="00056FC3" w:rsidRPr="00540288" w:rsidRDefault="00056FC3">
      <w:pPr>
        <w:pStyle w:val="InputBoxSml"/>
        <w:framePr w:wrap="around"/>
      </w:pPr>
    </w:p>
    <w:p w14:paraId="3EA622A7" w14:textId="77777777" w:rsidR="00056FC3" w:rsidRPr="00540288" w:rsidRDefault="006D5193">
      <w:r w:rsidRPr="00540288">
        <w:t xml:space="preserve">Student response/s (as required): </w:t>
      </w:r>
    </w:p>
    <w:p w14:paraId="3EA622A8" w14:textId="77777777" w:rsidR="00056FC3" w:rsidRPr="00540288" w:rsidRDefault="006D5193">
      <w:pPr>
        <w:pStyle w:val="InputBoxSml"/>
        <w:framePr w:wrap="around"/>
      </w:pPr>
      <w:r w:rsidRPr="00540288">
        <w:br w:type="page"/>
      </w:r>
      <w:sdt>
        <w:sdtPr>
          <w:id w:val="-21328167"/>
          <w:placeholder>
            <w:docPart w:val="DC54C62911BB4291AB6E024A1488EF1D"/>
          </w:placeholder>
          <w:temporary/>
          <w:showingPlcHdr/>
          <w:text/>
        </w:sdtPr>
        <w:sdtContent>
          <w:r w:rsidRPr="008241C6">
            <w:rPr>
              <w:color w:val="454545"/>
            </w:rPr>
            <w:t>[Record the student response/s]</w:t>
          </w:r>
        </w:sdtContent>
      </w:sdt>
      <w:r w:rsidRPr="00540288">
        <w:t xml:space="preserve"> </w:t>
      </w:r>
    </w:p>
    <w:p w14:paraId="3EA622A9" w14:textId="77777777" w:rsidR="00056FC3" w:rsidRPr="00540288" w:rsidRDefault="00056FC3">
      <w:pPr>
        <w:pStyle w:val="InputBoxSml"/>
        <w:framePr w:wrap="around"/>
      </w:pPr>
    </w:p>
    <w:p w14:paraId="3EA622AA" w14:textId="77777777" w:rsidR="00056FC3" w:rsidRPr="00540288" w:rsidRDefault="006D5193">
      <w:pPr>
        <w:pStyle w:val="Body-Kn-Question"/>
      </w:pPr>
      <w:r w:rsidRPr="00540288">
        <w:t xml:space="preserve">Assessor question/s (as required): </w:t>
      </w:r>
    </w:p>
    <w:p w14:paraId="3EA622AB" w14:textId="77777777" w:rsidR="00056FC3" w:rsidRPr="00540288" w:rsidRDefault="006D5193">
      <w:pPr>
        <w:pStyle w:val="InputBoxSml"/>
        <w:framePr w:wrap="around"/>
      </w:pPr>
      <w:r w:rsidRPr="00540288">
        <w:br w:type="page"/>
      </w:r>
      <w:sdt>
        <w:sdtPr>
          <w:id w:val="-1192919793"/>
          <w:placeholder>
            <w:docPart w:val="231574DE7AA94545883BF48F9652482C"/>
          </w:placeholder>
          <w:temporary/>
          <w:showingPlcHdr/>
          <w:text/>
        </w:sdtPr>
        <w:sdtContent>
          <w:r w:rsidRPr="008241C6">
            <w:rPr>
              <w:color w:val="454545"/>
            </w:rPr>
            <w:t>[Record your additional questions here]</w:t>
          </w:r>
        </w:sdtContent>
      </w:sdt>
      <w:r w:rsidRPr="00540288">
        <w:t xml:space="preserve"> </w:t>
      </w:r>
    </w:p>
    <w:p w14:paraId="3EA622AC" w14:textId="77777777" w:rsidR="00056FC3" w:rsidRPr="00540288" w:rsidRDefault="00056FC3">
      <w:pPr>
        <w:pStyle w:val="InputBoxSml"/>
        <w:framePr w:wrap="around"/>
      </w:pPr>
    </w:p>
    <w:p w14:paraId="3EA622AD" w14:textId="77777777" w:rsidR="00056FC3" w:rsidRPr="00540288" w:rsidRDefault="006D5193">
      <w:r w:rsidRPr="00540288">
        <w:t xml:space="preserve">Student response/s (as required): </w:t>
      </w:r>
    </w:p>
    <w:p w14:paraId="3EA622AE" w14:textId="77777777" w:rsidR="00056FC3" w:rsidRPr="00540288" w:rsidRDefault="006D5193">
      <w:pPr>
        <w:pStyle w:val="InputBoxSml"/>
        <w:framePr w:wrap="around"/>
      </w:pPr>
      <w:r w:rsidRPr="00540288">
        <w:br w:type="page"/>
      </w:r>
      <w:sdt>
        <w:sdtPr>
          <w:id w:val="-15931936"/>
          <w:placeholder>
            <w:docPart w:val="00EAC0D1B7A84180802A53CD278D0394"/>
          </w:placeholder>
          <w:temporary/>
          <w:showingPlcHdr/>
          <w:text/>
        </w:sdtPr>
        <w:sdtContent>
          <w:r w:rsidRPr="008241C6">
            <w:rPr>
              <w:color w:val="454545"/>
            </w:rPr>
            <w:t>[Record the student response/s]</w:t>
          </w:r>
        </w:sdtContent>
      </w:sdt>
      <w:r w:rsidRPr="00540288">
        <w:t xml:space="preserve"> </w:t>
      </w:r>
    </w:p>
    <w:p w14:paraId="3EA622AF" w14:textId="77777777" w:rsidR="00056FC3" w:rsidRPr="00540288" w:rsidRDefault="00056FC3">
      <w:pPr>
        <w:pStyle w:val="InputBoxSml"/>
        <w:framePr w:wrap="around"/>
      </w:pPr>
    </w:p>
    <w:p w14:paraId="3EA622B6" w14:textId="77777777" w:rsidR="00056FC3" w:rsidRDefault="006D5193">
      <w:pPr>
        <w:pStyle w:val="Body"/>
        <w:rPr>
          <w:noProof/>
          <w:lang w:eastAsia="en-AU"/>
        </w:rPr>
      </w:pPr>
      <w:bookmarkStart w:id="19" w:name="_Ref122354622"/>
      <w:r>
        <w:br w:type="page"/>
      </w:r>
    </w:p>
    <w:p w14:paraId="3EA622B7" w14:textId="77777777" w:rsidR="00056FC3" w:rsidRPr="004A795C" w:rsidRDefault="006D5193">
      <w:pPr>
        <w:pStyle w:val="Heading2"/>
      </w:pPr>
      <w:bookmarkStart w:id="20" w:name="_Ref122518513"/>
      <w:r w:rsidRPr="004A795C">
        <w:lastRenderedPageBreak/>
        <w:t>External resources – Links and URLs</w:t>
      </w:r>
      <w:bookmarkEnd w:id="19"/>
      <w:bookmarkEnd w:id="20"/>
      <w:r w:rsidRPr="004A795C">
        <w:t xml:space="preserve"> </w:t>
      </w:r>
    </w:p>
    <w:p w14:paraId="3EA622B9" w14:textId="77777777" w:rsidR="00056FC3" w:rsidRDefault="006D5193">
      <w:pPr>
        <w:rPr>
          <w:lang w:eastAsia="en-AU" w:bidi="en-US"/>
        </w:rPr>
      </w:pPr>
      <w:r w:rsidRPr="004A795C">
        <w:rPr>
          <w:lang w:eastAsia="en-AU" w:bidi="en-US"/>
        </w:rPr>
        <w:t>Long URLs and permalinks are provided for access to content when the assessment is not used digitally, for example, not clickable.</w:t>
      </w:r>
      <w:r>
        <w:rPr>
          <w:lang w:eastAsia="en-AU" w:bidi="en-US"/>
        </w:rPr>
        <w:t xml:space="preserve"> </w:t>
      </w:r>
    </w:p>
    <w:p w14:paraId="3EA622BA" w14:textId="7F67BF9B" w:rsidR="00056FC3" w:rsidRDefault="006D5193">
      <w:pPr>
        <w:pStyle w:val="Caption"/>
      </w:pPr>
      <w:r w:rsidRPr="00436736">
        <w:t xml:space="preserve">Table </w:t>
      </w:r>
      <w:r>
        <w:fldChar w:fldCharType="begin"/>
      </w:r>
      <w:r>
        <w:instrText>SEQ Table \* ARABIC</w:instrText>
      </w:r>
      <w:r>
        <w:fldChar w:fldCharType="separate"/>
      </w:r>
      <w:r w:rsidR="00F26C47">
        <w:rPr>
          <w:noProof/>
        </w:rPr>
        <w:t>15</w:t>
      </w:r>
      <w:r>
        <w:fldChar w:fldCharType="end"/>
      </w:r>
      <w:r w:rsidRPr="00436736">
        <w:t xml:space="preserve"> </w:t>
      </w:r>
      <w:r>
        <w:t xml:space="preserve">Long URLs </w:t>
      </w:r>
    </w:p>
    <w:tbl>
      <w:tblPr>
        <w:tblStyle w:val="TableGrid"/>
        <w:tblW w:w="9065" w:type="dxa"/>
        <w:tblLook w:val="04A0" w:firstRow="1" w:lastRow="0" w:firstColumn="1" w:lastColumn="0" w:noHBand="0" w:noVBand="1"/>
      </w:tblPr>
      <w:tblGrid>
        <w:gridCol w:w="2409"/>
        <w:gridCol w:w="6656"/>
      </w:tblGrid>
      <w:tr w:rsidR="00BF7F08" w14:paraId="3EA622BD" w14:textId="77777777" w:rsidTr="00BF7F08">
        <w:trPr>
          <w:cnfStyle w:val="100000000000" w:firstRow="1" w:lastRow="0" w:firstColumn="0" w:lastColumn="0" w:oddVBand="0" w:evenVBand="0" w:oddHBand="0" w:evenHBand="0" w:firstRowFirstColumn="0" w:firstRowLastColumn="0" w:lastRowFirstColumn="0" w:lastRowLastColumn="0"/>
          <w:cantSplit w:val="0"/>
          <w:tblHeader/>
        </w:trPr>
        <w:tc>
          <w:tcPr>
            <w:tcW w:w="2409" w:type="dxa"/>
          </w:tcPr>
          <w:p w14:paraId="3EA622BB" w14:textId="77777777" w:rsidR="00056FC3" w:rsidRDefault="006D5193">
            <w:r>
              <w:t xml:space="preserve">Resource Name </w:t>
            </w:r>
          </w:p>
        </w:tc>
        <w:tc>
          <w:tcPr>
            <w:tcW w:w="6656" w:type="dxa"/>
          </w:tcPr>
          <w:p w14:paraId="3EA622BC" w14:textId="77777777" w:rsidR="00056FC3" w:rsidRDefault="006D5193">
            <w:r>
              <w:t xml:space="preserve">Long URL </w:t>
            </w:r>
          </w:p>
        </w:tc>
      </w:tr>
      <w:tr w:rsidR="00BF7F08" w14:paraId="3EA622C0" w14:textId="77777777" w:rsidTr="00BF7F08">
        <w:trPr>
          <w:cantSplit w:val="0"/>
        </w:trPr>
        <w:tc>
          <w:tcPr>
            <w:tcW w:w="2409" w:type="dxa"/>
          </w:tcPr>
          <w:p w14:paraId="3EA622BE" w14:textId="77777777" w:rsidR="00056FC3" w:rsidRDefault="006D5193">
            <w:r w:rsidRPr="009C5317">
              <w:t>The Learning Bank</w:t>
            </w:r>
          </w:p>
        </w:tc>
        <w:tc>
          <w:tcPr>
            <w:tcW w:w="6656" w:type="dxa"/>
          </w:tcPr>
          <w:p w14:paraId="3EA622BF" w14:textId="77777777" w:rsidR="00056FC3" w:rsidRDefault="006D5193">
            <w:r w:rsidRPr="009C5317">
              <w:t>https://share.tafensw.edu.au/share/home.do</w:t>
            </w:r>
          </w:p>
        </w:tc>
      </w:tr>
      <w:tr w:rsidR="00BF7F08" w14:paraId="3EA622C3" w14:textId="77777777" w:rsidTr="00BF7F08">
        <w:trPr>
          <w:cantSplit w:val="0"/>
        </w:trPr>
        <w:tc>
          <w:tcPr>
            <w:tcW w:w="2409" w:type="dxa"/>
            <w:vAlign w:val="top"/>
          </w:tcPr>
          <w:p w14:paraId="3EA622C1" w14:textId="77777777" w:rsidR="00056FC3" w:rsidRDefault="006D5193">
            <w:r w:rsidRPr="009C5317">
              <w:t xml:space="preserve">Research and referencing skills </w:t>
            </w:r>
          </w:p>
        </w:tc>
        <w:tc>
          <w:tcPr>
            <w:tcW w:w="6656" w:type="dxa"/>
            <w:vAlign w:val="top"/>
          </w:tcPr>
          <w:p w14:paraId="3EA622C2" w14:textId="77777777" w:rsidR="00056FC3" w:rsidRDefault="006D5193">
            <w:r w:rsidRPr="009C5317">
              <w:t>https://tafensw.libguides.com/research/referencing</w:t>
            </w:r>
          </w:p>
        </w:tc>
      </w:tr>
      <w:tr w:rsidR="00BF7F08" w14:paraId="3EA622C6" w14:textId="77777777" w:rsidTr="00BF7F08">
        <w:trPr>
          <w:cantSplit w:val="0"/>
        </w:trPr>
        <w:tc>
          <w:tcPr>
            <w:tcW w:w="2409" w:type="dxa"/>
            <w:vAlign w:val="top"/>
          </w:tcPr>
          <w:p w14:paraId="3EA622C4" w14:textId="051850AF" w:rsidR="00056FC3" w:rsidRDefault="00F24DE6">
            <w:r>
              <w:t>Gelos Enterprises</w:t>
            </w:r>
          </w:p>
        </w:tc>
        <w:tc>
          <w:tcPr>
            <w:tcW w:w="6656" w:type="dxa"/>
            <w:vAlign w:val="top"/>
          </w:tcPr>
          <w:p w14:paraId="3EA622C5" w14:textId="412B259F" w:rsidR="00056FC3" w:rsidRDefault="00B10276">
            <w:r w:rsidRPr="001F4A10">
              <w:rPr>
                <w:rStyle w:val="normaltextrun"/>
                <w:rFonts w:ascii="Calibri" w:hAnsi="Calibri" w:cs="Calibri"/>
                <w:color w:val="000000"/>
                <w:shd w:val="clear" w:color="auto" w:fill="FFFFFF"/>
              </w:rPr>
              <w:t>https://share.tafensw.edu.au/share/items/d0b458dc-3922-409d-b1fe-9a2f785f4a38/0/?attachment.uuid=5f1677bf-8296-4137-ae33-8b9e30bad1ab</w:t>
            </w:r>
          </w:p>
        </w:tc>
      </w:tr>
      <w:tr w:rsidR="00BF7F08" w14:paraId="3EA622C9" w14:textId="77777777" w:rsidTr="00BF7F08">
        <w:trPr>
          <w:cantSplit w:val="0"/>
        </w:trPr>
        <w:tc>
          <w:tcPr>
            <w:tcW w:w="2409" w:type="dxa"/>
          </w:tcPr>
          <w:p w14:paraId="3EA622C7" w14:textId="3EBB8F28" w:rsidR="00056FC3" w:rsidRDefault="004534C2">
            <w:r w:rsidRPr="004534C2">
              <w:t>Gelos Enterprises’ Meeting Agenda Template (dotx)</w:t>
            </w:r>
          </w:p>
        </w:tc>
        <w:tc>
          <w:tcPr>
            <w:tcW w:w="6656" w:type="dxa"/>
          </w:tcPr>
          <w:p w14:paraId="3EA622C8" w14:textId="448DFC20" w:rsidR="00056FC3" w:rsidRDefault="009604CF">
            <w:r w:rsidRPr="009604CF">
              <w:t>https://share.tafensw.edu.au/share/items/02285ff1-cfb2-4af4-b402-fdc23bf4bf11/0/?attachment.uuid=dd52677e-b030-47e7-82ee-117224ece8c3</w:t>
            </w:r>
          </w:p>
        </w:tc>
      </w:tr>
      <w:tr w:rsidR="009604CF" w14:paraId="7143349E" w14:textId="77777777" w:rsidTr="00BF7F08">
        <w:trPr>
          <w:cantSplit w:val="0"/>
        </w:trPr>
        <w:tc>
          <w:tcPr>
            <w:tcW w:w="2409" w:type="dxa"/>
          </w:tcPr>
          <w:p w14:paraId="4681A5DB" w14:textId="0544BFDC" w:rsidR="009604CF" w:rsidRPr="004534C2" w:rsidRDefault="009604CF">
            <w:r>
              <w:t>TAFE NSW Assessment Guidelines (pdf)</w:t>
            </w:r>
          </w:p>
        </w:tc>
        <w:tc>
          <w:tcPr>
            <w:tcW w:w="6656" w:type="dxa"/>
          </w:tcPr>
          <w:p w14:paraId="76C4A6E2" w14:textId="690E98AA" w:rsidR="009604CF" w:rsidRPr="009604CF" w:rsidRDefault="0003750F">
            <w:r w:rsidRPr="0003750F">
              <w:t>https://share.tafensw.edu.au/share/items/d36df03f-9651-4d43-8c9d-a299699e8585/0/?attachment.uuid=30e52f91-8a9f-4df1-bf7f-91168307cfb9</w:t>
            </w:r>
          </w:p>
        </w:tc>
      </w:tr>
      <w:tr w:rsidR="0003750F" w14:paraId="6043E2A5" w14:textId="77777777" w:rsidTr="00BF7F08">
        <w:trPr>
          <w:cantSplit w:val="0"/>
        </w:trPr>
        <w:tc>
          <w:tcPr>
            <w:tcW w:w="2409" w:type="dxa"/>
          </w:tcPr>
          <w:p w14:paraId="1E23EC39" w14:textId="66B2100B" w:rsidR="0003750F" w:rsidRDefault="0003750F">
            <w:r>
              <w:t xml:space="preserve">Gelos Enterprises’ Digital Communications Policy and Procedure </w:t>
            </w:r>
          </w:p>
        </w:tc>
        <w:tc>
          <w:tcPr>
            <w:tcW w:w="6656" w:type="dxa"/>
          </w:tcPr>
          <w:p w14:paraId="632A13BB" w14:textId="51371744" w:rsidR="0003750F" w:rsidRPr="0003750F" w:rsidRDefault="009E02AB">
            <w:r w:rsidRPr="009E02AB">
              <w:t>https://share.tafensw.edu.au/share/items/5f1cec7b-1d03-446a-85b7-edb42692c34e/0/?attachment.uuid=9a63a882-33e8-4b99-bb8d-95a66a12d6ca</w:t>
            </w:r>
          </w:p>
        </w:tc>
      </w:tr>
      <w:tr w:rsidR="0003750F" w14:paraId="57419B81" w14:textId="77777777" w:rsidTr="00BF7F08">
        <w:trPr>
          <w:cantSplit w:val="0"/>
        </w:trPr>
        <w:tc>
          <w:tcPr>
            <w:tcW w:w="2409" w:type="dxa"/>
          </w:tcPr>
          <w:p w14:paraId="12E158E6" w14:textId="1B5A7B67" w:rsidR="0003750F" w:rsidRDefault="00F86A3D">
            <w:r>
              <w:t xml:space="preserve">Gelos Enterprises’ </w:t>
            </w:r>
            <w:r w:rsidRPr="00F86A3D">
              <w:t>Cyber security policy and procedure</w:t>
            </w:r>
          </w:p>
        </w:tc>
        <w:tc>
          <w:tcPr>
            <w:tcW w:w="6656" w:type="dxa"/>
          </w:tcPr>
          <w:p w14:paraId="6A1C359C" w14:textId="3C0427ED" w:rsidR="0003750F" w:rsidRPr="0003750F" w:rsidRDefault="00BF2E98">
            <w:r w:rsidRPr="00BF2E98">
              <w:t>https://share.tafensw.edu.au/share/items/5f1cec7b-1d03-446a-85b7-edb42692c34e/0/?attachment.uuid=5cbd245c-a069-4c70-9109-929db6a93dd9</w:t>
            </w:r>
          </w:p>
        </w:tc>
      </w:tr>
      <w:tr w:rsidR="008433EF" w14:paraId="02EC44F3" w14:textId="77777777" w:rsidTr="00BF7F08">
        <w:trPr>
          <w:cantSplit w:val="0"/>
        </w:trPr>
        <w:tc>
          <w:tcPr>
            <w:tcW w:w="2409" w:type="dxa"/>
          </w:tcPr>
          <w:p w14:paraId="549CFFB5" w14:textId="795AE7DD" w:rsidR="008433EF" w:rsidRDefault="008433EF">
            <w:r>
              <w:t>Gelos Enterprises’</w:t>
            </w:r>
            <w:r w:rsidR="008C2884">
              <w:t xml:space="preserve"> </w:t>
            </w:r>
            <w:r w:rsidR="008C2884" w:rsidRPr="008C2884">
              <w:t>Intellectual Property Policy</w:t>
            </w:r>
          </w:p>
        </w:tc>
        <w:tc>
          <w:tcPr>
            <w:tcW w:w="6656" w:type="dxa"/>
          </w:tcPr>
          <w:p w14:paraId="260AAF1A" w14:textId="166A88A4" w:rsidR="008433EF" w:rsidRPr="00BF2E98" w:rsidRDefault="00715E77">
            <w:r w:rsidRPr="00715E77">
              <w:t>https://share.tafensw.edu.au/share/items/5f1cec7b-1d03-446a-85b7-edb42692c34e/0/?attachment.uuid=1ab93cf6-0eed-498a-95a5-585a22042d54</w:t>
            </w:r>
          </w:p>
        </w:tc>
      </w:tr>
      <w:tr w:rsidR="008433EF" w14:paraId="7C8635AC" w14:textId="77777777" w:rsidTr="00BF7F08">
        <w:trPr>
          <w:cantSplit w:val="0"/>
        </w:trPr>
        <w:tc>
          <w:tcPr>
            <w:tcW w:w="2409" w:type="dxa"/>
          </w:tcPr>
          <w:p w14:paraId="782F31EF" w14:textId="34FA8F9D" w:rsidR="008433EF" w:rsidRDefault="008B6B33">
            <w:r w:rsidRPr="008B6B33">
              <w:t>Gelos Enterprises’</w:t>
            </w:r>
            <w:r w:rsidR="00D61D98">
              <w:t xml:space="preserve"> </w:t>
            </w:r>
            <w:r w:rsidR="00246F5C">
              <w:t xml:space="preserve">ICT </w:t>
            </w:r>
            <w:r w:rsidR="00D61D98" w:rsidRPr="00D61D98">
              <w:t>Risk Management Policy</w:t>
            </w:r>
          </w:p>
        </w:tc>
        <w:tc>
          <w:tcPr>
            <w:tcW w:w="6656" w:type="dxa"/>
          </w:tcPr>
          <w:p w14:paraId="459B93E9" w14:textId="0A946122" w:rsidR="00246F5C" w:rsidRPr="00BF2E98" w:rsidRDefault="00246F5C" w:rsidP="000D5EEE">
            <w:r w:rsidRPr="00246F5C">
              <w:t>https://share.tafensw.edu.au/share/items/5f1cec7b-1d03-446a-85b7-edb42692c34e/0/?attachment.uuid=d03451a2-9997-461e-89e9-ef2e283fcd1f</w:t>
            </w:r>
            <w:r w:rsidR="000D5EEE">
              <w:t xml:space="preserve"> </w:t>
            </w:r>
          </w:p>
        </w:tc>
      </w:tr>
      <w:tr w:rsidR="000D5EEE" w14:paraId="2AD1D5EE" w14:textId="77777777" w:rsidTr="00BF7F08">
        <w:trPr>
          <w:cantSplit w:val="0"/>
        </w:trPr>
        <w:tc>
          <w:tcPr>
            <w:tcW w:w="2409" w:type="dxa"/>
          </w:tcPr>
          <w:p w14:paraId="3087AF59" w14:textId="3EBC24D4" w:rsidR="000D5EEE" w:rsidRPr="008B6B33" w:rsidRDefault="00E26795">
            <w:r>
              <w:lastRenderedPageBreak/>
              <w:t>LinkedIn Learning, IT risk management techniques (video)</w:t>
            </w:r>
          </w:p>
        </w:tc>
        <w:tc>
          <w:tcPr>
            <w:tcW w:w="6656" w:type="dxa"/>
          </w:tcPr>
          <w:p w14:paraId="605EAAF8" w14:textId="2BA6AEC0" w:rsidR="000D5EEE" w:rsidRPr="00246F5C" w:rsidRDefault="008E5635">
            <w:r w:rsidRPr="008E5635">
              <w:t>https://www.linkedin.com/learning/it-and-cybersecurity-risk-management-essential-training/it-risk-management-techniques-14515284?u=57684225</w:t>
            </w:r>
          </w:p>
        </w:tc>
      </w:tr>
      <w:tr w:rsidR="000D5EEE" w14:paraId="2AF6EF7A" w14:textId="77777777" w:rsidTr="00BF7F08">
        <w:trPr>
          <w:cantSplit w:val="0"/>
        </w:trPr>
        <w:tc>
          <w:tcPr>
            <w:tcW w:w="2409" w:type="dxa"/>
          </w:tcPr>
          <w:p w14:paraId="1E2DE982" w14:textId="219270B3" w:rsidR="000D5EEE" w:rsidRPr="008B6B33" w:rsidRDefault="002914BB">
            <w:r>
              <w:t>Video recording instructions</w:t>
            </w:r>
          </w:p>
        </w:tc>
        <w:tc>
          <w:tcPr>
            <w:tcW w:w="6656" w:type="dxa"/>
          </w:tcPr>
          <w:p w14:paraId="6263D533" w14:textId="64CD9413" w:rsidR="000D5EEE" w:rsidRPr="00246F5C" w:rsidRDefault="00D15B62">
            <w:r w:rsidRPr="00D15B62">
              <w:t>https://share.tafensw.edu.au/share/items/744af7d4-a241-45e2-adb0-0e13f2fe4950/0/?attachment.uuid=01c3c87a-4599-48c2-91f0-68a00b5bbb4c</w:t>
            </w:r>
          </w:p>
        </w:tc>
      </w:tr>
    </w:tbl>
    <w:p w14:paraId="3EA622CA" w14:textId="77777777" w:rsidR="00056FC3" w:rsidRPr="000E46F6" w:rsidRDefault="006D5193">
      <w:pPr>
        <w:pStyle w:val="Body"/>
      </w:pPr>
      <w:r>
        <w:br w:type="page"/>
      </w:r>
    </w:p>
    <w:p w14:paraId="3EA622CB" w14:textId="77777777" w:rsidR="00056FC3" w:rsidRDefault="006D5193">
      <w:pPr>
        <w:pStyle w:val="Notebox"/>
        <w:framePr w:wrap="around"/>
        <w:jc w:val="center"/>
      </w:pPr>
      <w:r w:rsidRPr="00CF12B3">
        <w:lastRenderedPageBreak/>
        <w:t>This page is not required for online assessment submissions</w:t>
      </w:r>
      <w:r>
        <w:t>.</w:t>
      </w:r>
    </w:p>
    <w:p w14:paraId="3EA622CC" w14:textId="77777777" w:rsidR="00056FC3" w:rsidRPr="000E46F6" w:rsidRDefault="006D5193">
      <w:pPr>
        <w:pStyle w:val="Heading3"/>
      </w:pPr>
      <w:r w:rsidRPr="000E46F6">
        <w:t>Student assessment declaration</w:t>
      </w:r>
    </w:p>
    <w:p w14:paraId="3EA622CD" w14:textId="77777777" w:rsidR="00056FC3" w:rsidRDefault="006D5193">
      <w:pPr>
        <w:rPr>
          <w:lang w:eastAsia="en-AU" w:bidi="en-US"/>
        </w:rPr>
      </w:pPr>
      <w:r>
        <w:rPr>
          <w:lang w:eastAsia="en-AU" w:bidi="en-US"/>
        </w:rPr>
        <w:t>This assessment is my original work and has not been:</w:t>
      </w:r>
    </w:p>
    <w:p w14:paraId="3EA622CE" w14:textId="77777777" w:rsidR="00056FC3" w:rsidRDefault="006D5193">
      <w:pPr>
        <w:pStyle w:val="ListBullet"/>
        <w:rPr>
          <w:lang w:bidi="en-US"/>
        </w:rPr>
      </w:pPr>
      <w:r>
        <w:rPr>
          <w:lang w:bidi="en-US"/>
        </w:rPr>
        <w:t>copied from any source without proper referencing</w:t>
      </w:r>
    </w:p>
    <w:p w14:paraId="3EA622CF" w14:textId="77777777" w:rsidR="00056FC3" w:rsidRDefault="006D5193">
      <w:pPr>
        <w:pStyle w:val="ListBullet"/>
        <w:rPr>
          <w:lang w:bidi="en-US"/>
        </w:rPr>
      </w:pPr>
      <w:r>
        <w:rPr>
          <w:lang w:bidi="en-US"/>
        </w:rPr>
        <w:t>written for me by any other person except where such collaboration has been approved by a teacher or assessor.</w:t>
      </w:r>
    </w:p>
    <w:p w14:paraId="3EA622D0" w14:textId="77777777" w:rsidR="00056FC3" w:rsidRPr="000E46F6" w:rsidRDefault="006D5193">
      <w:pPr>
        <w:pStyle w:val="FormTitle"/>
      </w:pPr>
      <w:r w:rsidRPr="000E46F6">
        <w:t>Student signature and date</w:t>
      </w:r>
    </w:p>
    <w:p w14:paraId="3EA622D1" w14:textId="77777777" w:rsidR="00056FC3" w:rsidRDefault="00056FC3">
      <w:pPr>
        <w:pStyle w:val="FormLine-Box"/>
        <w:rPr>
          <w:lang w:eastAsia="en-AU"/>
        </w:rPr>
      </w:pPr>
    </w:p>
    <w:p w14:paraId="3EA622D2" w14:textId="77777777" w:rsidR="00056FC3" w:rsidRDefault="006D5193">
      <w:pPr>
        <w:pStyle w:val="Heading3"/>
      </w:pPr>
      <w:r>
        <w:t>Reasonable adjustment</w:t>
      </w:r>
    </w:p>
    <w:p w14:paraId="3EA622D3" w14:textId="77777777" w:rsidR="00056FC3" w:rsidRDefault="00000000">
      <w:pPr>
        <w:rPr>
          <w:lang w:eastAsia="en-AU" w:bidi="en-US"/>
        </w:rPr>
      </w:pPr>
      <w:sdt>
        <w:sdtPr>
          <w:rPr>
            <w:lang w:eastAsia="en-AU" w:bidi="en-US"/>
          </w:rPr>
          <w:id w:val="309527625"/>
          <w14:checkbox>
            <w14:checked w14:val="0"/>
            <w14:checkedState w14:val="2612" w14:font="MS Gothic"/>
            <w14:uncheckedState w14:val="2610" w14:font="MS Gothic"/>
          </w14:checkbox>
        </w:sdtPr>
        <w:sdtContent>
          <w:r w:rsidR="006D5193">
            <w:rPr>
              <w:rFonts w:ascii="MS Gothic" w:eastAsia="MS Gothic" w:hAnsi="MS Gothic" w:hint="eastAsia"/>
              <w:lang w:eastAsia="en-AU" w:bidi="en-US"/>
            </w:rPr>
            <w:t>☐</w:t>
          </w:r>
        </w:sdtContent>
      </w:sdt>
      <w:r w:rsidR="006D5193">
        <w:rPr>
          <w:lang w:eastAsia="en-AU" w:bidi="en-US"/>
        </w:rPr>
        <w:t xml:space="preserve"> Reasonable adjustment was in place for this assessment event. </w:t>
      </w:r>
    </w:p>
    <w:p w14:paraId="3EA622D4" w14:textId="77777777" w:rsidR="00056FC3" w:rsidRDefault="006D5193">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A61E98C72F01486EBD747E6CDDBBF17E"/>
        </w:placeholder>
        <w:temporary/>
        <w:showingPlcHdr/>
        <w:text/>
      </w:sdtPr>
      <w:sdtContent>
        <w:p w14:paraId="3EA622D5" w14:textId="77777777" w:rsidR="00056FC3" w:rsidRDefault="006D5193">
          <w:pPr>
            <w:pStyle w:val="FormLine-Box"/>
            <w:rPr>
              <w:lang w:eastAsia="en-AU"/>
            </w:rPr>
          </w:pPr>
          <w:r w:rsidRPr="000E46F6">
            <w:rPr>
              <w:color w:val="595959"/>
              <w:lang w:eastAsia="en-AU"/>
            </w:rPr>
            <w:t>[Insert reasonable adjustment strategies]</w:t>
          </w:r>
        </w:p>
      </w:sdtContent>
    </w:sdt>
    <w:p w14:paraId="3EA622D6" w14:textId="77777777" w:rsidR="00056FC3" w:rsidRDefault="006D5193">
      <w:pPr>
        <w:pStyle w:val="Heading3"/>
      </w:pPr>
      <w:r>
        <w:t>Assessment outcome</w:t>
      </w:r>
    </w:p>
    <w:p w14:paraId="3EA622D7" w14:textId="77777777" w:rsidR="00056FC3" w:rsidRDefault="00000000">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Content>
          <w:r w:rsidR="006D5193">
            <w:rPr>
              <w:rFonts w:ascii="MS Gothic" w:eastAsia="MS Gothic" w:hAnsi="MS Gothic" w:hint="eastAsia"/>
              <w:lang w:eastAsia="en-AU" w:bidi="en-US"/>
            </w:rPr>
            <w:t>☐</w:t>
          </w:r>
        </w:sdtContent>
      </w:sdt>
      <w:r w:rsidR="006D5193">
        <w:rPr>
          <w:lang w:eastAsia="en-AU" w:bidi="en-US"/>
        </w:rPr>
        <w:t xml:space="preserve"> Satisfactory</w:t>
      </w:r>
      <w:r w:rsidR="006D5193">
        <w:rPr>
          <w:lang w:eastAsia="en-AU" w:bidi="en-US"/>
        </w:rPr>
        <w:tab/>
      </w:r>
      <w:sdt>
        <w:sdtPr>
          <w:rPr>
            <w:lang w:eastAsia="en-AU" w:bidi="en-US"/>
          </w:rPr>
          <w:id w:val="1491441999"/>
          <w14:checkbox>
            <w14:checked w14:val="0"/>
            <w14:checkedState w14:val="2612" w14:font="MS Gothic"/>
            <w14:uncheckedState w14:val="2610" w14:font="MS Gothic"/>
          </w14:checkbox>
        </w:sdtPr>
        <w:sdtContent>
          <w:r w:rsidR="006D5193">
            <w:rPr>
              <w:rFonts w:ascii="MS Gothic" w:eastAsia="MS Gothic" w:hAnsi="MS Gothic" w:hint="eastAsia"/>
              <w:lang w:eastAsia="en-AU" w:bidi="en-US"/>
            </w:rPr>
            <w:t>☐</w:t>
          </w:r>
        </w:sdtContent>
      </w:sdt>
      <w:r w:rsidR="006D5193">
        <w:rPr>
          <w:lang w:eastAsia="en-AU" w:bidi="en-US"/>
        </w:rPr>
        <w:t xml:space="preserve"> Unsatisfactory</w:t>
      </w:r>
    </w:p>
    <w:p w14:paraId="3EA622D8" w14:textId="77777777" w:rsidR="00056FC3" w:rsidRPr="00652A90" w:rsidRDefault="006D5193">
      <w:pPr>
        <w:pStyle w:val="FormTitle"/>
      </w:pPr>
      <w:r w:rsidRPr="00652A90">
        <w:t>Comments</w:t>
      </w:r>
    </w:p>
    <w:sdt>
      <w:sdtPr>
        <w:rPr>
          <w:color w:val="595959"/>
          <w:lang w:eastAsia="en-AU"/>
        </w:rPr>
        <w:id w:val="-386104418"/>
        <w:placeholder>
          <w:docPart w:val="22BE8DABEB924BFC802E9BDB4EEB4969"/>
        </w:placeholder>
        <w:temporary/>
        <w:showingPlcHdr/>
        <w:text/>
      </w:sdtPr>
      <w:sdtContent>
        <w:p w14:paraId="3EA622D9" w14:textId="77777777" w:rsidR="00056FC3" w:rsidRPr="00113D50" w:rsidRDefault="006D5193">
          <w:pPr>
            <w:pStyle w:val="FormLine-Box"/>
            <w:rPr>
              <w:color w:val="595959"/>
              <w:lang w:eastAsia="en-AU"/>
            </w:rPr>
          </w:pPr>
          <w:r w:rsidRPr="00113D50">
            <w:rPr>
              <w:color w:val="595959"/>
              <w:lang w:eastAsia="en-AU"/>
            </w:rPr>
            <w:t>[Insert comments]</w:t>
          </w:r>
        </w:p>
      </w:sdtContent>
    </w:sdt>
    <w:p w14:paraId="3EA622DA" w14:textId="77777777" w:rsidR="00056FC3" w:rsidRDefault="006D5193">
      <w:pPr>
        <w:pStyle w:val="FormTitle"/>
      </w:pPr>
      <w:r>
        <w:t>Assessor name, signature and date</w:t>
      </w:r>
    </w:p>
    <w:p w14:paraId="3EA622DB" w14:textId="77777777" w:rsidR="00056FC3" w:rsidRPr="00CF650C" w:rsidRDefault="00056FC3">
      <w:pPr>
        <w:pStyle w:val="FormLine-Box"/>
      </w:pPr>
    </w:p>
    <w:p w14:paraId="3EA622DC" w14:textId="77777777" w:rsidR="00056FC3" w:rsidRDefault="006D5193">
      <w:pPr>
        <w:pStyle w:val="FormTitle"/>
      </w:pPr>
      <w:r>
        <w:t>Student acknowledgement of assessment outcome</w:t>
      </w:r>
    </w:p>
    <w:sdt>
      <w:sdtPr>
        <w:rPr>
          <w:lang w:eastAsia="en-AU"/>
        </w:rPr>
        <w:id w:val="-1161625659"/>
        <w:placeholder>
          <w:docPart w:val="0AA848A7278B4E5B9BAD1D66D1B838E7"/>
        </w:placeholder>
        <w:temporary/>
        <w:showingPlcHdr/>
        <w:text/>
      </w:sdtPr>
      <w:sdtContent>
        <w:p w14:paraId="3EA622DD" w14:textId="77777777" w:rsidR="00056FC3" w:rsidRDefault="006D5193">
          <w:pPr>
            <w:pStyle w:val="FormLine-Box"/>
            <w:rPr>
              <w:lang w:eastAsia="en-AU"/>
            </w:rPr>
          </w:pPr>
          <w:r w:rsidRPr="00113D50">
            <w:rPr>
              <w:color w:val="595959"/>
              <w:lang w:eastAsia="en-AU"/>
            </w:rPr>
            <w:t>[Would you like to make any comments about this assessment?]</w:t>
          </w:r>
        </w:p>
      </w:sdtContent>
    </w:sdt>
    <w:p w14:paraId="3EA622DE" w14:textId="77777777" w:rsidR="00056FC3" w:rsidRPr="00113D50" w:rsidRDefault="006D5193">
      <w:pPr>
        <w:pStyle w:val="FormTitle"/>
      </w:pPr>
      <w:r w:rsidRPr="00113D50">
        <w:t>Student name, signature and date</w:t>
      </w:r>
    </w:p>
    <w:p w14:paraId="3EA622DF" w14:textId="77777777" w:rsidR="00056FC3" w:rsidRPr="00F61D60" w:rsidRDefault="00056FC3">
      <w:pPr>
        <w:pStyle w:val="FormLine-Box"/>
        <w:rPr>
          <w:lang w:eastAsia="en-AU"/>
        </w:rPr>
      </w:pPr>
    </w:p>
    <w:p w14:paraId="3EA622E0" w14:textId="77777777" w:rsidR="00056FC3" w:rsidRPr="000D179A" w:rsidRDefault="00056FC3">
      <w:pPr>
        <w:pStyle w:val="Body"/>
      </w:pPr>
    </w:p>
    <w:sectPr w:rsidR="00056FC3" w:rsidRPr="000D179A">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A0C31" w14:textId="77777777" w:rsidR="00C51719" w:rsidRDefault="00C51719">
      <w:pPr>
        <w:spacing w:before="0" w:after="0" w:line="240" w:lineRule="auto"/>
      </w:pPr>
      <w:r>
        <w:separator/>
      </w:r>
    </w:p>
  </w:endnote>
  <w:endnote w:type="continuationSeparator" w:id="0">
    <w:p w14:paraId="72D7166E" w14:textId="77777777" w:rsidR="00C51719" w:rsidRDefault="00C51719">
      <w:pPr>
        <w:spacing w:before="0" w:after="0" w:line="240" w:lineRule="auto"/>
      </w:pPr>
      <w:r>
        <w:continuationSeparator/>
      </w:r>
    </w:p>
  </w:endnote>
  <w:endnote w:type="continuationNotice" w:id="1">
    <w:p w14:paraId="35C269D5" w14:textId="77777777" w:rsidR="00C51719" w:rsidRDefault="00C5171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2E4" w14:textId="77777777" w:rsidR="00056FC3" w:rsidRPr="004820C4" w:rsidRDefault="00056FC3">
    <w:pPr>
      <w:pStyle w:val="Footer-DocumentTitleLeft"/>
    </w:pPr>
  </w:p>
  <w:p w14:paraId="3EA622E5" w14:textId="77777777" w:rsidR="00056FC3" w:rsidRDefault="006D5193">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3EA622E6" w14:textId="77777777" w:rsidR="00056FC3" w:rsidRPr="0006452B" w:rsidRDefault="00056FC3"/>
  <w:p w14:paraId="3EA622E7" w14:textId="77777777" w:rsidR="00056FC3" w:rsidRDefault="00056F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2E8" w14:textId="783C0400" w:rsidR="00056FC3" w:rsidRPr="009B3321" w:rsidRDefault="006D5193">
    <w:pPr>
      <w:pStyle w:val="Bodyfooter"/>
      <w:rPr>
        <w:noProof/>
        <w:color w:val="auto"/>
      </w:rPr>
    </w:pPr>
    <w:r w:rsidRPr="009B3321">
      <w:rPr>
        <w:color w:val="auto"/>
      </w:rPr>
      <w:t xml:space="preserve">Document title: </w:t>
    </w:r>
    <w:r w:rsidR="00D73545" w:rsidRPr="009B3321">
      <w:rPr>
        <w:noProof/>
        <w:color w:val="auto"/>
      </w:rPr>
      <w:t>Cl_WorkplaceSecurity</w:t>
    </w:r>
    <w:r w:rsidRPr="009B3321">
      <w:rPr>
        <w:color w:val="auto"/>
      </w:rPr>
      <w:t>_AE_Pro</w:t>
    </w:r>
    <w:r w:rsidR="00D73545" w:rsidRPr="009B3321">
      <w:rPr>
        <w:color w:val="auto"/>
      </w:rPr>
      <w:t>2</w:t>
    </w:r>
    <w:r w:rsidRPr="009B3321">
      <w:rPr>
        <w:color w:val="auto"/>
      </w:rPr>
      <w:t>of</w:t>
    </w:r>
    <w:r w:rsidR="00D73545" w:rsidRPr="009B3321">
      <w:rPr>
        <w:color w:val="auto"/>
      </w:rPr>
      <w:t>2</w:t>
    </w:r>
    <w:r w:rsidRPr="009B3321">
      <w:rPr>
        <w:color w:val="auto"/>
      </w:rPr>
      <w:ptab w:relativeTo="margin" w:alignment="right" w:leader="none"/>
    </w:r>
    <w:r w:rsidRPr="009B3321">
      <w:rPr>
        <w:color w:val="auto"/>
      </w:rPr>
      <w:t xml:space="preserve">Page </w:t>
    </w:r>
    <w:r w:rsidRPr="009B3321">
      <w:rPr>
        <w:color w:val="auto"/>
      </w:rPr>
      <w:fldChar w:fldCharType="begin"/>
    </w:r>
    <w:r w:rsidRPr="009B3321">
      <w:rPr>
        <w:color w:val="auto"/>
      </w:rPr>
      <w:instrText xml:space="preserve"> PAGE  \* Arabic  \* MERGEFORMAT </w:instrText>
    </w:r>
    <w:r w:rsidRPr="009B3321">
      <w:rPr>
        <w:color w:val="auto"/>
      </w:rPr>
      <w:fldChar w:fldCharType="separate"/>
    </w:r>
    <w:r w:rsidRPr="009B3321">
      <w:rPr>
        <w:color w:val="auto"/>
      </w:rPr>
      <w:t>1</w:t>
    </w:r>
    <w:r w:rsidRPr="009B3321">
      <w:rPr>
        <w:color w:val="auto"/>
      </w:rPr>
      <w:fldChar w:fldCharType="end"/>
    </w:r>
    <w:r w:rsidRPr="009B3321">
      <w:rPr>
        <w:color w:val="auto"/>
      </w:rPr>
      <w:t xml:space="preserve"> of </w:t>
    </w:r>
    <w:r w:rsidRPr="009B3321">
      <w:rPr>
        <w:noProof/>
        <w:color w:val="auto"/>
      </w:rPr>
      <w:fldChar w:fldCharType="begin"/>
    </w:r>
    <w:r w:rsidRPr="009B3321">
      <w:rPr>
        <w:noProof/>
        <w:color w:val="auto"/>
      </w:rPr>
      <w:instrText xml:space="preserve"> NUMPAGES  \* Arabic  \* MERGEFORMAT </w:instrText>
    </w:r>
    <w:r w:rsidRPr="009B3321">
      <w:rPr>
        <w:noProof/>
        <w:color w:val="auto"/>
      </w:rPr>
      <w:fldChar w:fldCharType="separate"/>
    </w:r>
    <w:r w:rsidRPr="009B3321">
      <w:rPr>
        <w:noProof/>
        <w:color w:val="auto"/>
      </w:rPr>
      <w:t>19</w:t>
    </w:r>
    <w:r w:rsidRPr="009B3321">
      <w:rPr>
        <w:noProof/>
        <w:color w:val="auto"/>
      </w:rPr>
      <w:fldChar w:fldCharType="end"/>
    </w:r>
  </w:p>
  <w:p w14:paraId="3EA622E9" w14:textId="63E54D56" w:rsidR="00056FC3" w:rsidRPr="009B3321" w:rsidRDefault="006D5193">
    <w:pPr>
      <w:pStyle w:val="Bodyfooter"/>
      <w:rPr>
        <w:color w:val="auto"/>
      </w:rPr>
    </w:pPr>
    <w:r w:rsidRPr="009B3321">
      <w:rPr>
        <w:color w:val="auto"/>
      </w:rPr>
      <w:t xml:space="preserve">Resource ID: </w:t>
    </w:r>
    <w:r w:rsidR="00A61E2B" w:rsidRPr="009B3321">
      <w:rPr>
        <w:color w:val="auto"/>
      </w:rPr>
      <w:t>POP_23_001</w:t>
    </w:r>
    <w:r w:rsidRPr="009B3321">
      <w:rPr>
        <w:color w:val="auto"/>
      </w:rPr>
      <w:t>_</w:t>
    </w:r>
    <w:r w:rsidR="00A61E2B" w:rsidRPr="009B3321">
      <w:rPr>
        <w:noProof/>
        <w:color w:val="auto"/>
      </w:rPr>
      <w:t>Cl_WorkplaceSecurity</w:t>
    </w:r>
    <w:r w:rsidRPr="009B3321">
      <w:rPr>
        <w:color w:val="auto"/>
      </w:rPr>
      <w:t>_AE_Pro</w:t>
    </w:r>
    <w:r w:rsidR="009B3321" w:rsidRPr="009B3321">
      <w:rPr>
        <w:color w:val="auto"/>
      </w:rPr>
      <w:t>2</w:t>
    </w:r>
    <w:r w:rsidRPr="009B3321">
      <w:rPr>
        <w:color w:val="auto"/>
      </w:rPr>
      <w:t>of</w:t>
    </w:r>
    <w:r w:rsidR="009B3321" w:rsidRPr="009B3321">
      <w:rPr>
        <w:color w:val="auto"/>
      </w:rPr>
      <w:t>2</w:t>
    </w:r>
    <w:r w:rsidRPr="009B3321">
      <w:rPr>
        <w:color w:val="auto"/>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2EC" w14:textId="77777777" w:rsidR="00056FC3" w:rsidRPr="008D467A" w:rsidRDefault="006D519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EA622ED" w14:textId="77777777" w:rsidR="00056FC3" w:rsidRPr="008948B1" w:rsidRDefault="006D5193">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EA622EE" w14:textId="77777777" w:rsidR="00056FC3" w:rsidRPr="00AA3155" w:rsidRDefault="00056FC3">
    <w:pPr>
      <w:pStyle w:val="Footer"/>
    </w:pPr>
  </w:p>
  <w:p w14:paraId="3EA622EF" w14:textId="77777777" w:rsidR="00056FC3" w:rsidRDefault="00056FC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2F2" w14:textId="77777777" w:rsidR="00056FC3" w:rsidRPr="004820C4" w:rsidRDefault="00056FC3">
    <w:pPr>
      <w:pStyle w:val="Footer-DocumentTitleLeft"/>
    </w:pPr>
  </w:p>
  <w:p w14:paraId="3EA622F3" w14:textId="77777777" w:rsidR="00056FC3" w:rsidRDefault="006D5193">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3EA622F4" w14:textId="77777777" w:rsidR="00056FC3" w:rsidRPr="0006452B" w:rsidRDefault="00056FC3"/>
  <w:p w14:paraId="3EA622F5" w14:textId="77777777" w:rsidR="00056FC3" w:rsidRDefault="00056FC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2F8" w14:textId="77777777" w:rsidR="00056FC3" w:rsidRPr="008D467A" w:rsidRDefault="006D5193">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EA622F9" w14:textId="77777777" w:rsidR="00056FC3" w:rsidRPr="008948B1" w:rsidRDefault="006D5193">
    <w:pPr>
      <w:pStyle w:val="Bodyfooter"/>
    </w:pPr>
    <w:r w:rsidRPr="008D467A">
      <w:t>Disclaimer:  Printed copies of this document are regarded as uncontrolled.</w:t>
    </w:r>
    <w:r>
      <w:t xml:space="preserve"> </w:t>
    </w:r>
    <w:r w:rsidRPr="008D467A">
      <w:t>Please check to ensure this is the latest version.</w:t>
    </w:r>
  </w:p>
  <w:p w14:paraId="3EA622FA" w14:textId="77777777" w:rsidR="00056FC3" w:rsidRPr="00AA3155" w:rsidRDefault="00056FC3">
    <w:pPr>
      <w:pStyle w:val="Footer"/>
    </w:pPr>
  </w:p>
  <w:p w14:paraId="3EA622FB" w14:textId="77777777" w:rsidR="00056FC3" w:rsidRDefault="00056F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3201" w14:textId="77777777" w:rsidR="00C51719" w:rsidRDefault="00C51719">
      <w:pPr>
        <w:spacing w:before="0" w:after="0" w:line="240" w:lineRule="auto"/>
      </w:pPr>
      <w:r>
        <w:separator/>
      </w:r>
    </w:p>
  </w:footnote>
  <w:footnote w:type="continuationSeparator" w:id="0">
    <w:p w14:paraId="27271FCD" w14:textId="77777777" w:rsidR="00C51719" w:rsidRDefault="00C51719">
      <w:pPr>
        <w:spacing w:before="0" w:after="0" w:line="240" w:lineRule="auto"/>
      </w:pPr>
      <w:r>
        <w:continuationSeparator/>
      </w:r>
    </w:p>
  </w:footnote>
  <w:footnote w:type="continuationNotice" w:id="1">
    <w:p w14:paraId="2FE02A82" w14:textId="77777777" w:rsidR="00C51719" w:rsidRDefault="00C5171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2E1" w14:textId="77777777" w:rsidR="00056FC3" w:rsidRDefault="00056FC3"/>
  <w:p w14:paraId="3EA622E2" w14:textId="77777777" w:rsidR="00056FC3" w:rsidRDefault="00056F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2E3" w14:textId="77777777" w:rsidR="00056FC3" w:rsidRDefault="006D5193">
    <w:pPr>
      <w:pStyle w:val="Header-SectionTitle"/>
    </w:pPr>
    <w:r>
      <w:rPr>
        <w:noProof/>
      </w:rPr>
      <w:drawing>
        <wp:inline distT="0" distB="0" distL="0" distR="0" wp14:anchorId="3EA622FC" wp14:editId="2DE5A1F1">
          <wp:extent cx="1410319" cy="270000"/>
          <wp:effectExtent l="0" t="0" r="0" b="0"/>
          <wp:docPr id="1" name="Picture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2EA" w14:textId="77777777" w:rsidR="00056FC3" w:rsidRDefault="00056FC3">
    <w:pPr>
      <w:pStyle w:val="Header"/>
    </w:pPr>
  </w:p>
  <w:p w14:paraId="3EA622EB" w14:textId="77777777" w:rsidR="00056FC3" w:rsidRDefault="00056FC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2F0" w14:textId="77777777" w:rsidR="00056FC3" w:rsidRDefault="00056FC3"/>
  <w:p w14:paraId="3EA622F1" w14:textId="77777777" w:rsidR="00056FC3" w:rsidRDefault="00056FC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2F6" w14:textId="77777777" w:rsidR="00056FC3" w:rsidRDefault="00056FC3">
    <w:pPr>
      <w:pStyle w:val="Header"/>
    </w:pPr>
  </w:p>
  <w:p w14:paraId="3EA622F7" w14:textId="77777777" w:rsidR="00056FC3" w:rsidRDefault="00056F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3BC"/>
    <w:multiLevelType w:val="hybridMultilevel"/>
    <w:tmpl w:val="FC24A1BA"/>
    <w:lvl w:ilvl="0" w:tplc="9FEA4CC4">
      <w:start w:val="1"/>
      <w:numFmt w:val="decimal"/>
      <w:pStyle w:val="ListNumber"/>
      <w:lvlText w:val="%1."/>
      <w:lvlJc w:val="left"/>
      <w:pPr>
        <w:ind w:left="1077" w:hanging="360"/>
      </w:pPr>
    </w:lvl>
    <w:lvl w:ilvl="1" w:tplc="8AAA214E" w:tentative="1">
      <w:start w:val="1"/>
      <w:numFmt w:val="lowerLetter"/>
      <w:lvlText w:val="%2."/>
      <w:lvlJc w:val="left"/>
      <w:pPr>
        <w:ind w:left="1797" w:hanging="360"/>
      </w:pPr>
    </w:lvl>
    <w:lvl w:ilvl="2" w:tplc="14A2D2F6" w:tentative="1">
      <w:start w:val="1"/>
      <w:numFmt w:val="lowerRoman"/>
      <w:lvlText w:val="%3."/>
      <w:lvlJc w:val="right"/>
      <w:pPr>
        <w:ind w:left="2517" w:hanging="180"/>
      </w:pPr>
    </w:lvl>
    <w:lvl w:ilvl="3" w:tplc="B3044182" w:tentative="1">
      <w:start w:val="1"/>
      <w:numFmt w:val="decimal"/>
      <w:lvlText w:val="%4."/>
      <w:lvlJc w:val="left"/>
      <w:pPr>
        <w:ind w:left="3237" w:hanging="360"/>
      </w:pPr>
    </w:lvl>
    <w:lvl w:ilvl="4" w:tplc="8C52B948" w:tentative="1">
      <w:start w:val="1"/>
      <w:numFmt w:val="lowerLetter"/>
      <w:lvlText w:val="%5."/>
      <w:lvlJc w:val="left"/>
      <w:pPr>
        <w:ind w:left="3957" w:hanging="360"/>
      </w:pPr>
    </w:lvl>
    <w:lvl w:ilvl="5" w:tplc="6DF4CC3E" w:tentative="1">
      <w:start w:val="1"/>
      <w:numFmt w:val="lowerRoman"/>
      <w:lvlText w:val="%6."/>
      <w:lvlJc w:val="right"/>
      <w:pPr>
        <w:ind w:left="4677" w:hanging="180"/>
      </w:pPr>
    </w:lvl>
    <w:lvl w:ilvl="6" w:tplc="0608E33C" w:tentative="1">
      <w:start w:val="1"/>
      <w:numFmt w:val="decimal"/>
      <w:lvlText w:val="%7."/>
      <w:lvlJc w:val="left"/>
      <w:pPr>
        <w:ind w:left="5397" w:hanging="360"/>
      </w:pPr>
    </w:lvl>
    <w:lvl w:ilvl="7" w:tplc="0C441062" w:tentative="1">
      <w:start w:val="1"/>
      <w:numFmt w:val="lowerLetter"/>
      <w:lvlText w:val="%8."/>
      <w:lvlJc w:val="left"/>
      <w:pPr>
        <w:ind w:left="6117" w:hanging="360"/>
      </w:pPr>
    </w:lvl>
    <w:lvl w:ilvl="8" w:tplc="BF849B3E" w:tentative="1">
      <w:start w:val="1"/>
      <w:numFmt w:val="lowerRoman"/>
      <w:lvlText w:val="%9."/>
      <w:lvlJc w:val="right"/>
      <w:pPr>
        <w:ind w:left="6837" w:hanging="180"/>
      </w:pPr>
    </w:lvl>
  </w:abstractNum>
  <w:abstractNum w:abstractNumId="1" w15:restartNumberingAfterBreak="0">
    <w:nsid w:val="06A752CF"/>
    <w:multiLevelType w:val="hybridMultilevel"/>
    <w:tmpl w:val="3F06487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AF0DBD"/>
    <w:multiLevelType w:val="hybridMultilevel"/>
    <w:tmpl w:val="572818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A0556B"/>
    <w:multiLevelType w:val="hybridMultilevel"/>
    <w:tmpl w:val="571EB27C"/>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5" w15:restartNumberingAfterBreak="0">
    <w:nsid w:val="13CE6F64"/>
    <w:multiLevelType w:val="hybridMultilevel"/>
    <w:tmpl w:val="45ECDA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3E2111"/>
    <w:multiLevelType w:val="hybridMultilevel"/>
    <w:tmpl w:val="DF7C20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E54B77"/>
    <w:multiLevelType w:val="hybridMultilevel"/>
    <w:tmpl w:val="8C447E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B308AE"/>
    <w:multiLevelType w:val="hybridMultilevel"/>
    <w:tmpl w:val="470C281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890CF4"/>
    <w:multiLevelType w:val="hybridMultilevel"/>
    <w:tmpl w:val="9ED2703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737370"/>
    <w:multiLevelType w:val="hybridMultilevel"/>
    <w:tmpl w:val="E79A920E"/>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2" w15:restartNumberingAfterBreak="0">
    <w:nsid w:val="362E3C78"/>
    <w:multiLevelType w:val="hybridMultilevel"/>
    <w:tmpl w:val="3434069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3" w15:restartNumberingAfterBreak="0">
    <w:nsid w:val="36906159"/>
    <w:multiLevelType w:val="hybridMultilevel"/>
    <w:tmpl w:val="D32255F6"/>
    <w:lvl w:ilvl="0" w:tplc="6DD26B0A">
      <w:start w:val="1"/>
      <w:numFmt w:val="bullet"/>
      <w:lvlText w:val=""/>
      <w:lvlJc w:val="left"/>
      <w:pPr>
        <w:ind w:left="720" w:hanging="360"/>
      </w:pPr>
      <w:rPr>
        <w:rFonts w:ascii="Symbol" w:hAnsi="Symbol" w:hint="default"/>
      </w:rPr>
    </w:lvl>
    <w:lvl w:ilvl="1" w:tplc="C310B46C" w:tentative="1">
      <w:start w:val="1"/>
      <w:numFmt w:val="bullet"/>
      <w:lvlText w:val="o"/>
      <w:lvlJc w:val="left"/>
      <w:pPr>
        <w:ind w:left="1440" w:hanging="360"/>
      </w:pPr>
      <w:rPr>
        <w:rFonts w:ascii="Courier New" w:hAnsi="Courier New" w:cs="Courier New" w:hint="default"/>
      </w:rPr>
    </w:lvl>
    <w:lvl w:ilvl="2" w:tplc="44FE4F8E" w:tentative="1">
      <w:start w:val="1"/>
      <w:numFmt w:val="bullet"/>
      <w:lvlText w:val=""/>
      <w:lvlJc w:val="left"/>
      <w:pPr>
        <w:ind w:left="2160" w:hanging="360"/>
      </w:pPr>
      <w:rPr>
        <w:rFonts w:ascii="Wingdings" w:hAnsi="Wingdings" w:hint="default"/>
      </w:rPr>
    </w:lvl>
    <w:lvl w:ilvl="3" w:tplc="7EC49AF0" w:tentative="1">
      <w:start w:val="1"/>
      <w:numFmt w:val="bullet"/>
      <w:lvlText w:val=""/>
      <w:lvlJc w:val="left"/>
      <w:pPr>
        <w:ind w:left="2880" w:hanging="360"/>
      </w:pPr>
      <w:rPr>
        <w:rFonts w:ascii="Symbol" w:hAnsi="Symbol" w:hint="default"/>
      </w:rPr>
    </w:lvl>
    <w:lvl w:ilvl="4" w:tplc="55B2E2FE" w:tentative="1">
      <w:start w:val="1"/>
      <w:numFmt w:val="bullet"/>
      <w:lvlText w:val="o"/>
      <w:lvlJc w:val="left"/>
      <w:pPr>
        <w:ind w:left="3600" w:hanging="360"/>
      </w:pPr>
      <w:rPr>
        <w:rFonts w:ascii="Courier New" w:hAnsi="Courier New" w:cs="Courier New" w:hint="default"/>
      </w:rPr>
    </w:lvl>
    <w:lvl w:ilvl="5" w:tplc="A98E3BEE" w:tentative="1">
      <w:start w:val="1"/>
      <w:numFmt w:val="bullet"/>
      <w:lvlText w:val=""/>
      <w:lvlJc w:val="left"/>
      <w:pPr>
        <w:ind w:left="4320" w:hanging="360"/>
      </w:pPr>
      <w:rPr>
        <w:rFonts w:ascii="Wingdings" w:hAnsi="Wingdings" w:hint="default"/>
      </w:rPr>
    </w:lvl>
    <w:lvl w:ilvl="6" w:tplc="8F726EF0" w:tentative="1">
      <w:start w:val="1"/>
      <w:numFmt w:val="bullet"/>
      <w:lvlText w:val=""/>
      <w:lvlJc w:val="left"/>
      <w:pPr>
        <w:ind w:left="5040" w:hanging="360"/>
      </w:pPr>
      <w:rPr>
        <w:rFonts w:ascii="Symbol" w:hAnsi="Symbol" w:hint="default"/>
      </w:rPr>
    </w:lvl>
    <w:lvl w:ilvl="7" w:tplc="7E2E3524" w:tentative="1">
      <w:start w:val="1"/>
      <w:numFmt w:val="bullet"/>
      <w:lvlText w:val="o"/>
      <w:lvlJc w:val="left"/>
      <w:pPr>
        <w:ind w:left="5760" w:hanging="360"/>
      </w:pPr>
      <w:rPr>
        <w:rFonts w:ascii="Courier New" w:hAnsi="Courier New" w:cs="Courier New" w:hint="default"/>
      </w:rPr>
    </w:lvl>
    <w:lvl w:ilvl="8" w:tplc="F7E4965C" w:tentative="1">
      <w:start w:val="1"/>
      <w:numFmt w:val="bullet"/>
      <w:lvlText w:val=""/>
      <w:lvlJc w:val="left"/>
      <w:pPr>
        <w:ind w:left="6480" w:hanging="360"/>
      </w:pPr>
      <w:rPr>
        <w:rFonts w:ascii="Wingdings" w:hAnsi="Wingdings" w:hint="default"/>
      </w:rPr>
    </w:lvl>
  </w:abstractNum>
  <w:abstractNum w:abstractNumId="14" w15:restartNumberingAfterBreak="0">
    <w:nsid w:val="36BD2462"/>
    <w:multiLevelType w:val="hybridMultilevel"/>
    <w:tmpl w:val="48FEA300"/>
    <w:lvl w:ilvl="0" w:tplc="FFFFFFF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F387FE6"/>
    <w:multiLevelType w:val="hybridMultilevel"/>
    <w:tmpl w:val="DAC66D1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49B01DAF"/>
    <w:multiLevelType w:val="hybridMultilevel"/>
    <w:tmpl w:val="470C281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D0754E"/>
    <w:multiLevelType w:val="hybridMultilevel"/>
    <w:tmpl w:val="321E26EC"/>
    <w:lvl w:ilvl="0" w:tplc="BE2ACE60">
      <w:start w:val="1"/>
      <w:numFmt w:val="bullet"/>
      <w:pStyle w:val="ListBullet"/>
      <w:lvlText w:val=""/>
      <w:lvlJc w:val="left"/>
      <w:pPr>
        <w:ind w:left="720" w:hanging="360"/>
      </w:pPr>
      <w:rPr>
        <w:rFonts w:ascii="Symbol" w:hAnsi="Symbol" w:hint="default"/>
      </w:rPr>
    </w:lvl>
    <w:lvl w:ilvl="1" w:tplc="DD9412B2">
      <w:numFmt w:val="bullet"/>
      <w:lvlText w:val="–"/>
      <w:lvlJc w:val="left"/>
      <w:pPr>
        <w:ind w:left="1440" w:hanging="360"/>
      </w:pPr>
      <w:rPr>
        <w:rFonts w:ascii="Calibri" w:eastAsiaTheme="minorEastAsia" w:hAnsi="Calibri" w:hint="default"/>
      </w:rPr>
    </w:lvl>
    <w:lvl w:ilvl="2" w:tplc="95881E02">
      <w:start w:val="1"/>
      <w:numFmt w:val="bullet"/>
      <w:lvlText w:val=""/>
      <w:lvlJc w:val="left"/>
      <w:pPr>
        <w:ind w:left="2160" w:hanging="360"/>
      </w:pPr>
      <w:rPr>
        <w:rFonts w:ascii="Wingdings" w:hAnsi="Wingdings" w:hint="default"/>
      </w:rPr>
    </w:lvl>
    <w:lvl w:ilvl="3" w:tplc="A8F43B3A" w:tentative="1">
      <w:start w:val="1"/>
      <w:numFmt w:val="bullet"/>
      <w:lvlText w:val=""/>
      <w:lvlJc w:val="left"/>
      <w:pPr>
        <w:ind w:left="2880" w:hanging="360"/>
      </w:pPr>
      <w:rPr>
        <w:rFonts w:ascii="Symbol" w:hAnsi="Symbol" w:hint="default"/>
      </w:rPr>
    </w:lvl>
    <w:lvl w:ilvl="4" w:tplc="8C16C5F6" w:tentative="1">
      <w:start w:val="1"/>
      <w:numFmt w:val="bullet"/>
      <w:lvlText w:val="o"/>
      <w:lvlJc w:val="left"/>
      <w:pPr>
        <w:ind w:left="3600" w:hanging="360"/>
      </w:pPr>
      <w:rPr>
        <w:rFonts w:ascii="Courier New" w:hAnsi="Courier New" w:cs="Courier New" w:hint="default"/>
      </w:rPr>
    </w:lvl>
    <w:lvl w:ilvl="5" w:tplc="125E1BE6" w:tentative="1">
      <w:start w:val="1"/>
      <w:numFmt w:val="bullet"/>
      <w:lvlText w:val=""/>
      <w:lvlJc w:val="left"/>
      <w:pPr>
        <w:ind w:left="4320" w:hanging="360"/>
      </w:pPr>
      <w:rPr>
        <w:rFonts w:ascii="Wingdings" w:hAnsi="Wingdings" w:hint="default"/>
      </w:rPr>
    </w:lvl>
    <w:lvl w:ilvl="6" w:tplc="A0B4A9E8" w:tentative="1">
      <w:start w:val="1"/>
      <w:numFmt w:val="bullet"/>
      <w:lvlText w:val=""/>
      <w:lvlJc w:val="left"/>
      <w:pPr>
        <w:ind w:left="5040" w:hanging="360"/>
      </w:pPr>
      <w:rPr>
        <w:rFonts w:ascii="Symbol" w:hAnsi="Symbol" w:hint="default"/>
      </w:rPr>
    </w:lvl>
    <w:lvl w:ilvl="7" w:tplc="D916BB4C" w:tentative="1">
      <w:start w:val="1"/>
      <w:numFmt w:val="bullet"/>
      <w:lvlText w:val="o"/>
      <w:lvlJc w:val="left"/>
      <w:pPr>
        <w:ind w:left="5760" w:hanging="360"/>
      </w:pPr>
      <w:rPr>
        <w:rFonts w:ascii="Courier New" w:hAnsi="Courier New" w:cs="Courier New" w:hint="default"/>
      </w:rPr>
    </w:lvl>
    <w:lvl w:ilvl="8" w:tplc="ECB6C7E4" w:tentative="1">
      <w:start w:val="1"/>
      <w:numFmt w:val="bullet"/>
      <w:lvlText w:val=""/>
      <w:lvlJc w:val="left"/>
      <w:pPr>
        <w:ind w:left="6480" w:hanging="360"/>
      </w:pPr>
      <w:rPr>
        <w:rFonts w:ascii="Wingdings" w:hAnsi="Wingdings" w:hint="default"/>
      </w:rPr>
    </w:lvl>
  </w:abstractNum>
  <w:abstractNum w:abstractNumId="18" w15:restartNumberingAfterBreak="0">
    <w:nsid w:val="4DDB06F8"/>
    <w:multiLevelType w:val="hybridMultilevel"/>
    <w:tmpl w:val="ADD07974"/>
    <w:lvl w:ilvl="0" w:tplc="4C3ACB4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8614629"/>
    <w:multiLevelType w:val="hybridMultilevel"/>
    <w:tmpl w:val="660EAF0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9B072A8"/>
    <w:multiLevelType w:val="hybridMultilevel"/>
    <w:tmpl w:val="23FA98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15724D"/>
    <w:multiLevelType w:val="hybridMultilevel"/>
    <w:tmpl w:val="83BEA3D6"/>
    <w:lvl w:ilvl="0" w:tplc="57B07A4A">
      <w:start w:val="1"/>
      <w:numFmt w:val="decimal"/>
      <w:pStyle w:val="Body-Kn-Question"/>
      <w:lvlText w:val="%1."/>
      <w:lvlJc w:val="left"/>
      <w:pPr>
        <w:ind w:left="1077" w:hanging="360"/>
      </w:pPr>
    </w:lvl>
    <w:lvl w:ilvl="1" w:tplc="07DA84FA" w:tentative="1">
      <w:start w:val="1"/>
      <w:numFmt w:val="lowerLetter"/>
      <w:lvlText w:val="%2."/>
      <w:lvlJc w:val="left"/>
      <w:pPr>
        <w:ind w:left="1797" w:hanging="360"/>
      </w:pPr>
    </w:lvl>
    <w:lvl w:ilvl="2" w:tplc="D29886B4" w:tentative="1">
      <w:start w:val="1"/>
      <w:numFmt w:val="lowerRoman"/>
      <w:lvlText w:val="%3."/>
      <w:lvlJc w:val="right"/>
      <w:pPr>
        <w:ind w:left="2517" w:hanging="180"/>
      </w:pPr>
    </w:lvl>
    <w:lvl w:ilvl="3" w:tplc="11F2EE92" w:tentative="1">
      <w:start w:val="1"/>
      <w:numFmt w:val="decimal"/>
      <w:lvlText w:val="%4."/>
      <w:lvlJc w:val="left"/>
      <w:pPr>
        <w:ind w:left="3237" w:hanging="360"/>
      </w:pPr>
    </w:lvl>
    <w:lvl w:ilvl="4" w:tplc="16E47B8A" w:tentative="1">
      <w:start w:val="1"/>
      <w:numFmt w:val="lowerLetter"/>
      <w:lvlText w:val="%5."/>
      <w:lvlJc w:val="left"/>
      <w:pPr>
        <w:ind w:left="3957" w:hanging="360"/>
      </w:pPr>
    </w:lvl>
    <w:lvl w:ilvl="5" w:tplc="E738DC06" w:tentative="1">
      <w:start w:val="1"/>
      <w:numFmt w:val="lowerRoman"/>
      <w:lvlText w:val="%6."/>
      <w:lvlJc w:val="right"/>
      <w:pPr>
        <w:ind w:left="4677" w:hanging="180"/>
      </w:pPr>
    </w:lvl>
    <w:lvl w:ilvl="6" w:tplc="957AD5A2" w:tentative="1">
      <w:start w:val="1"/>
      <w:numFmt w:val="decimal"/>
      <w:lvlText w:val="%7."/>
      <w:lvlJc w:val="left"/>
      <w:pPr>
        <w:ind w:left="5397" w:hanging="360"/>
      </w:pPr>
    </w:lvl>
    <w:lvl w:ilvl="7" w:tplc="62B06562" w:tentative="1">
      <w:start w:val="1"/>
      <w:numFmt w:val="lowerLetter"/>
      <w:lvlText w:val="%8."/>
      <w:lvlJc w:val="left"/>
      <w:pPr>
        <w:ind w:left="6117" w:hanging="360"/>
      </w:pPr>
    </w:lvl>
    <w:lvl w:ilvl="8" w:tplc="ED30D2B8" w:tentative="1">
      <w:start w:val="1"/>
      <w:numFmt w:val="lowerRoman"/>
      <w:lvlText w:val="%9."/>
      <w:lvlJc w:val="right"/>
      <w:pPr>
        <w:ind w:left="6837" w:hanging="180"/>
      </w:pPr>
    </w:lvl>
  </w:abstractNum>
  <w:abstractNum w:abstractNumId="22" w15:restartNumberingAfterBreak="0">
    <w:nsid w:val="77D15A48"/>
    <w:multiLevelType w:val="hybridMultilevel"/>
    <w:tmpl w:val="6B1EF1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8104C2C"/>
    <w:multiLevelType w:val="hybridMultilevel"/>
    <w:tmpl w:val="F4BA0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AC23564"/>
    <w:multiLevelType w:val="hybridMultilevel"/>
    <w:tmpl w:val="FAB0C4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D01DA0"/>
    <w:multiLevelType w:val="hybridMultilevel"/>
    <w:tmpl w:val="8C447E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F64BF5"/>
    <w:multiLevelType w:val="hybridMultilevel"/>
    <w:tmpl w:val="7B30583A"/>
    <w:lvl w:ilvl="0" w:tplc="0604312E">
      <w:start w:val="10"/>
      <w:numFmt w:val="bullet"/>
      <w:pStyle w:val="ListParagraph"/>
      <w:lvlText w:val=""/>
      <w:lvlJc w:val="left"/>
      <w:pPr>
        <w:ind w:left="1440" w:hanging="360"/>
      </w:pPr>
      <w:rPr>
        <w:rFonts w:ascii="Symbol" w:eastAsiaTheme="minorHAnsi" w:hAnsi="Symbol" w:cstheme="minorHAnsi" w:hint="default"/>
      </w:rPr>
    </w:lvl>
    <w:lvl w:ilvl="1" w:tplc="FBDE1F7A" w:tentative="1">
      <w:start w:val="1"/>
      <w:numFmt w:val="bullet"/>
      <w:lvlText w:val="o"/>
      <w:lvlJc w:val="left"/>
      <w:pPr>
        <w:ind w:left="2160" w:hanging="360"/>
      </w:pPr>
      <w:rPr>
        <w:rFonts w:ascii="Courier New" w:hAnsi="Courier New" w:cs="Courier New" w:hint="default"/>
      </w:rPr>
    </w:lvl>
    <w:lvl w:ilvl="2" w:tplc="FEBE5B94" w:tentative="1">
      <w:start w:val="1"/>
      <w:numFmt w:val="bullet"/>
      <w:lvlText w:val=""/>
      <w:lvlJc w:val="left"/>
      <w:pPr>
        <w:ind w:left="2880" w:hanging="360"/>
      </w:pPr>
      <w:rPr>
        <w:rFonts w:ascii="Wingdings" w:hAnsi="Wingdings" w:hint="default"/>
      </w:rPr>
    </w:lvl>
    <w:lvl w:ilvl="3" w:tplc="BD585114" w:tentative="1">
      <w:start w:val="1"/>
      <w:numFmt w:val="bullet"/>
      <w:lvlText w:val=""/>
      <w:lvlJc w:val="left"/>
      <w:pPr>
        <w:ind w:left="3600" w:hanging="360"/>
      </w:pPr>
      <w:rPr>
        <w:rFonts w:ascii="Symbol" w:hAnsi="Symbol" w:hint="default"/>
      </w:rPr>
    </w:lvl>
    <w:lvl w:ilvl="4" w:tplc="D92E6848" w:tentative="1">
      <w:start w:val="1"/>
      <w:numFmt w:val="bullet"/>
      <w:lvlText w:val="o"/>
      <w:lvlJc w:val="left"/>
      <w:pPr>
        <w:ind w:left="4320" w:hanging="360"/>
      </w:pPr>
      <w:rPr>
        <w:rFonts w:ascii="Courier New" w:hAnsi="Courier New" w:cs="Courier New" w:hint="default"/>
      </w:rPr>
    </w:lvl>
    <w:lvl w:ilvl="5" w:tplc="F3F48CDC" w:tentative="1">
      <w:start w:val="1"/>
      <w:numFmt w:val="bullet"/>
      <w:lvlText w:val=""/>
      <w:lvlJc w:val="left"/>
      <w:pPr>
        <w:ind w:left="5040" w:hanging="360"/>
      </w:pPr>
      <w:rPr>
        <w:rFonts w:ascii="Wingdings" w:hAnsi="Wingdings" w:hint="default"/>
      </w:rPr>
    </w:lvl>
    <w:lvl w:ilvl="6" w:tplc="6ACA6842" w:tentative="1">
      <w:start w:val="1"/>
      <w:numFmt w:val="bullet"/>
      <w:lvlText w:val=""/>
      <w:lvlJc w:val="left"/>
      <w:pPr>
        <w:ind w:left="5760" w:hanging="360"/>
      </w:pPr>
      <w:rPr>
        <w:rFonts w:ascii="Symbol" w:hAnsi="Symbol" w:hint="default"/>
      </w:rPr>
    </w:lvl>
    <w:lvl w:ilvl="7" w:tplc="0AF6E692" w:tentative="1">
      <w:start w:val="1"/>
      <w:numFmt w:val="bullet"/>
      <w:lvlText w:val="o"/>
      <w:lvlJc w:val="left"/>
      <w:pPr>
        <w:ind w:left="6480" w:hanging="360"/>
      </w:pPr>
      <w:rPr>
        <w:rFonts w:ascii="Courier New" w:hAnsi="Courier New" w:cs="Courier New" w:hint="default"/>
      </w:rPr>
    </w:lvl>
    <w:lvl w:ilvl="8" w:tplc="21C86964" w:tentative="1">
      <w:start w:val="1"/>
      <w:numFmt w:val="bullet"/>
      <w:lvlText w:val=""/>
      <w:lvlJc w:val="left"/>
      <w:pPr>
        <w:ind w:left="7200" w:hanging="360"/>
      </w:pPr>
      <w:rPr>
        <w:rFonts w:ascii="Wingdings" w:hAnsi="Wingdings" w:hint="default"/>
      </w:rPr>
    </w:lvl>
  </w:abstractNum>
  <w:num w:numId="1" w16cid:durableId="2042978315">
    <w:abstractNumId w:val="17"/>
  </w:num>
  <w:num w:numId="2" w16cid:durableId="13262078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7958193">
    <w:abstractNumId w:val="13"/>
  </w:num>
  <w:num w:numId="4" w16cid:durableId="938877144">
    <w:abstractNumId w:val="11"/>
  </w:num>
  <w:num w:numId="5" w16cid:durableId="1967396402">
    <w:abstractNumId w:val="21"/>
  </w:num>
  <w:num w:numId="6" w16cid:durableId="1400403940">
    <w:abstractNumId w:val="0"/>
  </w:num>
  <w:num w:numId="7" w16cid:durableId="383867180">
    <w:abstractNumId w:val="26"/>
  </w:num>
  <w:num w:numId="8" w16cid:durableId="335617429">
    <w:abstractNumId w:val="5"/>
  </w:num>
  <w:num w:numId="9" w16cid:durableId="928269947">
    <w:abstractNumId w:val="19"/>
  </w:num>
  <w:num w:numId="10" w16cid:durableId="178543690">
    <w:abstractNumId w:val="15"/>
  </w:num>
  <w:num w:numId="11" w16cid:durableId="1176729750">
    <w:abstractNumId w:val="10"/>
  </w:num>
  <w:num w:numId="12" w16cid:durableId="1815372173">
    <w:abstractNumId w:val="14"/>
  </w:num>
  <w:num w:numId="13" w16cid:durableId="125316895">
    <w:abstractNumId w:val="24"/>
  </w:num>
  <w:num w:numId="14" w16cid:durableId="1027557608">
    <w:abstractNumId w:val="18"/>
  </w:num>
  <w:num w:numId="15" w16cid:durableId="652101710">
    <w:abstractNumId w:val="2"/>
  </w:num>
  <w:num w:numId="16" w16cid:durableId="801775005">
    <w:abstractNumId w:val="22"/>
  </w:num>
  <w:num w:numId="17" w16cid:durableId="1145581676">
    <w:abstractNumId w:val="9"/>
  </w:num>
  <w:num w:numId="18" w16cid:durableId="852188442">
    <w:abstractNumId w:val="6"/>
  </w:num>
  <w:num w:numId="19" w16cid:durableId="1790974633">
    <w:abstractNumId w:val="1"/>
  </w:num>
  <w:num w:numId="20" w16cid:durableId="1150561510">
    <w:abstractNumId w:val="3"/>
  </w:num>
  <w:num w:numId="21" w16cid:durableId="339815105">
    <w:abstractNumId w:val="23"/>
  </w:num>
  <w:num w:numId="22" w16cid:durableId="1354383824">
    <w:abstractNumId w:val="20"/>
  </w:num>
  <w:num w:numId="23" w16cid:durableId="2086607924">
    <w:abstractNumId w:val="12"/>
  </w:num>
  <w:num w:numId="24" w16cid:durableId="365300880">
    <w:abstractNumId w:val="7"/>
  </w:num>
  <w:num w:numId="25" w16cid:durableId="761342655">
    <w:abstractNumId w:val="8"/>
  </w:num>
  <w:num w:numId="26" w16cid:durableId="132136685">
    <w:abstractNumId w:val="16"/>
  </w:num>
  <w:num w:numId="27" w16cid:durableId="1260018478">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0FAIMIouItAAAA"/>
  </w:docVars>
  <w:rsids>
    <w:rsidRoot w:val="00BF7F08"/>
    <w:rsid w:val="00003A89"/>
    <w:rsid w:val="00010782"/>
    <w:rsid w:val="000164EE"/>
    <w:rsid w:val="0002349A"/>
    <w:rsid w:val="0003750F"/>
    <w:rsid w:val="000401E0"/>
    <w:rsid w:val="0004169A"/>
    <w:rsid w:val="00050E24"/>
    <w:rsid w:val="00056FC3"/>
    <w:rsid w:val="00062778"/>
    <w:rsid w:val="00065BB8"/>
    <w:rsid w:val="00067924"/>
    <w:rsid w:val="00070AC1"/>
    <w:rsid w:val="0007718B"/>
    <w:rsid w:val="000839B2"/>
    <w:rsid w:val="00083DFC"/>
    <w:rsid w:val="000970E1"/>
    <w:rsid w:val="000A3078"/>
    <w:rsid w:val="000A7A0F"/>
    <w:rsid w:val="000B407A"/>
    <w:rsid w:val="000B521B"/>
    <w:rsid w:val="000C44E4"/>
    <w:rsid w:val="000D58FC"/>
    <w:rsid w:val="000D5EEE"/>
    <w:rsid w:val="000D767A"/>
    <w:rsid w:val="000E2218"/>
    <w:rsid w:val="0010536C"/>
    <w:rsid w:val="00111352"/>
    <w:rsid w:val="00121C46"/>
    <w:rsid w:val="00143996"/>
    <w:rsid w:val="00145AC6"/>
    <w:rsid w:val="00157328"/>
    <w:rsid w:val="001624A3"/>
    <w:rsid w:val="00165503"/>
    <w:rsid w:val="001850AF"/>
    <w:rsid w:val="00197939"/>
    <w:rsid w:val="001B3CB2"/>
    <w:rsid w:val="001B4F06"/>
    <w:rsid w:val="001B6D20"/>
    <w:rsid w:val="001B7468"/>
    <w:rsid w:val="001C04A0"/>
    <w:rsid w:val="001C12A6"/>
    <w:rsid w:val="001C4BFC"/>
    <w:rsid w:val="001E02A6"/>
    <w:rsid w:val="001E426A"/>
    <w:rsid w:val="001E621C"/>
    <w:rsid w:val="001F4125"/>
    <w:rsid w:val="001F7FC7"/>
    <w:rsid w:val="0020589C"/>
    <w:rsid w:val="00214D95"/>
    <w:rsid w:val="00215451"/>
    <w:rsid w:val="00233E38"/>
    <w:rsid w:val="00235E1A"/>
    <w:rsid w:val="00246F5C"/>
    <w:rsid w:val="00275529"/>
    <w:rsid w:val="00280DFF"/>
    <w:rsid w:val="0028494B"/>
    <w:rsid w:val="002914BB"/>
    <w:rsid w:val="002A0B70"/>
    <w:rsid w:val="002A1AAA"/>
    <w:rsid w:val="002B69EC"/>
    <w:rsid w:val="002C0642"/>
    <w:rsid w:val="002E6E86"/>
    <w:rsid w:val="002F08DF"/>
    <w:rsid w:val="002F4EE7"/>
    <w:rsid w:val="003045BA"/>
    <w:rsid w:val="00311890"/>
    <w:rsid w:val="0032637F"/>
    <w:rsid w:val="0034000B"/>
    <w:rsid w:val="0035100C"/>
    <w:rsid w:val="003548AD"/>
    <w:rsid w:val="00354F83"/>
    <w:rsid w:val="00365B5F"/>
    <w:rsid w:val="00380B29"/>
    <w:rsid w:val="003968D9"/>
    <w:rsid w:val="003B190D"/>
    <w:rsid w:val="003D3087"/>
    <w:rsid w:val="003D5C40"/>
    <w:rsid w:val="003D7EF3"/>
    <w:rsid w:val="003E2749"/>
    <w:rsid w:val="003F124C"/>
    <w:rsid w:val="0040221C"/>
    <w:rsid w:val="0040459F"/>
    <w:rsid w:val="004049D3"/>
    <w:rsid w:val="00420422"/>
    <w:rsid w:val="0042595F"/>
    <w:rsid w:val="00430946"/>
    <w:rsid w:val="0043556B"/>
    <w:rsid w:val="00435D06"/>
    <w:rsid w:val="00447A09"/>
    <w:rsid w:val="00451D28"/>
    <w:rsid w:val="004526D3"/>
    <w:rsid w:val="004534C2"/>
    <w:rsid w:val="00457841"/>
    <w:rsid w:val="00460DA2"/>
    <w:rsid w:val="00485161"/>
    <w:rsid w:val="00493A33"/>
    <w:rsid w:val="004A4ED7"/>
    <w:rsid w:val="004B0176"/>
    <w:rsid w:val="004E23C5"/>
    <w:rsid w:val="004E5B0F"/>
    <w:rsid w:val="004F0708"/>
    <w:rsid w:val="004F632E"/>
    <w:rsid w:val="005123AE"/>
    <w:rsid w:val="0051441E"/>
    <w:rsid w:val="00522F3B"/>
    <w:rsid w:val="00525BAD"/>
    <w:rsid w:val="005269C3"/>
    <w:rsid w:val="0052788E"/>
    <w:rsid w:val="00532DC2"/>
    <w:rsid w:val="00540EB5"/>
    <w:rsid w:val="0054105D"/>
    <w:rsid w:val="005420DD"/>
    <w:rsid w:val="005548B2"/>
    <w:rsid w:val="00555356"/>
    <w:rsid w:val="005630CF"/>
    <w:rsid w:val="005709A7"/>
    <w:rsid w:val="005927B1"/>
    <w:rsid w:val="00596814"/>
    <w:rsid w:val="005A361F"/>
    <w:rsid w:val="005A3F22"/>
    <w:rsid w:val="005B1BB4"/>
    <w:rsid w:val="005C6D6F"/>
    <w:rsid w:val="005D09D2"/>
    <w:rsid w:val="005D3071"/>
    <w:rsid w:val="005F269A"/>
    <w:rsid w:val="005F627D"/>
    <w:rsid w:val="0062251C"/>
    <w:rsid w:val="00634C7E"/>
    <w:rsid w:val="006371B3"/>
    <w:rsid w:val="00650A7D"/>
    <w:rsid w:val="00651B0E"/>
    <w:rsid w:val="006559A5"/>
    <w:rsid w:val="00674DD7"/>
    <w:rsid w:val="00675D44"/>
    <w:rsid w:val="0067693F"/>
    <w:rsid w:val="006809DE"/>
    <w:rsid w:val="0068599A"/>
    <w:rsid w:val="00692609"/>
    <w:rsid w:val="006B1770"/>
    <w:rsid w:val="006C1133"/>
    <w:rsid w:val="006C3107"/>
    <w:rsid w:val="006C35FF"/>
    <w:rsid w:val="006C3CA8"/>
    <w:rsid w:val="006C6906"/>
    <w:rsid w:val="006D5193"/>
    <w:rsid w:val="006E743C"/>
    <w:rsid w:val="006F4AA2"/>
    <w:rsid w:val="00704AE3"/>
    <w:rsid w:val="00715556"/>
    <w:rsid w:val="00715AA0"/>
    <w:rsid w:val="00715E77"/>
    <w:rsid w:val="0074198A"/>
    <w:rsid w:val="00765DAC"/>
    <w:rsid w:val="00772CA9"/>
    <w:rsid w:val="007730F9"/>
    <w:rsid w:val="007813BD"/>
    <w:rsid w:val="00786944"/>
    <w:rsid w:val="00791EE1"/>
    <w:rsid w:val="007A07DC"/>
    <w:rsid w:val="007A2948"/>
    <w:rsid w:val="007A3F52"/>
    <w:rsid w:val="007B7C59"/>
    <w:rsid w:val="007C6B07"/>
    <w:rsid w:val="007E1D94"/>
    <w:rsid w:val="007F4E89"/>
    <w:rsid w:val="0082004A"/>
    <w:rsid w:val="008241C6"/>
    <w:rsid w:val="00824735"/>
    <w:rsid w:val="0083013C"/>
    <w:rsid w:val="008311F9"/>
    <w:rsid w:val="00836326"/>
    <w:rsid w:val="00842B98"/>
    <w:rsid w:val="008433EF"/>
    <w:rsid w:val="0085336C"/>
    <w:rsid w:val="00872BCD"/>
    <w:rsid w:val="00890F43"/>
    <w:rsid w:val="00891224"/>
    <w:rsid w:val="008A58A4"/>
    <w:rsid w:val="008B323C"/>
    <w:rsid w:val="008B6B33"/>
    <w:rsid w:val="008C1D8F"/>
    <w:rsid w:val="008C2884"/>
    <w:rsid w:val="008C66F7"/>
    <w:rsid w:val="008E5635"/>
    <w:rsid w:val="008F1984"/>
    <w:rsid w:val="008F212B"/>
    <w:rsid w:val="008F5780"/>
    <w:rsid w:val="009126FC"/>
    <w:rsid w:val="00925856"/>
    <w:rsid w:val="00951264"/>
    <w:rsid w:val="00957116"/>
    <w:rsid w:val="009604CF"/>
    <w:rsid w:val="00966780"/>
    <w:rsid w:val="009778FB"/>
    <w:rsid w:val="00982E34"/>
    <w:rsid w:val="009915BB"/>
    <w:rsid w:val="009A464D"/>
    <w:rsid w:val="009B1035"/>
    <w:rsid w:val="009B3321"/>
    <w:rsid w:val="009C44EC"/>
    <w:rsid w:val="009E02AB"/>
    <w:rsid w:val="009E3FFE"/>
    <w:rsid w:val="009F4E55"/>
    <w:rsid w:val="009F5C5F"/>
    <w:rsid w:val="00A06A6F"/>
    <w:rsid w:val="00A25370"/>
    <w:rsid w:val="00A2594F"/>
    <w:rsid w:val="00A25B52"/>
    <w:rsid w:val="00A301D6"/>
    <w:rsid w:val="00A3253A"/>
    <w:rsid w:val="00A44AB4"/>
    <w:rsid w:val="00A61E2B"/>
    <w:rsid w:val="00A66634"/>
    <w:rsid w:val="00A771AE"/>
    <w:rsid w:val="00A8394C"/>
    <w:rsid w:val="00A97DE7"/>
    <w:rsid w:val="00AA06BF"/>
    <w:rsid w:val="00AC3F63"/>
    <w:rsid w:val="00AC674A"/>
    <w:rsid w:val="00AC6D08"/>
    <w:rsid w:val="00AD32A3"/>
    <w:rsid w:val="00AD61B9"/>
    <w:rsid w:val="00AE0664"/>
    <w:rsid w:val="00AE405F"/>
    <w:rsid w:val="00AF27FD"/>
    <w:rsid w:val="00AF660E"/>
    <w:rsid w:val="00B10276"/>
    <w:rsid w:val="00B15B81"/>
    <w:rsid w:val="00B15E9F"/>
    <w:rsid w:val="00B24AF8"/>
    <w:rsid w:val="00B355FE"/>
    <w:rsid w:val="00B45CFE"/>
    <w:rsid w:val="00B550D2"/>
    <w:rsid w:val="00B727A7"/>
    <w:rsid w:val="00B825C0"/>
    <w:rsid w:val="00B844E4"/>
    <w:rsid w:val="00B91F47"/>
    <w:rsid w:val="00B96929"/>
    <w:rsid w:val="00B97127"/>
    <w:rsid w:val="00BA5181"/>
    <w:rsid w:val="00BB2E48"/>
    <w:rsid w:val="00BC5938"/>
    <w:rsid w:val="00BC71FB"/>
    <w:rsid w:val="00BD3447"/>
    <w:rsid w:val="00BE082C"/>
    <w:rsid w:val="00BE104A"/>
    <w:rsid w:val="00BE1F8A"/>
    <w:rsid w:val="00BE4D8C"/>
    <w:rsid w:val="00BF2E98"/>
    <w:rsid w:val="00BF5277"/>
    <w:rsid w:val="00BF7F08"/>
    <w:rsid w:val="00C11A66"/>
    <w:rsid w:val="00C31C40"/>
    <w:rsid w:val="00C3315C"/>
    <w:rsid w:val="00C3516F"/>
    <w:rsid w:val="00C35C12"/>
    <w:rsid w:val="00C3743E"/>
    <w:rsid w:val="00C414DA"/>
    <w:rsid w:val="00C51719"/>
    <w:rsid w:val="00C51A4C"/>
    <w:rsid w:val="00C56EFE"/>
    <w:rsid w:val="00C60877"/>
    <w:rsid w:val="00C701AE"/>
    <w:rsid w:val="00C7371E"/>
    <w:rsid w:val="00C77612"/>
    <w:rsid w:val="00C83E5E"/>
    <w:rsid w:val="00C853EB"/>
    <w:rsid w:val="00C938B9"/>
    <w:rsid w:val="00C94885"/>
    <w:rsid w:val="00CA2C4B"/>
    <w:rsid w:val="00CA2F7B"/>
    <w:rsid w:val="00CB2A99"/>
    <w:rsid w:val="00CB4C8C"/>
    <w:rsid w:val="00CE45AA"/>
    <w:rsid w:val="00CF0047"/>
    <w:rsid w:val="00D15B62"/>
    <w:rsid w:val="00D16588"/>
    <w:rsid w:val="00D22637"/>
    <w:rsid w:val="00D41EFE"/>
    <w:rsid w:val="00D61D98"/>
    <w:rsid w:val="00D654A0"/>
    <w:rsid w:val="00D73545"/>
    <w:rsid w:val="00D740AD"/>
    <w:rsid w:val="00D834A7"/>
    <w:rsid w:val="00D9585C"/>
    <w:rsid w:val="00DA1F01"/>
    <w:rsid w:val="00DA493A"/>
    <w:rsid w:val="00DB16FF"/>
    <w:rsid w:val="00DC2C76"/>
    <w:rsid w:val="00DC2CCD"/>
    <w:rsid w:val="00DC3F11"/>
    <w:rsid w:val="00DC5D45"/>
    <w:rsid w:val="00DD196A"/>
    <w:rsid w:val="00DE6B84"/>
    <w:rsid w:val="00DE7097"/>
    <w:rsid w:val="00DF6D87"/>
    <w:rsid w:val="00E11670"/>
    <w:rsid w:val="00E12A08"/>
    <w:rsid w:val="00E158D6"/>
    <w:rsid w:val="00E26795"/>
    <w:rsid w:val="00E32449"/>
    <w:rsid w:val="00E33EE7"/>
    <w:rsid w:val="00E530E5"/>
    <w:rsid w:val="00E87712"/>
    <w:rsid w:val="00E87AB3"/>
    <w:rsid w:val="00E90A02"/>
    <w:rsid w:val="00E934FB"/>
    <w:rsid w:val="00E94CFE"/>
    <w:rsid w:val="00E94EFD"/>
    <w:rsid w:val="00E961FA"/>
    <w:rsid w:val="00EB051F"/>
    <w:rsid w:val="00EB4826"/>
    <w:rsid w:val="00EB7655"/>
    <w:rsid w:val="00EC1E37"/>
    <w:rsid w:val="00EC315D"/>
    <w:rsid w:val="00EF4838"/>
    <w:rsid w:val="00EF652A"/>
    <w:rsid w:val="00F054F6"/>
    <w:rsid w:val="00F24DE6"/>
    <w:rsid w:val="00F253BF"/>
    <w:rsid w:val="00F26C47"/>
    <w:rsid w:val="00F30887"/>
    <w:rsid w:val="00F45B02"/>
    <w:rsid w:val="00F4680A"/>
    <w:rsid w:val="00F514C0"/>
    <w:rsid w:val="00F52D05"/>
    <w:rsid w:val="00F73C3D"/>
    <w:rsid w:val="00F83AD0"/>
    <w:rsid w:val="00F86A3D"/>
    <w:rsid w:val="00F86A50"/>
    <w:rsid w:val="00F91B5E"/>
    <w:rsid w:val="00FA626D"/>
    <w:rsid w:val="00FB3BE6"/>
    <w:rsid w:val="00FE38CF"/>
    <w:rsid w:val="00FF498D"/>
    <w:rsid w:val="016ABD11"/>
    <w:rsid w:val="01D0E33F"/>
    <w:rsid w:val="0249D5C2"/>
    <w:rsid w:val="03561B99"/>
    <w:rsid w:val="055EE38C"/>
    <w:rsid w:val="09DBF524"/>
    <w:rsid w:val="0ACFB817"/>
    <w:rsid w:val="0DF5B3A7"/>
    <w:rsid w:val="0E21B07C"/>
    <w:rsid w:val="107016A7"/>
    <w:rsid w:val="13546AD7"/>
    <w:rsid w:val="140414BE"/>
    <w:rsid w:val="1635417A"/>
    <w:rsid w:val="1827DBFA"/>
    <w:rsid w:val="185E3613"/>
    <w:rsid w:val="1C03B74E"/>
    <w:rsid w:val="1F5A1498"/>
    <w:rsid w:val="1F71B814"/>
    <w:rsid w:val="1FA024A7"/>
    <w:rsid w:val="1FAF50AB"/>
    <w:rsid w:val="21D8C515"/>
    <w:rsid w:val="2290B4D5"/>
    <w:rsid w:val="22A958D6"/>
    <w:rsid w:val="240178A8"/>
    <w:rsid w:val="2592AED6"/>
    <w:rsid w:val="25E0F998"/>
    <w:rsid w:val="282CC4ED"/>
    <w:rsid w:val="28B6BD1C"/>
    <w:rsid w:val="2A02847F"/>
    <w:rsid w:val="2AA8E414"/>
    <w:rsid w:val="2AB46ABB"/>
    <w:rsid w:val="2D2FA9DF"/>
    <w:rsid w:val="2DD512B9"/>
    <w:rsid w:val="2E523C1F"/>
    <w:rsid w:val="305AC08E"/>
    <w:rsid w:val="3109DE32"/>
    <w:rsid w:val="310F7A78"/>
    <w:rsid w:val="31857380"/>
    <w:rsid w:val="345B4D01"/>
    <w:rsid w:val="3535E797"/>
    <w:rsid w:val="362D777B"/>
    <w:rsid w:val="36339BDF"/>
    <w:rsid w:val="36A71856"/>
    <w:rsid w:val="3965183D"/>
    <w:rsid w:val="3A9596D7"/>
    <w:rsid w:val="3D4FCD9B"/>
    <w:rsid w:val="3F4E8882"/>
    <w:rsid w:val="4084A3C3"/>
    <w:rsid w:val="430B5505"/>
    <w:rsid w:val="43A9C9AC"/>
    <w:rsid w:val="446035F4"/>
    <w:rsid w:val="45C90488"/>
    <w:rsid w:val="46E7DBC2"/>
    <w:rsid w:val="488B99A9"/>
    <w:rsid w:val="48A1A854"/>
    <w:rsid w:val="4A106010"/>
    <w:rsid w:val="4AAB2DA7"/>
    <w:rsid w:val="4ADEFA32"/>
    <w:rsid w:val="4BF1A6FE"/>
    <w:rsid w:val="4D16D8E9"/>
    <w:rsid w:val="507D8331"/>
    <w:rsid w:val="51B0BF2A"/>
    <w:rsid w:val="556A1CB1"/>
    <w:rsid w:val="56ECC4B5"/>
    <w:rsid w:val="590F9053"/>
    <w:rsid w:val="597C5809"/>
    <w:rsid w:val="5ACB9AC6"/>
    <w:rsid w:val="5B18286A"/>
    <w:rsid w:val="5BAB7F6A"/>
    <w:rsid w:val="5D81D063"/>
    <w:rsid w:val="5FEB998D"/>
    <w:rsid w:val="60ACCF58"/>
    <w:rsid w:val="612B286E"/>
    <w:rsid w:val="6265D175"/>
    <w:rsid w:val="62717444"/>
    <w:rsid w:val="6633A294"/>
    <w:rsid w:val="68E4ABEE"/>
    <w:rsid w:val="6A05C115"/>
    <w:rsid w:val="6ADABF9B"/>
    <w:rsid w:val="6B8CA284"/>
    <w:rsid w:val="6D1C55EB"/>
    <w:rsid w:val="6D321959"/>
    <w:rsid w:val="7001BD57"/>
    <w:rsid w:val="700FD401"/>
    <w:rsid w:val="702A58B1"/>
    <w:rsid w:val="72E08E4E"/>
    <w:rsid w:val="750B8893"/>
    <w:rsid w:val="75ABEC1B"/>
    <w:rsid w:val="75B52C24"/>
    <w:rsid w:val="78CB8F64"/>
    <w:rsid w:val="7BE44BEE"/>
    <w:rsid w:val="7CCF0588"/>
    <w:rsid w:val="7D9CF046"/>
    <w:rsid w:val="7E99427C"/>
    <w:rsid w:val="7F228038"/>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6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342E9"/>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342E9"/>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342E9"/>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342E9"/>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342E9"/>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342E9"/>
    <w:pPr>
      <w:spacing w:before="240" w:after="60" w:afterAutospacing="0"/>
      <w:outlineLvl w:val="4"/>
    </w:pPr>
    <w:rPr>
      <w:b/>
      <w:sz w:val="24"/>
    </w:rPr>
  </w:style>
  <w:style w:type="paragraph" w:styleId="Heading6">
    <w:name w:val="heading 6"/>
    <w:basedOn w:val="Heading5"/>
    <w:next w:val="Normal"/>
    <w:link w:val="Heading6Char"/>
    <w:uiPriority w:val="9"/>
    <w:unhideWhenUsed/>
    <w:rsid w:val="002342E9"/>
    <w:pPr>
      <w:outlineLvl w:val="5"/>
    </w:pPr>
    <w:rPr>
      <w:color w:val="464749"/>
      <w:szCs w:val="20"/>
    </w:rPr>
  </w:style>
  <w:style w:type="paragraph" w:styleId="Heading7">
    <w:name w:val="heading 7"/>
    <w:basedOn w:val="Normal"/>
    <w:next w:val="Normal"/>
    <w:link w:val="Heading7Char"/>
    <w:uiPriority w:val="9"/>
    <w:unhideWhenUsed/>
    <w:rsid w:val="002342E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342E9"/>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2342E9"/>
    <w:rPr>
      <w:rFonts w:eastAsia="Times New Roman" w:cstheme="minorHAnsi"/>
      <w:noProof/>
      <w:color w:val="2D739F"/>
      <w:kern w:val="22"/>
      <w:sz w:val="44"/>
      <w:szCs w:val="40"/>
      <w:lang w:eastAsia="en-AU"/>
    </w:rPr>
  </w:style>
  <w:style w:type="paragraph" w:customStyle="1" w:styleId="Coversubtitle2">
    <w:name w:val="Cover subtitle2"/>
    <w:basedOn w:val="Covertitle"/>
    <w:rsid w:val="002342E9"/>
    <w:pPr>
      <w:tabs>
        <w:tab w:val="clear" w:pos="-567"/>
      </w:tabs>
    </w:pPr>
    <w:rPr>
      <w:noProof w:val="0"/>
      <w:color w:val="464749"/>
      <w:sz w:val="28"/>
    </w:rPr>
  </w:style>
  <w:style w:type="character" w:styleId="Hyperlink">
    <w:name w:val="Hyperlink"/>
    <w:uiPriority w:val="99"/>
    <w:unhideWhenUsed/>
    <w:rsid w:val="002342E9"/>
    <w:rPr>
      <w:color w:val="0000C0"/>
      <w:u w:val="single"/>
    </w:rPr>
  </w:style>
  <w:style w:type="paragraph" w:customStyle="1" w:styleId="Footer-DocumentTitleLeft">
    <w:name w:val="Footer - Document Title Left"/>
    <w:next w:val="Normal"/>
    <w:link w:val="Footer-DocumentTitleLeftCharChar"/>
    <w:autoRedefine/>
    <w:qFormat/>
    <w:rsid w:val="002342E9"/>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2342E9"/>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2342E9"/>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2342E9"/>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2342E9"/>
    <w:rPr>
      <w:rFonts w:eastAsia="Times New Roman" w:cstheme="minorHAnsi"/>
      <w:bCs/>
      <w:color w:val="404040"/>
      <w:kern w:val="22"/>
      <w:sz w:val="44"/>
      <w:szCs w:val="28"/>
    </w:rPr>
  </w:style>
  <w:style w:type="paragraph" w:customStyle="1" w:styleId="Header-SectionTitle">
    <w:name w:val="Header - Section Title"/>
    <w:basedOn w:val="Body"/>
    <w:autoRedefine/>
    <w:rsid w:val="002342E9"/>
    <w:pPr>
      <w:ind w:right="-284"/>
      <w:jc w:val="right"/>
    </w:pPr>
    <w:rPr>
      <w:color w:val="7F7F7F" w:themeColor="text1" w:themeTint="80"/>
      <w:sz w:val="16"/>
      <w:szCs w:val="16"/>
    </w:rPr>
  </w:style>
  <w:style w:type="paragraph" w:styleId="TOC3">
    <w:name w:val="toc 3"/>
    <w:basedOn w:val="Heading6"/>
    <w:next w:val="Normal"/>
    <w:uiPriority w:val="39"/>
    <w:rsid w:val="002342E9"/>
    <w:pPr>
      <w:spacing w:before="0" w:after="0" w:line="240" w:lineRule="auto"/>
      <w:ind w:left="567"/>
    </w:pPr>
    <w:rPr>
      <w:b w:val="0"/>
      <w:color w:val="0057B8"/>
    </w:rPr>
  </w:style>
  <w:style w:type="paragraph" w:styleId="TOC2">
    <w:name w:val="toc 2"/>
    <w:basedOn w:val="Heading5"/>
    <w:next w:val="Normal"/>
    <w:autoRedefine/>
    <w:uiPriority w:val="39"/>
    <w:unhideWhenUsed/>
    <w:rsid w:val="002342E9"/>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342E9"/>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2342E9"/>
  </w:style>
  <w:style w:type="character" w:customStyle="1" w:styleId="Heading3Char">
    <w:name w:val="Heading 3 Char"/>
    <w:basedOn w:val="DefaultParagraphFont"/>
    <w:link w:val="Heading3"/>
    <w:uiPriority w:val="9"/>
    <w:rsid w:val="002342E9"/>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2342E9"/>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2342E9"/>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2342E9"/>
    <w:rPr>
      <w:rFonts w:eastAsia="Times New Roman" w:cstheme="minorHAnsi"/>
      <w:b/>
      <w:noProof/>
      <w:color w:val="464749"/>
      <w:kern w:val="22"/>
      <w:sz w:val="24"/>
      <w:szCs w:val="20"/>
      <w:lang w:eastAsia="en-AU"/>
    </w:rPr>
  </w:style>
  <w:style w:type="paragraph" w:customStyle="1" w:styleId="feature">
    <w:name w:val="feature"/>
    <w:basedOn w:val="Body"/>
    <w:qFormat/>
    <w:rsid w:val="002342E9"/>
    <w:pPr>
      <w:spacing w:before="240"/>
    </w:pPr>
    <w:rPr>
      <w:color w:val="2D739F"/>
    </w:rPr>
  </w:style>
  <w:style w:type="paragraph" w:styleId="Quote">
    <w:name w:val="Quote"/>
    <w:basedOn w:val="feature"/>
    <w:next w:val="Normal"/>
    <w:link w:val="QuoteChar"/>
    <w:uiPriority w:val="29"/>
    <w:qFormat/>
    <w:rsid w:val="002342E9"/>
    <w:pPr>
      <w:ind w:left="567" w:right="567"/>
    </w:pPr>
    <w:rPr>
      <w:i/>
      <w:color w:val="auto"/>
    </w:rPr>
  </w:style>
  <w:style w:type="character" w:customStyle="1" w:styleId="QuoteChar">
    <w:name w:val="Quote Char"/>
    <w:basedOn w:val="DefaultParagraphFont"/>
    <w:link w:val="Quote"/>
    <w:uiPriority w:val="29"/>
    <w:rsid w:val="002342E9"/>
    <w:rPr>
      <w:rFonts w:cstheme="minorHAnsi"/>
      <w:i/>
      <w:sz w:val="24"/>
      <w:szCs w:val="20"/>
    </w:rPr>
  </w:style>
  <w:style w:type="character" w:styleId="Emphasis">
    <w:name w:val="Emphasis"/>
    <w:uiPriority w:val="20"/>
    <w:qFormat/>
    <w:rsid w:val="002342E9"/>
    <w:rPr>
      <w:rFonts w:ascii="Arial" w:hAnsi="Arial"/>
      <w:b w:val="0"/>
      <w:i/>
      <w:color w:val="auto"/>
      <w:sz w:val="20"/>
    </w:rPr>
  </w:style>
  <w:style w:type="paragraph" w:customStyle="1" w:styleId="Bulletlist">
    <w:name w:val="Bullet list"/>
    <w:basedOn w:val="Body"/>
    <w:autoRedefine/>
    <w:rsid w:val="002342E9"/>
  </w:style>
  <w:style w:type="table" w:customStyle="1" w:styleId="eHUBTable-WithTopandSideHeadings">
    <w:name w:val="eHUB Table - With Top and Side Headings"/>
    <w:basedOn w:val="TableNormal"/>
    <w:rsid w:val="002342E9"/>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2342E9"/>
    <w:pPr>
      <w:numPr>
        <w:numId w:val="4"/>
      </w:numPr>
    </w:pPr>
  </w:style>
  <w:style w:type="paragraph" w:customStyle="1" w:styleId="Numberedlist">
    <w:name w:val="Numbered list"/>
    <w:basedOn w:val="ListNumber"/>
    <w:autoRedefine/>
    <w:rsid w:val="002342E9"/>
  </w:style>
  <w:style w:type="paragraph" w:customStyle="1" w:styleId="ReferenceCaption">
    <w:name w:val="Reference / Caption"/>
    <w:basedOn w:val="Body"/>
    <w:qFormat/>
    <w:rsid w:val="002342E9"/>
    <w:pPr>
      <w:spacing w:before="240" w:after="240"/>
    </w:pPr>
    <w:rPr>
      <w:color w:val="747679"/>
      <w:sz w:val="16"/>
      <w:szCs w:val="16"/>
    </w:rPr>
  </w:style>
  <w:style w:type="table" w:customStyle="1" w:styleId="eHUBTable-WithTopHeadings">
    <w:name w:val="eHUB Table - With Top Headings"/>
    <w:basedOn w:val="TableNormal"/>
    <w:rsid w:val="002342E9"/>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2342E9"/>
    <w:rPr>
      <w:rFonts w:ascii="Arial" w:hAnsi="Arial"/>
      <w:b/>
      <w:color w:val="auto"/>
      <w:sz w:val="22"/>
      <w:szCs w:val="22"/>
      <w:lang w:eastAsia="en-AU"/>
    </w:rPr>
  </w:style>
  <w:style w:type="table" w:styleId="TableGrid">
    <w:name w:val="Table Grid"/>
    <w:aliases w:val="Storyboard,Table 1,Table Grid Basic,UB Table Grid"/>
    <w:basedOn w:val="TableNormal"/>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342E9"/>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2342E9"/>
    <w:pPr>
      <w:spacing w:beforeLines="60" w:afterLines="60"/>
      <w:ind w:left="170" w:right="170"/>
    </w:pPr>
    <w:rPr>
      <w:color w:val="auto"/>
    </w:rPr>
  </w:style>
  <w:style w:type="table" w:customStyle="1" w:styleId="Style1">
    <w:name w:val="Style1"/>
    <w:basedOn w:val="TableNormal"/>
    <w:uiPriority w:val="99"/>
    <w:rsid w:val="002342E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2342E9"/>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2342E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2342E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2342E9"/>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342E9"/>
    <w:rPr>
      <w:rFonts w:ascii="Tahoma" w:hAnsi="Tahoma" w:cs="Tahoma"/>
      <w:sz w:val="16"/>
      <w:szCs w:val="16"/>
    </w:rPr>
  </w:style>
  <w:style w:type="character" w:customStyle="1" w:styleId="BalloonTextChar">
    <w:name w:val="Balloon Text Char"/>
    <w:basedOn w:val="DefaultParagraphFont"/>
    <w:link w:val="BalloonText"/>
    <w:uiPriority w:val="99"/>
    <w:semiHidden/>
    <w:rsid w:val="002342E9"/>
    <w:rPr>
      <w:rFonts w:ascii="Tahoma" w:hAnsi="Tahoma" w:cs="Tahoma"/>
      <w:sz w:val="16"/>
      <w:szCs w:val="16"/>
    </w:rPr>
  </w:style>
  <w:style w:type="paragraph" w:styleId="TOCHeading">
    <w:name w:val="TOC Heading"/>
    <w:basedOn w:val="Heading1"/>
    <w:next w:val="Normal"/>
    <w:uiPriority w:val="39"/>
    <w:unhideWhenUsed/>
    <w:rsid w:val="002342E9"/>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2342E9"/>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2342E9"/>
    <w:pPr>
      <w:tabs>
        <w:tab w:val="center" w:pos="4513"/>
        <w:tab w:val="right" w:pos="9026"/>
      </w:tabs>
    </w:pPr>
  </w:style>
  <w:style w:type="character" w:customStyle="1" w:styleId="HeaderChar">
    <w:name w:val="Header Char"/>
    <w:basedOn w:val="DefaultParagraphFont"/>
    <w:link w:val="Header"/>
    <w:rsid w:val="002342E9"/>
    <w:rPr>
      <w:rFonts w:cstheme="minorHAnsi"/>
      <w:sz w:val="24"/>
      <w:szCs w:val="20"/>
    </w:rPr>
  </w:style>
  <w:style w:type="paragraph" w:styleId="Footer">
    <w:name w:val="footer"/>
    <w:basedOn w:val="Normal"/>
    <w:link w:val="FooterChar"/>
    <w:uiPriority w:val="99"/>
    <w:unhideWhenUsed/>
    <w:rsid w:val="002342E9"/>
    <w:pPr>
      <w:tabs>
        <w:tab w:val="center" w:pos="4513"/>
        <w:tab w:val="right" w:pos="9026"/>
      </w:tabs>
    </w:pPr>
  </w:style>
  <w:style w:type="character" w:customStyle="1" w:styleId="FooterChar">
    <w:name w:val="Footer Char"/>
    <w:basedOn w:val="DefaultParagraphFont"/>
    <w:link w:val="Footer"/>
    <w:uiPriority w:val="99"/>
    <w:rsid w:val="002342E9"/>
    <w:rPr>
      <w:rFonts w:cstheme="minorHAnsi"/>
      <w:sz w:val="24"/>
      <w:szCs w:val="20"/>
    </w:rPr>
  </w:style>
  <w:style w:type="paragraph" w:styleId="Caption">
    <w:name w:val="caption"/>
    <w:basedOn w:val="ReferenceCaption"/>
    <w:next w:val="Normal"/>
    <w:link w:val="CaptionChar"/>
    <w:uiPriority w:val="35"/>
    <w:unhideWhenUsed/>
    <w:qFormat/>
    <w:rsid w:val="002342E9"/>
    <w:pPr>
      <w:spacing w:after="0"/>
    </w:pPr>
    <w:rPr>
      <w:color w:val="595959"/>
    </w:rPr>
  </w:style>
  <w:style w:type="paragraph" w:styleId="Revision">
    <w:name w:val="Revision"/>
    <w:hidden/>
    <w:uiPriority w:val="99"/>
    <w:semiHidden/>
    <w:rsid w:val="002342E9"/>
    <w:pPr>
      <w:spacing w:after="0" w:line="240" w:lineRule="auto"/>
    </w:pPr>
    <w:rPr>
      <w:rFonts w:ascii="Calibri" w:hAnsi="Calibri"/>
    </w:rPr>
  </w:style>
  <w:style w:type="paragraph" w:styleId="Title">
    <w:name w:val="Title"/>
    <w:basedOn w:val="Normal"/>
    <w:next w:val="Normal"/>
    <w:link w:val="TitleChar"/>
    <w:uiPriority w:val="10"/>
    <w:rsid w:val="002342E9"/>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2342E9"/>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2342E9"/>
    <w:rPr>
      <w:b w:val="0"/>
      <w:color w:val="0057B8"/>
      <w:sz w:val="14"/>
    </w:rPr>
  </w:style>
  <w:style w:type="character" w:styleId="FollowedHyperlink">
    <w:name w:val="FollowedHyperlink"/>
    <w:basedOn w:val="DefaultParagraphFont"/>
    <w:uiPriority w:val="99"/>
    <w:semiHidden/>
    <w:unhideWhenUsed/>
    <w:rsid w:val="002342E9"/>
    <w:rPr>
      <w:color w:val="800080" w:themeColor="followedHyperlink"/>
      <w:u w:val="single"/>
    </w:rPr>
  </w:style>
  <w:style w:type="paragraph" w:styleId="ListNumber">
    <w:name w:val="List Number"/>
    <w:basedOn w:val="Bulletlist"/>
    <w:uiPriority w:val="99"/>
    <w:unhideWhenUsed/>
    <w:qFormat/>
    <w:rsid w:val="002342E9"/>
    <w:pPr>
      <w:numPr>
        <w:numId w:val="6"/>
      </w:numPr>
      <w:ind w:left="714" w:hanging="357"/>
    </w:pPr>
  </w:style>
  <w:style w:type="paragraph" w:customStyle="1" w:styleId="Bodyfooter">
    <w:name w:val="Body footer"/>
    <w:basedOn w:val="Normal"/>
    <w:autoRedefine/>
    <w:rsid w:val="002342E9"/>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342E9"/>
    <w:rPr>
      <w:rFonts w:cstheme="minorHAnsi"/>
      <w:color w:val="595959"/>
      <w:sz w:val="16"/>
      <w:szCs w:val="16"/>
    </w:rPr>
  </w:style>
  <w:style w:type="paragraph" w:customStyle="1" w:styleId="Bulletslist">
    <w:name w:val="Bullets list"/>
    <w:basedOn w:val="Normal"/>
    <w:link w:val="BulletslistChar"/>
    <w:rsid w:val="002342E9"/>
    <w:p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2342E9"/>
    <w:rPr>
      <w:rFonts w:eastAsiaTheme="minorEastAsia" w:cstheme="minorHAnsi"/>
      <w:sz w:val="24"/>
      <w:szCs w:val="24"/>
      <w:lang w:val="en-US" w:bidi="en-US"/>
    </w:rPr>
  </w:style>
  <w:style w:type="paragraph" w:customStyle="1" w:styleId="Sectionname">
    <w:name w:val="Section name"/>
    <w:basedOn w:val="Normal"/>
    <w:link w:val="SectionnameChar"/>
    <w:qFormat/>
    <w:rsid w:val="002342E9"/>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2342E9"/>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
    <w:basedOn w:val="Normal"/>
    <w:link w:val="ListParagraphChar"/>
    <w:uiPriority w:val="34"/>
    <w:qFormat/>
    <w:rsid w:val="002342E9"/>
    <w:pPr>
      <w:numPr>
        <w:numId w:val="7"/>
      </w:numPr>
      <w:ind w:left="720" w:firstLine="0"/>
    </w:pPr>
  </w:style>
  <w:style w:type="paragraph" w:styleId="EndnoteText">
    <w:name w:val="endnote text"/>
    <w:basedOn w:val="Normal"/>
    <w:link w:val="EndnoteTextChar"/>
    <w:uiPriority w:val="99"/>
    <w:semiHidden/>
    <w:unhideWhenUsed/>
    <w:rsid w:val="002342E9"/>
    <w:rPr>
      <w:sz w:val="20"/>
    </w:rPr>
  </w:style>
  <w:style w:type="character" w:customStyle="1" w:styleId="EndnoteTextChar">
    <w:name w:val="Endnote Text Char"/>
    <w:basedOn w:val="DefaultParagraphFont"/>
    <w:link w:val="EndnoteText"/>
    <w:uiPriority w:val="99"/>
    <w:semiHidden/>
    <w:rsid w:val="002342E9"/>
    <w:rPr>
      <w:rFonts w:cstheme="minorHAnsi"/>
      <w:sz w:val="20"/>
      <w:szCs w:val="20"/>
    </w:rPr>
  </w:style>
  <w:style w:type="character" w:styleId="EndnoteReference">
    <w:name w:val="endnote reference"/>
    <w:basedOn w:val="DefaultParagraphFont"/>
    <w:uiPriority w:val="99"/>
    <w:semiHidden/>
    <w:unhideWhenUsed/>
    <w:rsid w:val="002342E9"/>
    <w:rPr>
      <w:vertAlign w:val="superscript"/>
    </w:rPr>
  </w:style>
  <w:style w:type="paragraph" w:styleId="FootnoteText">
    <w:name w:val="footnote text"/>
    <w:basedOn w:val="Normal"/>
    <w:link w:val="FootnoteTextChar"/>
    <w:uiPriority w:val="99"/>
    <w:semiHidden/>
    <w:unhideWhenUsed/>
    <w:rsid w:val="002342E9"/>
    <w:rPr>
      <w:sz w:val="20"/>
    </w:rPr>
  </w:style>
  <w:style w:type="character" w:customStyle="1" w:styleId="FootnoteTextChar">
    <w:name w:val="Footnote Text Char"/>
    <w:basedOn w:val="DefaultParagraphFont"/>
    <w:link w:val="FootnoteText"/>
    <w:uiPriority w:val="99"/>
    <w:semiHidden/>
    <w:rsid w:val="002342E9"/>
    <w:rPr>
      <w:rFonts w:cstheme="minorHAnsi"/>
      <w:sz w:val="20"/>
      <w:szCs w:val="20"/>
    </w:rPr>
  </w:style>
  <w:style w:type="character" w:styleId="FootnoteReference">
    <w:name w:val="footnote reference"/>
    <w:basedOn w:val="DefaultParagraphFont"/>
    <w:uiPriority w:val="99"/>
    <w:semiHidden/>
    <w:unhideWhenUsed/>
    <w:rsid w:val="002342E9"/>
    <w:rPr>
      <w:vertAlign w:val="superscript"/>
    </w:rPr>
  </w:style>
  <w:style w:type="character" w:styleId="CommentReference">
    <w:name w:val="annotation reference"/>
    <w:basedOn w:val="DefaultParagraphFont"/>
    <w:uiPriority w:val="99"/>
    <w:semiHidden/>
    <w:unhideWhenUsed/>
    <w:rsid w:val="002342E9"/>
    <w:rPr>
      <w:sz w:val="16"/>
      <w:szCs w:val="16"/>
    </w:rPr>
  </w:style>
  <w:style w:type="paragraph" w:styleId="CommentText">
    <w:name w:val="annotation text"/>
    <w:basedOn w:val="Normal"/>
    <w:link w:val="CommentTextChar"/>
    <w:uiPriority w:val="99"/>
    <w:unhideWhenUsed/>
    <w:rsid w:val="002342E9"/>
    <w:pPr>
      <w:spacing w:line="240" w:lineRule="auto"/>
    </w:pPr>
    <w:rPr>
      <w:sz w:val="20"/>
    </w:rPr>
  </w:style>
  <w:style w:type="character" w:customStyle="1" w:styleId="CommentTextChar">
    <w:name w:val="Comment Text Char"/>
    <w:basedOn w:val="DefaultParagraphFont"/>
    <w:link w:val="CommentText"/>
    <w:uiPriority w:val="99"/>
    <w:rsid w:val="002342E9"/>
    <w:rPr>
      <w:rFonts w:cstheme="minorHAnsi"/>
      <w:sz w:val="20"/>
      <w:szCs w:val="20"/>
    </w:rPr>
  </w:style>
  <w:style w:type="paragraph" w:styleId="CommentSubject">
    <w:name w:val="annotation subject"/>
    <w:basedOn w:val="CommentText"/>
    <w:next w:val="CommentText"/>
    <w:link w:val="CommentSubjectChar"/>
    <w:uiPriority w:val="99"/>
    <w:semiHidden/>
    <w:unhideWhenUsed/>
    <w:rsid w:val="002342E9"/>
    <w:rPr>
      <w:b/>
      <w:bCs/>
    </w:rPr>
  </w:style>
  <w:style w:type="character" w:customStyle="1" w:styleId="CommentSubjectChar">
    <w:name w:val="Comment Subject Char"/>
    <w:basedOn w:val="CommentTextChar"/>
    <w:link w:val="CommentSubject"/>
    <w:uiPriority w:val="99"/>
    <w:semiHidden/>
    <w:rsid w:val="002342E9"/>
    <w:rPr>
      <w:rFonts w:cstheme="minorHAnsi"/>
      <w:b/>
      <w:bCs/>
      <w:sz w:val="20"/>
      <w:szCs w:val="20"/>
    </w:rPr>
  </w:style>
  <w:style w:type="table" w:customStyle="1" w:styleId="StyleTD">
    <w:name w:val="StyleTD"/>
    <w:basedOn w:val="TableNormal"/>
    <w:uiPriority w:val="99"/>
    <w:rsid w:val="002342E9"/>
    <w:pPr>
      <w:spacing w:before="120" w:after="120" w:line="300" w:lineRule="auto"/>
    </w:pPr>
    <w:tblPr/>
    <w:tcPr>
      <w:vAlign w:val="center"/>
    </w:tcPr>
  </w:style>
  <w:style w:type="table" w:customStyle="1" w:styleId="GridTable1Light1">
    <w:name w:val="Grid Table 1 Light1"/>
    <w:basedOn w:val="TableNormal"/>
    <w:uiPriority w:val="46"/>
    <w:rsid w:val="002342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2342E9"/>
    <w:pPr>
      <w:spacing w:after="0" w:line="240" w:lineRule="auto"/>
    </w:pPr>
    <w:tblPr/>
  </w:style>
  <w:style w:type="paragraph" w:customStyle="1" w:styleId="Guidetext">
    <w:name w:val="Guide text"/>
    <w:basedOn w:val="Normal"/>
    <w:link w:val="GuidetextChar"/>
    <w:qFormat/>
    <w:rsid w:val="002342E9"/>
    <w:rPr>
      <w:color w:val="8B0000"/>
    </w:rPr>
  </w:style>
  <w:style w:type="table" w:customStyle="1" w:styleId="TableGridLight1">
    <w:name w:val="Table Grid Light1"/>
    <w:basedOn w:val="TableNormal"/>
    <w:uiPriority w:val="40"/>
    <w:rsid w:val="002342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2342E9"/>
    <w:rPr>
      <w:rFonts w:cstheme="minorHAnsi"/>
      <w:color w:val="8B0000"/>
      <w:sz w:val="24"/>
      <w:szCs w:val="20"/>
    </w:rPr>
  </w:style>
  <w:style w:type="table" w:styleId="TableGrid1">
    <w:name w:val="Table Grid 1"/>
    <w:basedOn w:val="TableNormal"/>
    <w:uiPriority w:val="99"/>
    <w:semiHidden/>
    <w:unhideWhenUsed/>
    <w:rsid w:val="002342E9"/>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2342E9"/>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2342E9"/>
    <w:rPr>
      <w:rFonts w:cstheme="minorHAnsi"/>
      <w:sz w:val="24"/>
      <w:szCs w:val="20"/>
    </w:rPr>
  </w:style>
  <w:style w:type="paragraph" w:customStyle="1" w:styleId="SmallerText-Black">
    <w:name w:val="Smaller Text - Black"/>
    <w:basedOn w:val="Normal"/>
    <w:link w:val="SmallerText-BlackChar"/>
    <w:qFormat/>
    <w:rsid w:val="002342E9"/>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2342E9"/>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UnresolvedMention2">
    <w:name w:val="Unresolved Mention2"/>
    <w:basedOn w:val="DefaultParagraphFont"/>
    <w:uiPriority w:val="99"/>
    <w:semiHidden/>
    <w:unhideWhenUsed/>
    <w:rsid w:val="002342E9"/>
    <w:rPr>
      <w:color w:val="605E5C"/>
      <w:shd w:val="clear" w:color="auto" w:fill="E1DFDD"/>
    </w:rPr>
  </w:style>
  <w:style w:type="table" w:customStyle="1" w:styleId="TableGrid3">
    <w:name w:val="Table Grid3"/>
    <w:basedOn w:val="TableNormal"/>
    <w:next w:val="TableGrid"/>
    <w:uiPriority w:val="39"/>
    <w:rsid w:val="002342E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aliases w:val="List Bullet-2nd Char"/>
    <w:basedOn w:val="DefaultParagraphFont"/>
    <w:link w:val="ListParagraph"/>
    <w:uiPriority w:val="34"/>
    <w:rsid w:val="002342E9"/>
    <w:rPr>
      <w:rFonts w:cstheme="minorHAnsi"/>
      <w:sz w:val="24"/>
      <w:szCs w:val="20"/>
    </w:rPr>
  </w:style>
  <w:style w:type="character" w:styleId="Strong">
    <w:name w:val="Strong"/>
    <w:basedOn w:val="DefaultParagraphFont"/>
    <w:uiPriority w:val="22"/>
    <w:rsid w:val="002342E9"/>
    <w:rPr>
      <w:b/>
      <w:bCs/>
    </w:rPr>
  </w:style>
  <w:style w:type="paragraph" w:styleId="ListBullet">
    <w:name w:val="List Bullet"/>
    <w:basedOn w:val="Normal"/>
    <w:uiPriority w:val="99"/>
    <w:unhideWhenUsed/>
    <w:qFormat/>
    <w:rsid w:val="002342E9"/>
    <w:pPr>
      <w:keepLines/>
      <w:numPr>
        <w:numId w:val="1"/>
      </w:numPr>
      <w:tabs>
        <w:tab w:val="clear" w:pos="284"/>
      </w:tabs>
      <w:ind w:left="714" w:hanging="357"/>
    </w:pPr>
    <w:rPr>
      <w:rFonts w:ascii="Calibri" w:hAnsi="Calibri" w:cstheme="minorBidi"/>
      <w:szCs w:val="24"/>
      <w:lang w:eastAsia="en-AU"/>
    </w:rPr>
  </w:style>
  <w:style w:type="paragraph" w:customStyle="1" w:styleId="Notebox">
    <w:name w:val="Note box"/>
    <w:basedOn w:val="Normal"/>
    <w:qFormat/>
    <w:rsid w:val="002342E9"/>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rsid w:val="002342E9"/>
    <w:pPr>
      <w:numPr>
        <w:numId w:val="2"/>
      </w:numPr>
      <w:spacing w:before="200" w:line="240" w:lineRule="auto"/>
    </w:pPr>
    <w:rPr>
      <w:rFonts w:ascii="Calibri" w:hAnsi="Calibri"/>
      <w:sz w:val="24"/>
      <w:szCs w:val="24"/>
    </w:rPr>
  </w:style>
  <w:style w:type="paragraph" w:customStyle="1" w:styleId="INSTRUCTIONS">
    <w:name w:val="INSTRUCTIONS"/>
    <w:rsid w:val="002342E9"/>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character" w:styleId="PlaceholderText">
    <w:name w:val="Placeholder Text"/>
    <w:basedOn w:val="DefaultParagraphFont"/>
    <w:uiPriority w:val="99"/>
    <w:semiHidden/>
    <w:rsid w:val="002342E9"/>
    <w:rPr>
      <w:color w:val="808080"/>
    </w:rPr>
  </w:style>
  <w:style w:type="paragraph" w:customStyle="1" w:styleId="Coverfineprint">
    <w:name w:val="Cover fine print"/>
    <w:link w:val="CoverfineprintChar"/>
    <w:rsid w:val="002342E9"/>
    <w:pPr>
      <w:tabs>
        <w:tab w:val="left" w:pos="1985"/>
      </w:tabs>
      <w:spacing w:before="200"/>
      <w:textboxTightWrap w:val="allLines"/>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sid w:val="002342E9"/>
    <w:rPr>
      <w:rFonts w:ascii="Calibri" w:eastAsiaTheme="minorEastAsia" w:hAnsi="Calibri"/>
      <w:sz w:val="20"/>
      <w:szCs w:val="24"/>
      <w:lang w:eastAsia="en-AU" w:bidi="en-US"/>
    </w:rPr>
  </w:style>
  <w:style w:type="paragraph" w:customStyle="1" w:styleId="Body-Kn-Question">
    <w:name w:val="Body-Kn-Question"/>
    <w:basedOn w:val="Body"/>
    <w:autoRedefine/>
    <w:qFormat/>
    <w:rsid w:val="002342E9"/>
    <w:pPr>
      <w:numPr>
        <w:numId w:val="5"/>
      </w:numPr>
      <w:spacing w:before="360"/>
      <w:ind w:left="714" w:hanging="357"/>
    </w:pPr>
    <w:rPr>
      <w:szCs w:val="24"/>
    </w:rPr>
  </w:style>
  <w:style w:type="paragraph" w:customStyle="1" w:styleId="FormTitle">
    <w:name w:val="Form Title"/>
    <w:qFormat/>
    <w:rsid w:val="002342E9"/>
    <w:pPr>
      <w:keepNext/>
      <w:spacing w:before="240" w:after="60"/>
    </w:pPr>
    <w:rPr>
      <w:rFonts w:ascii="Calibri" w:eastAsia="Times New Roman" w:hAnsi="Calibri" w:cstheme="minorHAnsi"/>
      <w:b/>
      <w:color w:val="2D739F"/>
      <w:spacing w:val="6"/>
      <w:kern w:val="22"/>
      <w:sz w:val="24"/>
      <w:szCs w:val="24"/>
      <w:lang w:eastAsia="en-AU" w:bidi="en-US"/>
    </w:rPr>
  </w:style>
  <w:style w:type="paragraph" w:customStyle="1" w:styleId="FormLine-Box">
    <w:name w:val="Form Line-Box"/>
    <w:qFormat/>
    <w:rsid w:val="002342E9"/>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kern w:val="22"/>
      <w:sz w:val="24"/>
      <w:szCs w:val="16"/>
      <w:lang w:bidi="en-US"/>
    </w:rPr>
  </w:style>
  <w:style w:type="paragraph" w:customStyle="1" w:styleId="InputBoxSml">
    <w:name w:val="Input Box Sml"/>
    <w:rsid w:val="00442695"/>
    <w:pPr>
      <w:framePr w:w="8789" w:h="1134" w:vSpace="113" w:wrap="around" w:vAnchor="text" w:hAnchor="margin" w:xAlign="center" w:y="1"/>
      <w:pBdr>
        <w:top w:val="single" w:sz="8" w:space="6" w:color="4F81BD" w:themeColor="accent1"/>
        <w:left w:val="single" w:sz="8" w:space="4" w:color="4F81BD" w:themeColor="accent1"/>
        <w:bottom w:val="single" w:sz="8" w:space="6" w:color="4F81BD" w:themeColor="accent1"/>
        <w:right w:val="single" w:sz="8" w:space="4" w:color="4F81BD" w:themeColor="accent1"/>
      </w:pBdr>
      <w:spacing w:after="120"/>
    </w:pPr>
    <w:rPr>
      <w:rFonts w:cstheme="minorHAnsi"/>
      <w:sz w:val="24"/>
      <w:szCs w:val="24"/>
    </w:rPr>
  </w:style>
  <w:style w:type="paragraph" w:customStyle="1" w:styleId="InputBoxIntroText">
    <w:name w:val="Input Box IntroText"/>
    <w:basedOn w:val="Normal"/>
    <w:qFormat/>
    <w:rsid w:val="00442695"/>
    <w:pPr>
      <w:keepNext/>
      <w:tabs>
        <w:tab w:val="clear" w:pos="284"/>
      </w:tabs>
      <w:spacing w:before="200" w:after="200" w:line="276" w:lineRule="auto"/>
    </w:pPr>
    <w:rPr>
      <w:rFonts w:ascii="Calibri" w:hAnsi="Calibri" w:cstheme="minorBidi"/>
      <w:szCs w:val="24"/>
    </w:rPr>
  </w:style>
  <w:style w:type="paragraph" w:customStyle="1" w:styleId="TableText">
    <w:name w:val="Table Text"/>
    <w:qFormat/>
    <w:rsid w:val="00AC3F63"/>
    <w:pPr>
      <w:spacing w:before="120" w:after="120" w:line="264" w:lineRule="auto"/>
    </w:pPr>
    <w:rPr>
      <w:rFonts w:ascii="Calibri" w:eastAsiaTheme="minorEastAsia" w:hAnsi="Calibri"/>
      <w:kern w:val="22"/>
      <w:szCs w:val="18"/>
      <w:lang w:eastAsia="en-AU"/>
    </w:rPr>
  </w:style>
  <w:style w:type="paragraph" w:customStyle="1" w:styleId="Form2FieldTitle">
    <w:name w:val="Form 2Field Title"/>
    <w:basedOn w:val="Normal"/>
    <w:uiPriority w:val="1"/>
    <w:qFormat/>
    <w:rsid w:val="00AC3F63"/>
    <w:pPr>
      <w:keepNext/>
      <w:widowControl w:val="0"/>
      <w:tabs>
        <w:tab w:val="clear" w:pos="284"/>
        <w:tab w:val="left" w:pos="4820"/>
      </w:tabs>
      <w:spacing w:after="0" w:line="240" w:lineRule="auto"/>
    </w:pPr>
    <w:rPr>
      <w:rFonts w:ascii="Calibri" w:eastAsia="Calibri" w:hAnsi="Calibri" w:cs="Calibri"/>
      <w:b/>
      <w:color w:val="000000"/>
      <w:sz w:val="20"/>
      <w:szCs w:val="18"/>
    </w:rPr>
  </w:style>
  <w:style w:type="paragraph" w:customStyle="1" w:styleId="paragraph">
    <w:name w:val="paragraph"/>
    <w:basedOn w:val="Normal"/>
    <w:rsid w:val="0028494B"/>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normaltextrun">
    <w:name w:val="normaltextrun"/>
    <w:basedOn w:val="DefaultParagraphFont"/>
    <w:rsid w:val="0028494B"/>
  </w:style>
  <w:style w:type="character" w:customStyle="1" w:styleId="eop">
    <w:name w:val="eop"/>
    <w:basedOn w:val="DefaultParagraphFont"/>
    <w:rsid w:val="0028494B"/>
  </w:style>
  <w:style w:type="character" w:styleId="UnresolvedMention">
    <w:name w:val="Unresolved Mention"/>
    <w:basedOn w:val="DefaultParagraphFont"/>
    <w:uiPriority w:val="99"/>
    <w:rsid w:val="00890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426">
      <w:bodyDiv w:val="1"/>
      <w:marLeft w:val="0"/>
      <w:marRight w:val="0"/>
      <w:marTop w:val="0"/>
      <w:marBottom w:val="0"/>
      <w:divBdr>
        <w:top w:val="none" w:sz="0" w:space="0" w:color="auto"/>
        <w:left w:val="none" w:sz="0" w:space="0" w:color="auto"/>
        <w:bottom w:val="none" w:sz="0" w:space="0" w:color="auto"/>
        <w:right w:val="none" w:sz="0" w:space="0" w:color="auto"/>
      </w:divBdr>
      <w:divsChild>
        <w:div w:id="1381589399">
          <w:marLeft w:val="0"/>
          <w:marRight w:val="0"/>
          <w:marTop w:val="0"/>
          <w:marBottom w:val="0"/>
          <w:divBdr>
            <w:top w:val="none" w:sz="0" w:space="0" w:color="auto"/>
            <w:left w:val="none" w:sz="0" w:space="0" w:color="auto"/>
            <w:bottom w:val="none" w:sz="0" w:space="0" w:color="auto"/>
            <w:right w:val="none" w:sz="0" w:space="0" w:color="auto"/>
          </w:divBdr>
        </w:div>
        <w:div w:id="2113889001">
          <w:marLeft w:val="0"/>
          <w:marRight w:val="0"/>
          <w:marTop w:val="0"/>
          <w:marBottom w:val="0"/>
          <w:divBdr>
            <w:top w:val="none" w:sz="0" w:space="0" w:color="auto"/>
            <w:left w:val="none" w:sz="0" w:space="0" w:color="auto"/>
            <w:bottom w:val="none" w:sz="0" w:space="0" w:color="auto"/>
            <w:right w:val="none" w:sz="0" w:space="0" w:color="auto"/>
          </w:divBdr>
        </w:div>
        <w:div w:id="905804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hare.tafensw.edu.au/share/items/2a1ffaf1-acc5-4fa2-abf9-e6bd6cb16dd8/0/?attachment.uuid=00c6c451-cb8e-4b85-b04b-44cee0992750" TargetMode="External"/><Relationship Id="rId26" Type="http://schemas.openxmlformats.org/officeDocument/2006/relationships/hyperlink" Target="https://www.linkedin.com/learning/it-and-cybersecurity-risk-management-essential-training/it-risk-management-techniques-14515284?u=57684225" TargetMode="External"/><Relationship Id="rId39" Type="http://schemas.openxmlformats.org/officeDocument/2006/relationships/glossaryDocument" Target="glossary/document.xml"/><Relationship Id="rId21" Type="http://schemas.openxmlformats.org/officeDocument/2006/relationships/hyperlink" Target="https://share.tafensw.edu.au/share/items/5f1cec7b-1d03-446a-85b7-edb42692c34e/0/?attachment.uuid=5cbd245c-a069-4c70-9109-929db6a93dd9"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5" Type="http://schemas.openxmlformats.org/officeDocument/2006/relationships/hyperlink" Target="https://share.tafensw.edu.au/share/items/5f1cec7b-1d03-446a-85b7-edb42692c34e/0/?attachment.uuid=d03451a2-9997-461e-89e9-ef2e283fcd1f" TargetMode="External"/><Relationship Id="rId33" Type="http://schemas.openxmlformats.org/officeDocument/2006/relationships/hyperlink" Target="https://share.tafensw.edu.au/share/items/5f1cec7b-1d03-446a-85b7-edb42692c34e/0/?attachment.uuid=9a63a882-33e8-4b99-bb8d-95a66a12d6ca"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hare.tafensw.edu.au/share/items/5f1cec7b-1d03-446a-85b7-edb42692c34e/0/?attachment.uuid=9a63a882-33e8-4b99-bb8d-95a66a12d6ca" TargetMode="External"/><Relationship Id="rId29" Type="http://schemas.openxmlformats.org/officeDocument/2006/relationships/hyperlink" Target="https://share.tafensw.edu.au/share/items/02285ff1-cfb2-4af4-b402-fdc23bf4bf11/0/?attachment.uuid=dd52677e-b030-47e7-82ee-117224ece8c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5f1cec7b-1d03-446a-85b7-edb42692c34e/0/?attachment.uuid=d03451a2-9997-461e-89e9-ef2e283fcd1f" TargetMode="External"/><Relationship Id="rId32" Type="http://schemas.openxmlformats.org/officeDocument/2006/relationships/hyperlink" Target="https://share.tafensw.edu.au/share/items/5f1cec7b-1d03-446a-85b7-edb42692c34e/0/?attachment.uuid=1ab93cf6-0eed-498a-95a5-585a22042d54"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5f1cec7b-1d03-446a-85b7-edb42692c34e/0/?attachment.uuid=9a63a882-33e8-4b99-bb8d-95a66a12d6ca" TargetMode="External"/><Relationship Id="rId28" Type="http://schemas.openxmlformats.org/officeDocument/2006/relationships/hyperlink" Target="https://share.tafensw.edu.au/share/items/5f1cec7b-1d03-446a-85b7-edb42692c34e/0/?attachment.uuid=d03451a2-9997-461e-89e9-ef2e283fcd1f" TargetMode="External"/><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share.tafensw.edu.au/share/items/d0b458dc-3922-409d-b1fe-9a2f785f4a38/0/?attachment.uuid=5f1677bf-8296-4137-ae33-8b9e30bad1ab" TargetMode="External"/><Relationship Id="rId31" Type="http://schemas.openxmlformats.org/officeDocument/2006/relationships/hyperlink" Target="https://share.tafensw.edu.au/share/items/5f1cec7b-1d03-446a-85b7-edb42692c34e/0/?attachment.uuid=5cbd245c-a069-4c70-9109-929db6a93dd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5f1cec7b-1d03-446a-85b7-edb42692c34e/0/?attachment.uuid=1ab93cf6-0eed-498a-95a5-585a22042d54" TargetMode="External"/><Relationship Id="rId27" Type="http://schemas.openxmlformats.org/officeDocument/2006/relationships/hyperlink" Target="https://share.tafensw.edu.au/share/items/5f1cec7b-1d03-446a-85b7-edb42692c34e/0/?attachment.uuid=d03451a2-9997-461e-89e9-ef2e283fcd1f" TargetMode="External"/><Relationship Id="rId30" Type="http://schemas.openxmlformats.org/officeDocument/2006/relationships/hyperlink" Target="https://share.tafensw.edu.au/share/items/744af7d4-a241-45e2-adb0-0e13f2fe4950/0/?attachment.uuid=01c3c87a-4599-48c2-91f0-68a00b5bbb4c" TargetMode="External"/><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A5FC2EA44348FAB718DDCE112DA205"/>
        <w:category>
          <w:name w:val="General"/>
          <w:gallery w:val="placeholder"/>
        </w:category>
        <w:types>
          <w:type w:val="bbPlcHdr"/>
        </w:types>
        <w:behaviors>
          <w:behavior w:val="content"/>
        </w:behaviors>
        <w:guid w:val="{5443AEF6-7D36-4655-B857-E801EF2043A6}"/>
      </w:docPartPr>
      <w:docPartBody>
        <w:p w:rsidR="0035100C" w:rsidRDefault="0035100C">
          <w:pPr>
            <w:pStyle w:val="7FA5FC2EA44348FAB718DDCE112DA205"/>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E9ED7A50E30C40CC92C49942D317BAFF"/>
        <w:category>
          <w:name w:val="General"/>
          <w:gallery w:val="placeholder"/>
        </w:category>
        <w:types>
          <w:type w:val="bbPlcHdr"/>
        </w:types>
        <w:behaviors>
          <w:behavior w:val="content"/>
        </w:behaviors>
        <w:guid w:val="{6440F8E6-71DA-45E8-835D-258D71DEB44F}"/>
      </w:docPartPr>
      <w:docPartBody>
        <w:p w:rsidR="0035100C" w:rsidRDefault="0035100C">
          <w:pPr>
            <w:pStyle w:val="E9ED7A50E30C40CC92C49942D317BAFF"/>
          </w:pPr>
          <w:r w:rsidRPr="003C6A42">
            <w:rPr>
              <w:color w:val="7F7F7F" w:themeColor="text1" w:themeTint="80"/>
            </w:rPr>
            <w:t>[Record the student response/s]</w:t>
          </w:r>
        </w:p>
      </w:docPartBody>
    </w:docPart>
    <w:docPart>
      <w:docPartPr>
        <w:name w:val="0022C22D5C6F499585DD9E210614EDBD"/>
        <w:category>
          <w:name w:val="General"/>
          <w:gallery w:val="placeholder"/>
        </w:category>
        <w:types>
          <w:type w:val="bbPlcHdr"/>
        </w:types>
        <w:behaviors>
          <w:behavior w:val="content"/>
        </w:behaviors>
        <w:guid w:val="{6E2CB499-1C0F-4073-97C6-42B3C6D57EB3}"/>
      </w:docPartPr>
      <w:docPartBody>
        <w:p w:rsidR="0035100C" w:rsidRDefault="0035100C">
          <w:pPr>
            <w:pStyle w:val="0022C22D5C6F499585DD9E210614EDBD"/>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DC54C62911BB4291AB6E024A1488EF1D"/>
        <w:category>
          <w:name w:val="General"/>
          <w:gallery w:val="placeholder"/>
        </w:category>
        <w:types>
          <w:type w:val="bbPlcHdr"/>
        </w:types>
        <w:behaviors>
          <w:behavior w:val="content"/>
        </w:behaviors>
        <w:guid w:val="{5F20F193-3F74-4990-A30E-92245FEFB4BE}"/>
      </w:docPartPr>
      <w:docPartBody>
        <w:p w:rsidR="0035100C" w:rsidRDefault="0035100C">
          <w:pPr>
            <w:pStyle w:val="DC54C62911BB4291AB6E024A1488EF1D"/>
          </w:pPr>
          <w:r w:rsidRPr="003C6A42">
            <w:rPr>
              <w:color w:val="7F7F7F" w:themeColor="text1" w:themeTint="80"/>
            </w:rPr>
            <w:t>[Record the student response/s]</w:t>
          </w:r>
        </w:p>
      </w:docPartBody>
    </w:docPart>
    <w:docPart>
      <w:docPartPr>
        <w:name w:val="231574DE7AA94545883BF48F9652482C"/>
        <w:category>
          <w:name w:val="General"/>
          <w:gallery w:val="placeholder"/>
        </w:category>
        <w:types>
          <w:type w:val="bbPlcHdr"/>
        </w:types>
        <w:behaviors>
          <w:behavior w:val="content"/>
        </w:behaviors>
        <w:guid w:val="{25F642F7-0AB1-480C-82B0-8FA9441A8EA3}"/>
      </w:docPartPr>
      <w:docPartBody>
        <w:p w:rsidR="0035100C" w:rsidRDefault="0035100C">
          <w:pPr>
            <w:pStyle w:val="231574DE7AA94545883BF48F9652482C"/>
          </w:pPr>
          <w:r w:rsidRPr="003C6A42">
            <w:rPr>
              <w:color w:val="7F7F7F" w:themeColor="text1" w:themeTint="80"/>
            </w:rPr>
            <w:t>[</w:t>
          </w:r>
          <w:r>
            <w:rPr>
              <w:color w:val="7F7F7F" w:themeColor="text1" w:themeTint="80"/>
            </w:rPr>
            <w:t>Record your additional questions here</w:t>
          </w:r>
          <w:r w:rsidRPr="003C6A42">
            <w:rPr>
              <w:color w:val="7F7F7F" w:themeColor="text1" w:themeTint="80"/>
            </w:rPr>
            <w:t>]</w:t>
          </w:r>
        </w:p>
      </w:docPartBody>
    </w:docPart>
    <w:docPart>
      <w:docPartPr>
        <w:name w:val="00EAC0D1B7A84180802A53CD278D0394"/>
        <w:category>
          <w:name w:val="General"/>
          <w:gallery w:val="placeholder"/>
        </w:category>
        <w:types>
          <w:type w:val="bbPlcHdr"/>
        </w:types>
        <w:behaviors>
          <w:behavior w:val="content"/>
        </w:behaviors>
        <w:guid w:val="{8ED30DF8-4883-4969-BF2F-BFCC63481529}"/>
      </w:docPartPr>
      <w:docPartBody>
        <w:p w:rsidR="0035100C" w:rsidRDefault="0035100C">
          <w:pPr>
            <w:pStyle w:val="00EAC0D1B7A84180802A53CD278D0394"/>
          </w:pPr>
          <w:r w:rsidRPr="003C6A42">
            <w:rPr>
              <w:color w:val="7F7F7F" w:themeColor="text1" w:themeTint="80"/>
            </w:rPr>
            <w:t>[Record the student response/s]</w:t>
          </w:r>
        </w:p>
      </w:docPartBody>
    </w:docPart>
    <w:docPart>
      <w:docPartPr>
        <w:name w:val="A61E98C72F01486EBD747E6CDDBBF17E"/>
        <w:category>
          <w:name w:val="General"/>
          <w:gallery w:val="placeholder"/>
        </w:category>
        <w:types>
          <w:type w:val="bbPlcHdr"/>
        </w:types>
        <w:behaviors>
          <w:behavior w:val="content"/>
        </w:behaviors>
        <w:guid w:val="{C2718299-8B3B-4607-812E-04AC75B9BC37}"/>
      </w:docPartPr>
      <w:docPartBody>
        <w:p w:rsidR="0035100C" w:rsidRDefault="0035100C">
          <w:pPr>
            <w:pStyle w:val="A61E98C72F01486EBD747E6CDDBBF17E"/>
          </w:pPr>
          <w:r w:rsidRPr="00E62255">
            <w:rPr>
              <w:color w:val="5B9BD5" w:themeColor="accent5"/>
            </w:rPr>
            <w:t>[Insert reasonable adjustment strategies]</w:t>
          </w:r>
        </w:p>
      </w:docPartBody>
    </w:docPart>
    <w:docPart>
      <w:docPartPr>
        <w:name w:val="22BE8DABEB924BFC802E9BDB4EEB4969"/>
        <w:category>
          <w:name w:val="General"/>
          <w:gallery w:val="placeholder"/>
        </w:category>
        <w:types>
          <w:type w:val="bbPlcHdr"/>
        </w:types>
        <w:behaviors>
          <w:behavior w:val="content"/>
        </w:behaviors>
        <w:guid w:val="{1556DD71-0CCF-4043-8AA4-FF56080786A4}"/>
      </w:docPartPr>
      <w:docPartBody>
        <w:p w:rsidR="0035100C" w:rsidRDefault="0035100C">
          <w:pPr>
            <w:pStyle w:val="22BE8DABEB924BFC802E9BDB4EEB4969"/>
          </w:pPr>
          <w:r w:rsidRPr="00E62255">
            <w:rPr>
              <w:color w:val="5B9BD5" w:themeColor="accent5"/>
            </w:rPr>
            <w:t>[Insert comments]</w:t>
          </w:r>
        </w:p>
      </w:docPartBody>
    </w:docPart>
    <w:docPart>
      <w:docPartPr>
        <w:name w:val="0AA848A7278B4E5B9BAD1D66D1B838E7"/>
        <w:category>
          <w:name w:val="General"/>
          <w:gallery w:val="placeholder"/>
        </w:category>
        <w:types>
          <w:type w:val="bbPlcHdr"/>
        </w:types>
        <w:behaviors>
          <w:behavior w:val="content"/>
        </w:behaviors>
        <w:guid w:val="{82E5AC93-DA79-4400-8757-ACB8B944155E}"/>
      </w:docPartPr>
      <w:docPartBody>
        <w:p w:rsidR="0035100C" w:rsidRDefault="0035100C">
          <w:pPr>
            <w:pStyle w:val="0AA848A7278B4E5B9BAD1D66D1B838E7"/>
          </w:pPr>
          <w:r w:rsidRPr="00E62255">
            <w:rPr>
              <w:color w:val="5B9BD5" w:themeColor="accent5"/>
            </w:rPr>
            <w:t>[Would you like to make any comments about this assessment?]</w:t>
          </w:r>
        </w:p>
      </w:docPartBody>
    </w:docPart>
    <w:docPart>
      <w:docPartPr>
        <w:name w:val="64540F894EAA40B5AD0226748F5CF463"/>
        <w:category>
          <w:name w:val="General"/>
          <w:gallery w:val="placeholder"/>
        </w:category>
        <w:types>
          <w:type w:val="bbPlcHdr"/>
        </w:types>
        <w:behaviors>
          <w:behavior w:val="content"/>
        </w:behaviors>
        <w:guid w:val="{A4B5AC95-2178-4528-AA9B-706168F70969}"/>
      </w:docPartPr>
      <w:docPartBody>
        <w:p w:rsidR="0035100C" w:rsidRDefault="0007718B" w:rsidP="0007718B">
          <w:pPr>
            <w:pStyle w:val="64540F894EAA40B5AD0226748F5CF463"/>
          </w:pPr>
          <w:r w:rsidRPr="00C96C4A">
            <w:rPr>
              <w:rStyle w:val="PlaceholderText"/>
            </w:rPr>
            <w:t>Choose an item.</w:t>
          </w:r>
        </w:p>
      </w:docPartBody>
    </w:docPart>
    <w:docPart>
      <w:docPartPr>
        <w:name w:val="B68987C9B59F4E97B4990F9F84CF8A2E"/>
        <w:category>
          <w:name w:val="General"/>
          <w:gallery w:val="placeholder"/>
        </w:category>
        <w:types>
          <w:type w:val="bbPlcHdr"/>
        </w:types>
        <w:behaviors>
          <w:behavior w:val="content"/>
        </w:behaviors>
        <w:guid w:val="{11BB7E57-1101-49DC-9455-219EE6ECD25A}"/>
      </w:docPartPr>
      <w:docPartBody>
        <w:p w:rsidR="0035100C" w:rsidRDefault="0007718B" w:rsidP="0007718B">
          <w:pPr>
            <w:pStyle w:val="B68987C9B59F4E97B4990F9F84CF8A2E"/>
          </w:pPr>
          <w:r w:rsidRPr="009A6E58">
            <w:rPr>
              <w:color w:val="454545"/>
            </w:rPr>
            <w:t>[Describe what the sub-clause is about, what it aims to achieve and why.]</w:t>
          </w:r>
        </w:p>
      </w:docPartBody>
    </w:docPart>
    <w:docPart>
      <w:docPartPr>
        <w:name w:val="4AD797F8520C44038DCED5C7B53292DA"/>
        <w:category>
          <w:name w:val="General"/>
          <w:gallery w:val="placeholder"/>
        </w:category>
        <w:types>
          <w:type w:val="bbPlcHdr"/>
        </w:types>
        <w:behaviors>
          <w:behavior w:val="content"/>
        </w:behaviors>
        <w:guid w:val="{FFF2A981-FC56-4935-9160-A8D7F6CFD7F6}"/>
      </w:docPartPr>
      <w:docPartBody>
        <w:p w:rsidR="0035100C" w:rsidRDefault="0007718B" w:rsidP="0007718B">
          <w:pPr>
            <w:pStyle w:val="4AD797F8520C44038DCED5C7B53292DA"/>
          </w:pPr>
          <w:r w:rsidRPr="0057623F">
            <w:rPr>
              <w:color w:val="454545"/>
            </w:rPr>
            <w:t>[</w:t>
          </w:r>
          <w:r w:rsidRPr="0057623F">
            <w:rPr>
              <w:noProof/>
              <w:color w:val="454545"/>
            </w:rPr>
            <w:t>Describe the steps to follow to share project information and knowledge collaboratively in a virtual environment in a way that protects Gelos Enterprises’ IP</w:t>
          </w:r>
          <w:r w:rsidRPr="0057623F">
            <w:rPr>
              <w:color w:val="454545"/>
            </w:rPr>
            <w:t>.]</w:t>
          </w:r>
        </w:p>
      </w:docPartBody>
    </w:docPart>
    <w:docPart>
      <w:docPartPr>
        <w:name w:val="A2ADC187BEC14E65BD0402067A33DE7B"/>
        <w:category>
          <w:name w:val="General"/>
          <w:gallery w:val="placeholder"/>
        </w:category>
        <w:types>
          <w:type w:val="bbPlcHdr"/>
        </w:types>
        <w:behaviors>
          <w:behavior w:val="content"/>
        </w:behaviors>
        <w:guid w:val="{CA4E0A6A-623A-4714-8A94-A5A431C6A2D1}"/>
      </w:docPartPr>
      <w:docPartBody>
        <w:p w:rsidR="0035100C" w:rsidRDefault="0007718B" w:rsidP="0007718B">
          <w:pPr>
            <w:pStyle w:val="A2ADC187BEC14E65BD0402067A33DE7B"/>
          </w:pPr>
          <w:r w:rsidRPr="00C43B92">
            <w:t>[insert email address or name of person sending the email]</w:t>
          </w:r>
        </w:p>
      </w:docPartBody>
    </w:docPart>
    <w:docPart>
      <w:docPartPr>
        <w:name w:val="F06026D724EE48E4AF02421356590FB3"/>
        <w:category>
          <w:name w:val="General"/>
          <w:gallery w:val="placeholder"/>
        </w:category>
        <w:types>
          <w:type w:val="bbPlcHdr"/>
        </w:types>
        <w:behaviors>
          <w:behavior w:val="content"/>
        </w:behaviors>
        <w:guid w:val="{E00FC3E9-A8E0-4FE9-BDD5-D478DB6B7171}"/>
      </w:docPartPr>
      <w:docPartBody>
        <w:p w:rsidR="0035100C" w:rsidRDefault="0007718B" w:rsidP="0007718B">
          <w:pPr>
            <w:pStyle w:val="F06026D724EE48E4AF02421356590FB3"/>
          </w:pPr>
          <w:r w:rsidRPr="00906F48">
            <w:rPr>
              <w:rStyle w:val="PlaceholderText"/>
              <w:color w:val="454545"/>
              <w:sz w:val="24"/>
              <w:szCs w:val="24"/>
            </w:rPr>
            <w:t xml:space="preserve">[insert </w:t>
          </w:r>
          <w:r>
            <w:rPr>
              <w:rStyle w:val="PlaceholderText"/>
              <w:color w:val="454545"/>
              <w:szCs w:val="24"/>
            </w:rPr>
            <w:t>date and time</w:t>
          </w:r>
          <w:r w:rsidRPr="00906F48">
            <w:rPr>
              <w:rStyle w:val="PlaceholderText"/>
              <w:color w:val="454545"/>
              <w:sz w:val="24"/>
              <w:szCs w:val="24"/>
            </w:rPr>
            <w:t>]</w:t>
          </w:r>
        </w:p>
      </w:docPartBody>
    </w:docPart>
    <w:docPart>
      <w:docPartPr>
        <w:name w:val="A30C3F41FE4F4DB7AB941EF2C4C41E22"/>
        <w:category>
          <w:name w:val="General"/>
          <w:gallery w:val="placeholder"/>
        </w:category>
        <w:types>
          <w:type w:val="bbPlcHdr"/>
        </w:types>
        <w:behaviors>
          <w:behavior w:val="content"/>
        </w:behaviors>
        <w:guid w:val="{2A0459BD-D7B7-46B1-AF68-E2F7F5958644}"/>
      </w:docPartPr>
      <w:docPartBody>
        <w:p w:rsidR="0035100C" w:rsidRDefault="0007718B" w:rsidP="0007718B">
          <w:pPr>
            <w:pStyle w:val="A30C3F41FE4F4DB7AB941EF2C4C41E22"/>
          </w:pPr>
          <w:r w:rsidRPr="00C43B92">
            <w:t>[insert receiver’s email address or name]</w:t>
          </w:r>
        </w:p>
      </w:docPartBody>
    </w:docPart>
    <w:docPart>
      <w:docPartPr>
        <w:name w:val="9CCDC2F3884C4ADDB73232E1B732F60E"/>
        <w:category>
          <w:name w:val="General"/>
          <w:gallery w:val="placeholder"/>
        </w:category>
        <w:types>
          <w:type w:val="bbPlcHdr"/>
        </w:types>
        <w:behaviors>
          <w:behavior w:val="content"/>
        </w:behaviors>
        <w:guid w:val="{9B2DFDAC-1B58-4998-A257-783C5EC8175C}"/>
      </w:docPartPr>
      <w:docPartBody>
        <w:p w:rsidR="0035100C" w:rsidRDefault="0007718B" w:rsidP="0007718B">
          <w:pPr>
            <w:pStyle w:val="9CCDC2F3884C4ADDB73232E1B732F60E"/>
          </w:pPr>
          <w:r w:rsidRPr="001E08B4">
            <w:rPr>
              <w:rStyle w:val="PlaceholderText"/>
            </w:rPr>
            <w:t>[insert receiver’s email address or name]</w:t>
          </w:r>
        </w:p>
      </w:docPartBody>
    </w:docPart>
    <w:docPart>
      <w:docPartPr>
        <w:name w:val="BEA27A47E4454A4495F9810809A38C5F"/>
        <w:category>
          <w:name w:val="General"/>
          <w:gallery w:val="placeholder"/>
        </w:category>
        <w:types>
          <w:type w:val="bbPlcHdr"/>
        </w:types>
        <w:behaviors>
          <w:behavior w:val="content"/>
        </w:behaviors>
        <w:guid w:val="{664C2E31-A0E0-446F-AB49-3D066D24EE5F}"/>
      </w:docPartPr>
      <w:docPartBody>
        <w:p w:rsidR="0035100C" w:rsidRDefault="0007718B" w:rsidP="0007718B">
          <w:pPr>
            <w:pStyle w:val="BEA27A47E4454A4495F9810809A38C5F"/>
          </w:pPr>
          <w:r w:rsidRPr="001E08B4">
            <w:rPr>
              <w:rStyle w:val="PlaceholderText"/>
            </w:rPr>
            <w:t>[insert email subject]</w:t>
          </w:r>
        </w:p>
      </w:docPartBody>
    </w:docPart>
    <w:docPart>
      <w:docPartPr>
        <w:name w:val="0DD8A6F591BC438899C52715AC2B627B"/>
        <w:category>
          <w:name w:val="General"/>
          <w:gallery w:val="placeholder"/>
        </w:category>
        <w:types>
          <w:type w:val="bbPlcHdr"/>
        </w:types>
        <w:behaviors>
          <w:behavior w:val="content"/>
        </w:behaviors>
        <w:guid w:val="{5FDE7800-6556-436F-AB6C-5316F70BDA3F}"/>
      </w:docPartPr>
      <w:docPartBody>
        <w:p w:rsidR="0035100C" w:rsidRDefault="0007718B" w:rsidP="0007718B">
          <w:pPr>
            <w:pStyle w:val="0DD8A6F591BC438899C52715AC2B627B"/>
          </w:pPr>
          <w:r w:rsidRPr="00C43B92">
            <w:rPr>
              <w:rStyle w:val="PlaceholderText"/>
            </w:rPr>
            <w:t>[insert name]</w:t>
          </w:r>
        </w:p>
      </w:docPartBody>
    </w:docPart>
    <w:docPart>
      <w:docPartPr>
        <w:name w:val="5885A16693D541D7ADF76340B9AF0883"/>
        <w:category>
          <w:name w:val="General"/>
          <w:gallery w:val="placeholder"/>
        </w:category>
        <w:types>
          <w:type w:val="bbPlcHdr"/>
        </w:types>
        <w:behaviors>
          <w:behavior w:val="content"/>
        </w:behaviors>
        <w:guid w:val="{E6695AA6-1849-4DA5-B729-D53724EAE619}"/>
      </w:docPartPr>
      <w:docPartBody>
        <w:p w:rsidR="0035100C" w:rsidRDefault="0007718B" w:rsidP="0007718B">
          <w:pPr>
            <w:pStyle w:val="5885A16693D541D7ADF76340B9AF0883"/>
          </w:pPr>
          <w:r w:rsidRPr="00C43B92">
            <w:rPr>
              <w:rStyle w:val="PlaceholderText"/>
            </w:rPr>
            <w:t>[insert email body here]</w:t>
          </w:r>
        </w:p>
      </w:docPartBody>
    </w:docPart>
    <w:docPart>
      <w:docPartPr>
        <w:name w:val="B59806373D5E4F39BECB80E917C2A478"/>
        <w:category>
          <w:name w:val="General"/>
          <w:gallery w:val="placeholder"/>
        </w:category>
        <w:types>
          <w:type w:val="bbPlcHdr"/>
        </w:types>
        <w:behaviors>
          <w:behavior w:val="content"/>
        </w:behaviors>
        <w:guid w:val="{16D4BA66-C57A-4496-A777-25B3827728DA}"/>
      </w:docPartPr>
      <w:docPartBody>
        <w:p w:rsidR="0035100C" w:rsidRDefault="0007718B" w:rsidP="0007718B">
          <w:pPr>
            <w:pStyle w:val="B59806373D5E4F39BECB80E917C2A478"/>
          </w:pPr>
          <w:r>
            <w:rPr>
              <w:rStyle w:val="PlaceholderText"/>
            </w:rPr>
            <w:t>Click or tap here to enter text.</w:t>
          </w:r>
        </w:p>
      </w:docPartBody>
    </w:docPart>
    <w:docPart>
      <w:docPartPr>
        <w:name w:val="FBDADEF384CF4065B895BE9742F58B93"/>
        <w:category>
          <w:name w:val="General"/>
          <w:gallery w:val="placeholder"/>
        </w:category>
        <w:types>
          <w:type w:val="bbPlcHdr"/>
        </w:types>
        <w:behaviors>
          <w:behavior w:val="content"/>
        </w:behaviors>
        <w:guid w:val="{064AEB5E-A714-413C-BDC8-12A6F1015E43}"/>
      </w:docPartPr>
      <w:docPartBody>
        <w:p w:rsidR="00913BB2" w:rsidRDefault="00003A89" w:rsidP="00003A89">
          <w:pPr>
            <w:pStyle w:val="FBDADEF384CF4065B895BE9742F58B93"/>
          </w:pPr>
          <w:r>
            <w:rPr>
              <w:lang w:bidi="en-US"/>
            </w:rPr>
            <w:t>[</w:t>
          </w:r>
          <w:r>
            <w:rPr>
              <w:rStyle w:val="PlaceholderText"/>
            </w:rPr>
            <w:t>Video link]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8B"/>
    <w:rsid w:val="00003A89"/>
    <w:rsid w:val="00047050"/>
    <w:rsid w:val="0007718B"/>
    <w:rsid w:val="00206C35"/>
    <w:rsid w:val="00302B7E"/>
    <w:rsid w:val="0032114E"/>
    <w:rsid w:val="0035100C"/>
    <w:rsid w:val="00545085"/>
    <w:rsid w:val="00811185"/>
    <w:rsid w:val="008726CE"/>
    <w:rsid w:val="009073D2"/>
    <w:rsid w:val="00913BB2"/>
    <w:rsid w:val="009F4BC2"/>
    <w:rsid w:val="00A614CF"/>
    <w:rsid w:val="00B02397"/>
    <w:rsid w:val="00D806B0"/>
    <w:rsid w:val="00DE3844"/>
    <w:rsid w:val="00FD193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A89"/>
    <w:rPr>
      <w:color w:val="808080"/>
    </w:rPr>
  </w:style>
  <w:style w:type="paragraph" w:customStyle="1" w:styleId="7FA5FC2EA44348FAB718DDCE112DA205">
    <w:name w:val="7FA5FC2EA44348FAB718DDCE112DA205"/>
    <w:rsid w:val="007146FD"/>
  </w:style>
  <w:style w:type="paragraph" w:customStyle="1" w:styleId="E9ED7A50E30C40CC92C49942D317BAFF">
    <w:name w:val="E9ED7A50E30C40CC92C49942D317BAFF"/>
    <w:rsid w:val="007146FD"/>
  </w:style>
  <w:style w:type="paragraph" w:customStyle="1" w:styleId="0022C22D5C6F499585DD9E210614EDBD">
    <w:name w:val="0022C22D5C6F499585DD9E210614EDBD"/>
    <w:rsid w:val="007146FD"/>
  </w:style>
  <w:style w:type="paragraph" w:customStyle="1" w:styleId="DC54C62911BB4291AB6E024A1488EF1D">
    <w:name w:val="DC54C62911BB4291AB6E024A1488EF1D"/>
    <w:rsid w:val="007146FD"/>
  </w:style>
  <w:style w:type="paragraph" w:customStyle="1" w:styleId="231574DE7AA94545883BF48F9652482C">
    <w:name w:val="231574DE7AA94545883BF48F9652482C"/>
    <w:rsid w:val="007146FD"/>
  </w:style>
  <w:style w:type="paragraph" w:customStyle="1" w:styleId="00EAC0D1B7A84180802A53CD278D0394">
    <w:name w:val="00EAC0D1B7A84180802A53CD278D0394"/>
    <w:rsid w:val="007146FD"/>
  </w:style>
  <w:style w:type="paragraph" w:customStyle="1" w:styleId="A61E98C72F01486EBD747E6CDDBBF17E">
    <w:name w:val="A61E98C72F01486EBD747E6CDDBBF17E"/>
    <w:rsid w:val="007146FD"/>
  </w:style>
  <w:style w:type="paragraph" w:customStyle="1" w:styleId="22BE8DABEB924BFC802E9BDB4EEB4969">
    <w:name w:val="22BE8DABEB924BFC802E9BDB4EEB4969"/>
    <w:rsid w:val="007146FD"/>
  </w:style>
  <w:style w:type="paragraph" w:customStyle="1" w:styleId="0AA848A7278B4E5B9BAD1D66D1B838E7">
    <w:name w:val="0AA848A7278B4E5B9BAD1D66D1B838E7"/>
    <w:rsid w:val="007146FD"/>
  </w:style>
  <w:style w:type="paragraph" w:customStyle="1" w:styleId="64540F894EAA40B5AD0226748F5CF463">
    <w:name w:val="64540F894EAA40B5AD0226748F5CF463"/>
    <w:rsid w:val="0007718B"/>
    <w:rPr>
      <w:kern w:val="2"/>
      <w14:ligatures w14:val="standardContextual"/>
    </w:rPr>
  </w:style>
  <w:style w:type="paragraph" w:customStyle="1" w:styleId="B68987C9B59F4E97B4990F9F84CF8A2E">
    <w:name w:val="B68987C9B59F4E97B4990F9F84CF8A2E"/>
    <w:rsid w:val="0007718B"/>
    <w:rPr>
      <w:kern w:val="2"/>
      <w14:ligatures w14:val="standardContextual"/>
    </w:rPr>
  </w:style>
  <w:style w:type="paragraph" w:customStyle="1" w:styleId="4AD797F8520C44038DCED5C7B53292DA">
    <w:name w:val="4AD797F8520C44038DCED5C7B53292DA"/>
    <w:rsid w:val="0007718B"/>
    <w:rPr>
      <w:kern w:val="2"/>
      <w14:ligatures w14:val="standardContextual"/>
    </w:rPr>
  </w:style>
  <w:style w:type="paragraph" w:customStyle="1" w:styleId="A2ADC187BEC14E65BD0402067A33DE7B">
    <w:name w:val="A2ADC187BEC14E65BD0402067A33DE7B"/>
    <w:rsid w:val="0007718B"/>
    <w:rPr>
      <w:kern w:val="2"/>
      <w14:ligatures w14:val="standardContextual"/>
    </w:rPr>
  </w:style>
  <w:style w:type="paragraph" w:customStyle="1" w:styleId="F06026D724EE48E4AF02421356590FB3">
    <w:name w:val="F06026D724EE48E4AF02421356590FB3"/>
    <w:rsid w:val="0007718B"/>
    <w:rPr>
      <w:kern w:val="2"/>
      <w14:ligatures w14:val="standardContextual"/>
    </w:rPr>
  </w:style>
  <w:style w:type="paragraph" w:customStyle="1" w:styleId="A30C3F41FE4F4DB7AB941EF2C4C41E22">
    <w:name w:val="A30C3F41FE4F4DB7AB941EF2C4C41E22"/>
    <w:rsid w:val="0007718B"/>
    <w:rPr>
      <w:kern w:val="2"/>
      <w14:ligatures w14:val="standardContextual"/>
    </w:rPr>
  </w:style>
  <w:style w:type="paragraph" w:customStyle="1" w:styleId="9CCDC2F3884C4ADDB73232E1B732F60E">
    <w:name w:val="9CCDC2F3884C4ADDB73232E1B732F60E"/>
    <w:rsid w:val="0007718B"/>
    <w:rPr>
      <w:kern w:val="2"/>
      <w14:ligatures w14:val="standardContextual"/>
    </w:rPr>
  </w:style>
  <w:style w:type="paragraph" w:customStyle="1" w:styleId="BEA27A47E4454A4495F9810809A38C5F">
    <w:name w:val="BEA27A47E4454A4495F9810809A38C5F"/>
    <w:rsid w:val="0007718B"/>
    <w:rPr>
      <w:kern w:val="2"/>
      <w14:ligatures w14:val="standardContextual"/>
    </w:rPr>
  </w:style>
  <w:style w:type="paragraph" w:customStyle="1" w:styleId="0DD8A6F591BC438899C52715AC2B627B">
    <w:name w:val="0DD8A6F591BC438899C52715AC2B627B"/>
    <w:rsid w:val="0007718B"/>
    <w:rPr>
      <w:kern w:val="2"/>
      <w14:ligatures w14:val="standardContextual"/>
    </w:rPr>
  </w:style>
  <w:style w:type="paragraph" w:customStyle="1" w:styleId="5885A16693D541D7ADF76340B9AF0883">
    <w:name w:val="5885A16693D541D7ADF76340B9AF0883"/>
    <w:rsid w:val="0007718B"/>
    <w:rPr>
      <w:kern w:val="2"/>
      <w14:ligatures w14:val="standardContextual"/>
    </w:rPr>
  </w:style>
  <w:style w:type="paragraph" w:customStyle="1" w:styleId="B59806373D5E4F39BECB80E917C2A478">
    <w:name w:val="B59806373D5E4F39BECB80E917C2A478"/>
    <w:rsid w:val="0007718B"/>
    <w:rPr>
      <w:kern w:val="2"/>
      <w14:ligatures w14:val="standardContextual"/>
    </w:rPr>
  </w:style>
  <w:style w:type="paragraph" w:customStyle="1" w:styleId="FBDADEF384CF4065B895BE9742F58B93">
    <w:name w:val="FBDADEF384CF4065B895BE9742F58B93"/>
    <w:rsid w:val="00003A8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c3bd12f4-fd4c-4723-a612-727d50f28adb" xsi:nil="true"/>
    <Image xmlns="c3bd12f4-fd4c-4723-a612-727d50f28adb" xsi:nil="true"/>
    <IconOverlay xmlns="http://schemas.microsoft.com/sharepoint/v4" xsi:nil="true"/>
    <lcf76f155ced4ddcb4097134ff3c332f xmlns="c3bd12f4-fd4c-4723-a612-727d50f28adb">
      <Terms xmlns="http://schemas.microsoft.com/office/infopath/2007/PartnerControls"/>
    </lcf76f155ced4ddcb4097134ff3c332f>
    <APPROVEDFORUSE xmlns="c3bd12f4-fd4c-4723-a612-727d50f28adb">true</APPROVEDFORUSE>
    <_ip_UnifiedCompliancePolicyProperties xmlns="http://schemas.microsoft.com/sharepoint/v3" xsi:nil="true"/>
    <TaxCatchAll xmlns="216faf70-5cfa-48a0-9a37-d2a5c9b64ce5" xsi:nil="true"/>
    <Sprint xmlns="c3bd12f4-fd4c-4723-a612-727d50f28ad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A5FD812AE1A9749BF6D46CBC62CBCDF" ma:contentTypeVersion="25" ma:contentTypeDescription="Create a new document." ma:contentTypeScope="" ma:versionID="52adb10e5db6c13a221bb9cd6dac31b9">
  <xsd:schema xmlns:xsd="http://www.w3.org/2001/XMLSchema" xmlns:xs="http://www.w3.org/2001/XMLSchema" xmlns:p="http://schemas.microsoft.com/office/2006/metadata/properties" xmlns:ns1="http://schemas.microsoft.com/sharepoint/v3" xmlns:ns2="c3bd12f4-fd4c-4723-a612-727d50f28adb" xmlns:ns3="216faf70-5cfa-48a0-9a37-d2a5c9b64ce5" xmlns:ns4="http://schemas.microsoft.com/sharepoint/v4" targetNamespace="http://schemas.microsoft.com/office/2006/metadata/properties" ma:root="true" ma:fieldsID="63f1cfa9fb72d4b1a7fd90e87a0dbd77" ns1:_="" ns2:_="" ns3:_="" ns4:_="">
    <xsd:import namespace="http://schemas.microsoft.com/sharepoint/v3"/>
    <xsd:import namespace="c3bd12f4-fd4c-4723-a612-727d50f28adb"/>
    <xsd:import namespace="216faf70-5cfa-48a0-9a37-d2a5c9b64c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Image" minOccurs="0"/>
                <xsd:element ref="ns2:Notes" minOccurs="0"/>
                <xsd:element ref="ns4:IconOverlay" minOccurs="0"/>
                <xsd:element ref="ns2:APPROVEDFORUSE" minOccurs="0"/>
                <xsd:element ref="ns2:Sprint"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d12f4-fd4c-4723-a612-727d50f28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Image" ma:index="24" nillable="true" ma:displayName="Image" ma:format="Thumbnail" ma:internalName="Image">
      <xsd:simpleType>
        <xsd:restriction base="dms:Unknown"/>
      </xsd:simpleType>
    </xsd:element>
    <xsd:element name="Notes" ma:index="25" nillable="true" ma:displayName="Notes" ma:format="Dropdown" ma:internalName="Notes">
      <xsd:simpleType>
        <xsd:restriction base="dms:Text">
          <xsd:maxLength value="255"/>
        </xsd:restriction>
      </xsd:simpleType>
    </xsd:element>
    <xsd:element name="APPROVEDFORUSE" ma:index="27" nillable="true" ma:displayName="APPROVED FOR USE" ma:default="1" ma:description="approval by project leadership for use or not" ma:format="Dropdown" ma:internalName="APPROVEDFORUSE">
      <xsd:simpleType>
        <xsd:restriction base="dms:Boolean"/>
      </xsd:simpleType>
    </xsd:element>
    <xsd:element name="Sprint" ma:index="28" nillable="true" ma:displayName="Sprint" ma:format="Dropdown" ma:internalName="Sprint" ma:percentage="FALSE">
      <xsd:simpleType>
        <xsd:restriction base="dms:Number"/>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6faf70-5cfa-48a0-9a37-d2a5c9b64c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9e98c3-73c2-4a5e-9296-37afc66be282}" ma:internalName="TaxCatchAll" ma:showField="CatchAllData" ma:web="216faf70-5cfa-48a0-9a37-d2a5c9b64ce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4.xml><?xml version="1.0" encoding="utf-8"?>
<ds:datastoreItem xmlns:ds="http://schemas.openxmlformats.org/officeDocument/2006/customXml" ds:itemID="{ABDB4889-D8BA-421C-AD47-6A2DF483F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bd12f4-fd4c-4723-a612-727d50f28adb"/>
    <ds:schemaRef ds:uri="216faf70-5cfa-48a0-9a37-d2a5c9b64ce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Template styles_BM_20221219</Template>
  <TotalTime>0</TotalTime>
  <Pages>42</Pages>
  <Words>5129</Words>
  <Characters>29237</Characters>
  <Application>Microsoft Office Word</Application>
  <DocSecurity>0</DocSecurity>
  <Lines>243</Lines>
  <Paragraphs>68</Paragraphs>
  <ScaleCrop>false</ScaleCrop>
  <Company/>
  <LinksUpToDate>false</LinksUpToDate>
  <CharactersWithSpaces>34298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subject/>
  <dc:creator/>
  <cp:keywords/>
  <dc:description>The content in this document is copyright © TAFE NSW 2023.
Generated by the Product Creation System system (developed by Marc Fearby).</dc:description>
  <cp:lastModifiedBy/>
  <cp:revision>1</cp:revision>
  <dcterms:created xsi:type="dcterms:W3CDTF">2023-12-21T01:31:00Z</dcterms:created>
  <dcterms:modified xsi:type="dcterms:W3CDTF">2024-01-09T02:35:00Z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0x0101002A5FD812AE1A9749BF6D46CBC62CBCDF</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1, 1, 2</vt:lpwstr>
  </property>
  <property fmtid="{D5CDD505-2E9C-101B-9397-08002B2CF9AE}" pid="12" name="MediaServiceImageTags">
    <vt:lpwstr/>
  </property>
  <property fmtid="{D5CDD505-2E9C-101B-9397-08002B2CF9AE}" pid="13" name="grammarly_documentId">
    <vt:lpwstr>documentId_2890</vt:lpwstr>
  </property>
  <property fmtid="{D5CDD505-2E9C-101B-9397-08002B2CF9AE}" pid="14" name="grammarly_documentContext">
    <vt:lpwstr>{"goals":[],"domain":"general","emotions":[],"dialect":"australian"}</vt:lpwstr>
  </property>
</Properties>
</file>