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1D4D" w14:textId="234353D5" w:rsidR="00682A05" w:rsidRDefault="00000000" w:rsidP="00543D31">
      <w:pPr>
        <w:pStyle w:val="Heading1"/>
      </w:pPr>
      <w:bookmarkStart w:id="0" w:name="_Toc511220124"/>
      <w:r w:rsidRPr="00670627">
        <w:t xml:space="preserve">Assessment event </w:t>
      </w:r>
      <w:r w:rsidR="009850A7">
        <w:t>3</w:t>
      </w:r>
      <w:r w:rsidRPr="00670627">
        <w:t xml:space="preserve"> of </w:t>
      </w:r>
      <w:r w:rsidR="009850A7">
        <w:t>3</w:t>
      </w:r>
      <w:r w:rsidRPr="00670627">
        <w:t xml:space="preserve">: </w:t>
      </w:r>
      <w:r w:rsidRPr="00543D31">
        <w:t>Project</w:t>
      </w:r>
    </w:p>
    <w:bookmarkEnd w:id="0"/>
    <w:p w14:paraId="613A1D50" w14:textId="77777777" w:rsidR="00543D31" w:rsidRPr="00DD62A0" w:rsidRDefault="00000000" w:rsidP="00543D31">
      <w:pPr>
        <w:pStyle w:val="Heading2"/>
      </w:pPr>
      <w:r w:rsidRPr="00DD62A0">
        <w:t>Criteria</w:t>
      </w:r>
    </w:p>
    <w:p w14:paraId="613A1D51" w14:textId="77777777" w:rsidR="00A65790" w:rsidRPr="00DD62A0" w:rsidRDefault="00000000" w:rsidP="00A65790">
      <w:pPr>
        <w:pStyle w:val="Heading3"/>
      </w:pPr>
      <w:bookmarkStart w:id="1" w:name="_Hlk62904028"/>
      <w:r w:rsidRPr="00DD62A0">
        <w:t>Unit code and name</w:t>
      </w:r>
    </w:p>
    <w:p w14:paraId="613A1D52" w14:textId="77777777" w:rsidR="00A65790" w:rsidRPr="00DD62A0" w:rsidRDefault="00000000" w:rsidP="00A65790">
      <w:pPr>
        <w:pBdr>
          <w:top w:val="single" w:sz="4" w:space="1" w:color="2D739F"/>
          <w:left w:val="single" w:sz="4" w:space="4" w:color="2D739F"/>
          <w:bottom w:val="single" w:sz="4" w:space="1" w:color="2D739F"/>
          <w:right w:val="single" w:sz="4" w:space="4" w:color="2D739F"/>
        </w:pBdr>
        <w:rPr>
          <w:szCs w:val="24"/>
          <w:lang w:eastAsia="en-AU"/>
        </w:rPr>
      </w:pPr>
      <w:bookmarkStart w:id="2" w:name="Unit"/>
      <w:r w:rsidRPr="00DD62A0">
        <w:rPr>
          <w:szCs w:val="24"/>
          <w:lang w:eastAsia="en-AU"/>
        </w:rPr>
        <w:t>ICTPRG302 | Apply introductory programming techniques</w:t>
      </w:r>
      <w:bookmarkEnd w:id="2"/>
    </w:p>
    <w:p w14:paraId="613A1D53" w14:textId="77777777" w:rsidR="00A65790" w:rsidRPr="00DD62A0" w:rsidRDefault="00000000" w:rsidP="00A65790">
      <w:pPr>
        <w:pStyle w:val="Heading3"/>
      </w:pPr>
      <w:r w:rsidRPr="00DD62A0">
        <w:t>Qualification/Course code and name</w:t>
      </w:r>
    </w:p>
    <w:p w14:paraId="613A1D55" w14:textId="77777777" w:rsidR="003E602B" w:rsidRPr="00DD62A0" w:rsidRDefault="00000000" w:rsidP="003E602B">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sidRPr="00DD62A0">
        <w:rPr>
          <w:color w:val="242424"/>
          <w:szCs w:val="24"/>
          <w:shd w:val="clear" w:color="auto" w:fill="FFFFFF"/>
        </w:rPr>
        <w:t>Select your Qualification/Course code and name from the dropdown</w:t>
      </w:r>
      <w:r w:rsidRPr="00DD62A0">
        <w:rPr>
          <w:szCs w:val="24"/>
          <w:lang w:eastAsia="en-AU"/>
        </w:rPr>
        <w:t>.</w:t>
      </w:r>
    </w:p>
    <w:bookmarkStart w:id="3" w:name="_Hlk67479985" w:displacedByCustomXml="next"/>
    <w:sdt>
      <w:sdtPr>
        <w:rPr>
          <w:color w:val="2B579A"/>
          <w:szCs w:val="22"/>
          <w:shd w:val="clear" w:color="auto" w:fill="E6E6E6"/>
          <w:lang w:eastAsia="en-AU"/>
        </w:rPr>
        <w:id w:val="-17620884"/>
        <w:placeholder>
          <w:docPart w:val="184C3D6BDA2A4279AA594D39EA2E6B86"/>
        </w:placeholder>
        <w:comboBox>
          <w:listItem w:displayText="ICT30120 | Certificate III in Information Technology (2)" w:value="ICT30120 | Certificate III in Information Technology (2)"/>
          <w:listItem w:displayText="ICT40120 | Certificate IV in Information Technology (2)" w:value="ICT40120 | Certificate IV in Information Technology (2)"/>
        </w:comboBox>
      </w:sdtPr>
      <w:sdtContent>
        <w:p w14:paraId="753924FD" w14:textId="77777777" w:rsidR="00233437" w:rsidRDefault="00233437" w:rsidP="00233437">
          <w:pPr>
            <w:pBdr>
              <w:top w:val="single" w:sz="4" w:space="1" w:color="2D739F"/>
              <w:left w:val="single" w:sz="4" w:space="4" w:color="2D739F"/>
              <w:bottom w:val="single" w:sz="4" w:space="1" w:color="2D739F"/>
              <w:right w:val="single" w:sz="4" w:space="4" w:color="2D739F"/>
            </w:pBdr>
            <w:rPr>
              <w:color w:val="2B579A"/>
              <w:shd w:val="clear" w:color="auto" w:fill="E6E6E6"/>
            </w:rPr>
          </w:pPr>
          <w:r w:rsidRPr="00664C5C">
            <w:rPr>
              <w:szCs w:val="22"/>
              <w:lang w:eastAsia="en-AU"/>
            </w:rPr>
            <w:t>ICT30120 | Certificate III in Information Technology (2)</w:t>
          </w:r>
        </w:p>
      </w:sdtContent>
    </w:sdt>
    <w:bookmarkStart w:id="4" w:name="Qualification" w:displacedByCustomXml="prev"/>
    <w:bookmarkEnd w:id="4" w:displacedByCustomXml="prev"/>
    <w:bookmarkEnd w:id="3" w:displacedByCustomXml="prev"/>
    <w:p w14:paraId="613A1D57" w14:textId="52DFD368" w:rsidR="00040485" w:rsidRPr="002513F2" w:rsidRDefault="00000000" w:rsidP="00040485">
      <w:pPr>
        <w:pBdr>
          <w:top w:val="single" w:sz="4" w:space="1" w:color="2D739F"/>
          <w:left w:val="single" w:sz="4" w:space="4" w:color="2D739F"/>
          <w:bottom w:val="single" w:sz="4" w:space="1" w:color="2D739F"/>
          <w:right w:val="single" w:sz="4" w:space="4" w:color="2D739F"/>
        </w:pBdr>
        <w:tabs>
          <w:tab w:val="left" w:pos="3345"/>
        </w:tabs>
        <w:rPr>
          <w:szCs w:val="24"/>
        </w:rPr>
      </w:pPr>
    </w:p>
    <w:bookmarkEnd w:id="1"/>
    <w:p w14:paraId="613A1D58" w14:textId="77777777" w:rsidR="00CA16E6" w:rsidRPr="00952BA3" w:rsidRDefault="00000000" w:rsidP="00CA16E6">
      <w:pPr>
        <w:pStyle w:val="Heading2"/>
      </w:pPr>
      <w:r w:rsidRPr="00952BA3">
        <w:t>Student details</w:t>
      </w:r>
    </w:p>
    <w:p w14:paraId="613A1D59" w14:textId="77777777" w:rsidR="00CA16E6" w:rsidRPr="00952BA3" w:rsidRDefault="00000000" w:rsidP="00CA16E6">
      <w:pPr>
        <w:pStyle w:val="FormTitle"/>
      </w:pPr>
      <w:r w:rsidRPr="00952BA3">
        <w:t>Student name</w:t>
      </w:r>
    </w:p>
    <w:p w14:paraId="613A1D5A" w14:textId="77777777" w:rsidR="00CA16E6" w:rsidRPr="00952BA3" w:rsidRDefault="00000000" w:rsidP="00CA16E6">
      <w:pPr>
        <w:pStyle w:val="FormLine-Box"/>
        <w:rPr>
          <w:lang w:eastAsia="en-AU"/>
        </w:rPr>
      </w:pPr>
    </w:p>
    <w:p w14:paraId="613A1D5B" w14:textId="77777777" w:rsidR="00CA16E6" w:rsidRDefault="00000000" w:rsidP="00CA16E6">
      <w:pPr>
        <w:pStyle w:val="FormTitle"/>
      </w:pPr>
      <w:r w:rsidRPr="00952BA3">
        <w:t>Student number</w:t>
      </w:r>
    </w:p>
    <w:p w14:paraId="613A1D5C" w14:textId="77777777" w:rsidR="00CA16E6" w:rsidRPr="00D83795" w:rsidRDefault="00000000" w:rsidP="00CA16E6">
      <w:pPr>
        <w:pStyle w:val="FormLine-Box"/>
        <w:rPr>
          <w:lang w:eastAsia="en-AU"/>
        </w:rPr>
      </w:pPr>
    </w:p>
    <w:p w14:paraId="613A1D5D" w14:textId="77777777" w:rsidR="00CA16E6" w:rsidRDefault="00000000" w:rsidP="00CA16E6">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CA16E6"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13A1D5E" w14:textId="4D96290A" w:rsidR="00CA16E6" w:rsidRPr="003A4CE5" w:rsidRDefault="00000000" w:rsidP="00CA16E6">
      <w:pPr>
        <w:pStyle w:val="SmallerText-Black"/>
        <w:tabs>
          <w:tab w:val="left" w:pos="2127"/>
        </w:tabs>
        <w:spacing w:before="120" w:line="300" w:lineRule="auto"/>
      </w:pPr>
      <w:r w:rsidRPr="003A4CE5">
        <w:lastRenderedPageBreak/>
        <w:t>Version:</w:t>
      </w:r>
      <w:r w:rsidRPr="003A4CE5">
        <w:tab/>
      </w:r>
      <w:r w:rsidR="003A4CE5" w:rsidRPr="003A4CE5">
        <w:t>20230504</w:t>
      </w:r>
    </w:p>
    <w:p w14:paraId="613A1D5F" w14:textId="07FC47CD" w:rsidR="00CA16E6" w:rsidRPr="003A4CE5" w:rsidRDefault="00000000" w:rsidP="00CA16E6">
      <w:pPr>
        <w:pStyle w:val="SmallerText-Black"/>
        <w:tabs>
          <w:tab w:val="left" w:pos="2127"/>
        </w:tabs>
        <w:spacing w:before="120" w:line="300" w:lineRule="auto"/>
      </w:pPr>
      <w:r w:rsidRPr="003A4CE5">
        <w:t>Date created:</w:t>
      </w:r>
      <w:r w:rsidRPr="003A4CE5">
        <w:tab/>
      </w:r>
      <w:r w:rsidR="003A4CE5" w:rsidRPr="003A4CE5">
        <w:t>4 May 2023</w:t>
      </w:r>
    </w:p>
    <w:p w14:paraId="613A1D61" w14:textId="77777777" w:rsidR="00CA16E6" w:rsidRPr="00511E79" w:rsidRDefault="00000000" w:rsidP="00CA16E6">
      <w:pPr>
        <w:pStyle w:val="Coverfineprint"/>
        <w:spacing w:before="720" w:after="120" w:line="300" w:lineRule="auto"/>
      </w:pPr>
      <w:r w:rsidRPr="00511E79">
        <w:t>© TAFE NSW 202</w:t>
      </w:r>
      <w:r>
        <w:t>3</w:t>
      </w:r>
      <w:r w:rsidRPr="00511E79">
        <w:br/>
        <w:t>RTO Provider Number 90003 | CRICOS Provider Code: 00591E</w:t>
      </w:r>
    </w:p>
    <w:p w14:paraId="613A1D62" w14:textId="77777777" w:rsidR="00CA16E6" w:rsidRPr="00511E79" w:rsidRDefault="00000000" w:rsidP="00CA16E6">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613A1D67" w14:textId="1A4621A1" w:rsidR="00CA16E6" w:rsidRPr="00531262" w:rsidRDefault="00000000" w:rsidP="00CA16E6">
      <w:pPr>
        <w:pStyle w:val="Coverfineprint"/>
        <w:spacing w:before="120" w:after="120" w:line="300" w:lineRule="auto"/>
      </w:pPr>
      <w:r w:rsidRPr="003F0C4F">
        <w:t xml:space="preserve">The content in this document is copyright © </w:t>
      </w:r>
      <w:r>
        <w:t>TAFE NSW 2023</w:t>
      </w:r>
      <w:r w:rsidRPr="003F0C4F">
        <w:t xml:space="preserve"> and should not be reproduced without the permission of TAFE NSW. Information contained in this document is correct at time of printing:</w:t>
      </w:r>
      <w:r>
        <w:t xml:space="preserve"> </w:t>
      </w:r>
      <w:r w:rsidRPr="003F0C4F">
        <w:fldChar w:fldCharType="begin"/>
      </w:r>
      <w:r w:rsidRPr="003F0C4F">
        <w:instrText xml:space="preserve"> DATE  \@ "dd MMMM yyyy"  \* MERGEFORMAT </w:instrText>
      </w:r>
      <w:r w:rsidRPr="003F0C4F">
        <w:fldChar w:fldCharType="separate"/>
      </w:r>
      <w:r w:rsidR="0099395E">
        <w:rPr>
          <w:noProof/>
        </w:rPr>
        <w:t>21 July 2023</w:t>
      </w:r>
      <w:r w:rsidRPr="003F0C4F">
        <w:fldChar w:fldCharType="end"/>
      </w:r>
      <w:r w:rsidRPr="003F0C4F">
        <w:t xml:space="preserve">. For current information please refer to our website or your teacher </w:t>
      </w:r>
      <w:r>
        <w:t xml:space="preserve">or assessor </w:t>
      </w:r>
      <w:r w:rsidRPr="003F0C4F">
        <w:t xml:space="preserve">as appropriate. </w:t>
      </w:r>
      <w:r>
        <w:t xml:space="preserve"> </w:t>
      </w:r>
    </w:p>
    <w:p w14:paraId="613A1D68" w14:textId="77777777" w:rsidR="00CA16E6" w:rsidRDefault="00000000" w:rsidP="00CA16E6">
      <w:pPr>
        <w:pStyle w:val="Heading2"/>
        <w:sectPr w:rsidR="00CA16E6" w:rsidSect="000412B1">
          <w:pgSz w:w="11906" w:h="16838" w:code="9"/>
          <w:pgMar w:top="1418" w:right="1418" w:bottom="1418" w:left="1418" w:header="567" w:footer="454" w:gutter="0"/>
          <w:cols w:space="4253"/>
          <w:vAlign w:val="bottom"/>
          <w:docGrid w:linePitch="360"/>
        </w:sectPr>
      </w:pPr>
    </w:p>
    <w:p w14:paraId="613A1D69" w14:textId="77777777" w:rsidR="00CA16E6" w:rsidRPr="00CA16E6" w:rsidRDefault="00000000" w:rsidP="00CA16E6">
      <w:pPr>
        <w:pStyle w:val="Heading2"/>
      </w:pPr>
      <w:r w:rsidRPr="00CA16E6">
        <w:lastRenderedPageBreak/>
        <w:t>Assessment instructions</w:t>
      </w:r>
    </w:p>
    <w:p w14:paraId="613A1D6A" w14:textId="77777777" w:rsidR="00141B42" w:rsidRDefault="00000000" w:rsidP="00E55E34">
      <w:pPr>
        <w:pStyle w:val="Caption"/>
        <w:keepNext/>
      </w:pPr>
      <w:r>
        <w:t xml:space="preserve">Table </w:t>
      </w:r>
      <w:fldSimple w:instr=" SEQ Table \* ARABIC ">
        <w:r>
          <w:t>1</w:t>
        </w:r>
      </w:fldSimple>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405"/>
        <w:gridCol w:w="6655"/>
      </w:tblGrid>
      <w:tr w:rsidR="00AD2639" w14:paraId="613A1D6D" w14:textId="77777777" w:rsidTr="00AD2639">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14:paraId="613A1D6B" w14:textId="77777777" w:rsidR="00E2658C" w:rsidRDefault="00000000" w:rsidP="00141B42">
            <w:pPr>
              <w:rPr>
                <w:lang w:eastAsia="en-AU"/>
              </w:rPr>
            </w:pPr>
            <w:r>
              <w:rPr>
                <w:lang w:eastAsia="en-AU"/>
              </w:rPr>
              <w:t>Assessment details</w:t>
            </w:r>
          </w:p>
        </w:tc>
        <w:tc>
          <w:tcPr>
            <w:tcW w:w="3673" w:type="pct"/>
            <w:vAlign w:val="top"/>
          </w:tcPr>
          <w:p w14:paraId="613A1D6C" w14:textId="77777777" w:rsidR="00E2658C" w:rsidRDefault="00000000" w:rsidP="00141B42">
            <w:pPr>
              <w:rPr>
                <w:lang w:eastAsia="en-AU"/>
              </w:rPr>
            </w:pPr>
            <w:r>
              <w:rPr>
                <w:lang w:eastAsia="en-AU"/>
              </w:rPr>
              <w:t>Instructions</w:t>
            </w:r>
          </w:p>
        </w:tc>
      </w:tr>
      <w:tr w:rsidR="00AD2639" w14:paraId="613A1D7D" w14:textId="77777777" w:rsidTr="00AD2639">
        <w:trPr>
          <w:cantSplit w:val="0"/>
        </w:trPr>
        <w:tc>
          <w:tcPr>
            <w:tcW w:w="1327" w:type="pct"/>
            <w:vAlign w:val="top"/>
          </w:tcPr>
          <w:p w14:paraId="613A1D6E" w14:textId="77777777" w:rsidR="00E2658C" w:rsidRPr="00FB374C" w:rsidRDefault="00000000" w:rsidP="00141B42">
            <w:pPr>
              <w:pStyle w:val="Body"/>
              <w:rPr>
                <w:b/>
                <w:szCs w:val="24"/>
                <w:lang w:eastAsia="en-AU"/>
              </w:rPr>
            </w:pPr>
            <w:r w:rsidRPr="00FB374C">
              <w:rPr>
                <w:b/>
                <w:szCs w:val="24"/>
                <w:lang w:eastAsia="en-AU"/>
              </w:rPr>
              <w:t xml:space="preserve">Assessment </w:t>
            </w:r>
            <w:r>
              <w:rPr>
                <w:b/>
                <w:szCs w:val="24"/>
                <w:lang w:eastAsia="en-AU"/>
              </w:rPr>
              <w:t xml:space="preserve">event </w:t>
            </w:r>
            <w:r w:rsidRPr="00FB374C">
              <w:rPr>
                <w:b/>
                <w:szCs w:val="24"/>
                <w:lang w:eastAsia="en-AU"/>
              </w:rPr>
              <w:t>overview</w:t>
            </w:r>
          </w:p>
        </w:tc>
        <w:tc>
          <w:tcPr>
            <w:tcW w:w="3673" w:type="pct"/>
            <w:vAlign w:val="top"/>
          </w:tcPr>
          <w:p w14:paraId="613A1D6F" w14:textId="3D8B367B" w:rsidR="00E2658C" w:rsidRDefault="0033773E" w:rsidP="00141B42">
            <w:pPr>
              <w:pStyle w:val="Body"/>
            </w:pPr>
            <w:r w:rsidRPr="000125BC">
              <w:rPr>
                <w:szCs w:val="24"/>
                <w:lang w:eastAsia="en-AU"/>
              </w:rPr>
              <w:t xml:space="preserve">The aim of this assessment event is to assess your knowledge and performance </w:t>
            </w:r>
            <w:r>
              <w:rPr>
                <w:szCs w:val="24"/>
                <w:lang w:eastAsia="en-AU"/>
              </w:rPr>
              <w:t xml:space="preserve">in </w:t>
            </w:r>
            <w:r>
              <w:t xml:space="preserve">creating simple applications through introductory </w:t>
            </w:r>
            <w:r w:rsidRPr="0045274E">
              <w:t>programming techniques.</w:t>
            </w:r>
          </w:p>
          <w:p w14:paraId="613A1D70" w14:textId="7BF90389" w:rsidR="00C65AA7" w:rsidRPr="005B053E" w:rsidRDefault="00000000" w:rsidP="00C65AA7">
            <w:pPr>
              <w:pStyle w:val="Body"/>
              <w:rPr>
                <w:szCs w:val="24"/>
              </w:rPr>
            </w:pPr>
            <w:r w:rsidRPr="005B053E">
              <w:rPr>
                <w:szCs w:val="24"/>
              </w:rPr>
              <w:t xml:space="preserve">This </w:t>
            </w:r>
            <w:r w:rsidRPr="00957AB9">
              <w:rPr>
                <w:szCs w:val="24"/>
              </w:rPr>
              <w:t xml:space="preserve">assessment is in </w:t>
            </w:r>
            <w:r w:rsidR="00613F22" w:rsidRPr="00957AB9">
              <w:rPr>
                <w:szCs w:val="24"/>
              </w:rPr>
              <w:t>1</w:t>
            </w:r>
            <w:r w:rsidRPr="00957AB9">
              <w:rPr>
                <w:szCs w:val="24"/>
              </w:rPr>
              <w:t xml:space="preserve"> part:</w:t>
            </w:r>
          </w:p>
          <w:p w14:paraId="613A1D71" w14:textId="7DC73CD3" w:rsidR="00C65AA7" w:rsidRPr="00831E45" w:rsidRDefault="00000000" w:rsidP="00FD6FF2">
            <w:pPr>
              <w:pStyle w:val="TableParagraph"/>
              <w:numPr>
                <w:ilvl w:val="0"/>
                <w:numId w:val="3"/>
              </w:numPr>
              <w:tabs>
                <w:tab w:val="left" w:pos="824"/>
              </w:tabs>
              <w:spacing w:after="120" w:line="300" w:lineRule="auto"/>
              <w:rPr>
                <w:iCs/>
                <w:sz w:val="24"/>
                <w:szCs w:val="24"/>
              </w:rPr>
            </w:pPr>
            <w:r w:rsidRPr="00831E45">
              <w:rPr>
                <w:iCs/>
                <w:sz w:val="24"/>
                <w:szCs w:val="24"/>
              </w:rPr>
              <w:t xml:space="preserve">Part 1: </w:t>
            </w:r>
            <w:bookmarkStart w:id="5" w:name="_Hlk122504364"/>
            <w:r w:rsidR="00613F22" w:rsidRPr="00831E45">
              <w:rPr>
                <w:iCs/>
                <w:sz w:val="24"/>
                <w:szCs w:val="24"/>
              </w:rPr>
              <w:t>Program debugging</w:t>
            </w:r>
          </w:p>
          <w:bookmarkEnd w:id="5"/>
          <w:p w14:paraId="613A1D75" w14:textId="77777777" w:rsidR="00C65AA7" w:rsidRPr="005B053E" w:rsidRDefault="00000000" w:rsidP="00C65AA7">
            <w:pPr>
              <w:pStyle w:val="Body"/>
              <w:rPr>
                <w:szCs w:val="24"/>
              </w:rPr>
            </w:pPr>
            <w:r w:rsidRPr="005B053E">
              <w:rPr>
                <w:szCs w:val="24"/>
              </w:rPr>
              <w:t>And is supported by:</w:t>
            </w:r>
          </w:p>
          <w:p w14:paraId="613A1D76" w14:textId="77777777" w:rsidR="00FE3A0F" w:rsidRPr="00742E33" w:rsidRDefault="00000000" w:rsidP="00FD6FF2">
            <w:pPr>
              <w:pStyle w:val="ListBullet"/>
              <w:numPr>
                <w:ilvl w:val="0"/>
                <w:numId w:val="3"/>
              </w:numPr>
            </w:pPr>
            <w:r>
              <w:t>A s</w:t>
            </w:r>
            <w:r w:rsidRPr="00742E33">
              <w:t>ubmission checklist</w:t>
            </w:r>
          </w:p>
          <w:p w14:paraId="613A1D77" w14:textId="4725E179" w:rsidR="00C65AA7" w:rsidRPr="001F66F4" w:rsidRDefault="00D06AA4" w:rsidP="00FD6FF2">
            <w:pPr>
              <w:pStyle w:val="Body"/>
              <w:numPr>
                <w:ilvl w:val="0"/>
                <w:numId w:val="3"/>
              </w:numPr>
              <w:rPr>
                <w:szCs w:val="24"/>
              </w:rPr>
            </w:pPr>
            <w:r>
              <w:rPr>
                <w:color w:val="8B0000"/>
                <w:szCs w:val="24"/>
              </w:rPr>
              <w:t>1</w:t>
            </w:r>
            <w:r w:rsidRPr="005B053E">
              <w:rPr>
                <w:szCs w:val="24"/>
              </w:rPr>
              <w:t xml:space="preserve"> </w:t>
            </w:r>
            <w:r>
              <w:rPr>
                <w:szCs w:val="24"/>
              </w:rPr>
              <w:t xml:space="preserve">Assessment </w:t>
            </w:r>
            <w:r w:rsidRPr="005B053E">
              <w:rPr>
                <w:szCs w:val="24"/>
              </w:rPr>
              <w:t>Checklis</w:t>
            </w:r>
            <w:r>
              <w:rPr>
                <w:szCs w:val="24"/>
              </w:rPr>
              <w:t>t</w:t>
            </w:r>
          </w:p>
          <w:p w14:paraId="613A1D79" w14:textId="77777777" w:rsidR="00C65AA7" w:rsidRDefault="00000000" w:rsidP="00FD6FF2">
            <w:pPr>
              <w:pStyle w:val="ListParagraph"/>
              <w:numPr>
                <w:ilvl w:val="0"/>
                <w:numId w:val="3"/>
              </w:numPr>
              <w:tabs>
                <w:tab w:val="clear" w:pos="284"/>
              </w:tabs>
              <w:rPr>
                <w:szCs w:val="24"/>
                <w:lang w:eastAsia="en-AU"/>
              </w:rPr>
            </w:pPr>
            <w:r w:rsidRPr="005B053E">
              <w:rPr>
                <w:rFonts w:ascii="Calibri" w:hAnsi="Calibri" w:cs="Calibri"/>
                <w:szCs w:val="24"/>
                <w:lang w:eastAsia="en-AU"/>
              </w:rPr>
              <w:t>Assessment</w:t>
            </w:r>
            <w:r w:rsidRPr="005B053E">
              <w:rPr>
                <w:szCs w:val="24"/>
              </w:rPr>
              <w:t xml:space="preserve"> feedback </w:t>
            </w:r>
          </w:p>
          <w:p w14:paraId="613A1D7C" w14:textId="77777777" w:rsidR="00D15EA3" w:rsidRPr="00D15EA3" w:rsidRDefault="00000000" w:rsidP="00D15EA3">
            <w:pPr>
              <w:tabs>
                <w:tab w:val="clear" w:pos="284"/>
              </w:tabs>
              <w:rPr>
                <w:szCs w:val="24"/>
                <w:lang w:eastAsia="en-AU"/>
              </w:rPr>
            </w:pPr>
            <w:r w:rsidRPr="00742E33">
              <w:rPr>
                <w:b/>
                <w:bCs/>
                <w:szCs w:val="24"/>
                <w:lang w:eastAsia="en-AU"/>
              </w:rPr>
              <w:t>Note</w:t>
            </w:r>
            <w:r w:rsidRPr="00742E33">
              <w:rPr>
                <w:szCs w:val="24"/>
                <w:lang w:eastAsia="en-AU"/>
              </w:rPr>
              <w:t xml:space="preserve">: This assessment may contain links to external resources. </w:t>
            </w:r>
            <w:r w:rsidRPr="00742E33">
              <w:t xml:space="preserve">Access to the long URL is provided via </w:t>
            </w:r>
            <w:r w:rsidRPr="00D9753B">
              <w:t xml:space="preserve">the </w:t>
            </w:r>
            <w:r w:rsidRPr="00D372C3">
              <w:rPr>
                <w:color w:val="0000C0"/>
                <w:u w:val="single"/>
              </w:rPr>
              <w:fldChar w:fldCharType="begin"/>
            </w:r>
            <w:r w:rsidRPr="00D372C3">
              <w:rPr>
                <w:color w:val="0000C0"/>
                <w:u w:val="single"/>
              </w:rPr>
              <w:instrText xml:space="preserve"> REF _Ref122518513 \h </w:instrText>
            </w:r>
            <w:r w:rsidRPr="00D372C3">
              <w:rPr>
                <w:color w:val="0000C0"/>
                <w:u w:val="single"/>
              </w:rPr>
            </w:r>
            <w:r w:rsidRPr="00D372C3">
              <w:rPr>
                <w:color w:val="0000C0"/>
                <w:u w:val="single"/>
              </w:rPr>
              <w:fldChar w:fldCharType="separate"/>
            </w:r>
            <w:r w:rsidRPr="00D372C3">
              <w:rPr>
                <w:color w:val="0000C0"/>
                <w:u w:val="single"/>
              </w:rPr>
              <w:t>External resources – Links and URLs</w:t>
            </w:r>
            <w:r w:rsidRPr="00D372C3">
              <w:rPr>
                <w:color w:val="0000C0"/>
                <w:u w:val="single"/>
              </w:rPr>
              <w:fldChar w:fldCharType="end"/>
            </w:r>
            <w:r w:rsidRPr="004626AF">
              <w:rPr>
                <w:color w:val="0000C0"/>
              </w:rPr>
              <w:t xml:space="preserve"> </w:t>
            </w:r>
            <w:r w:rsidRPr="00D9753B">
              <w:t>section located at the end</w:t>
            </w:r>
            <w:r w:rsidRPr="00742E33">
              <w:t xml:space="preserve"> of this document.</w:t>
            </w:r>
          </w:p>
        </w:tc>
      </w:tr>
      <w:tr w:rsidR="00AD2639" w14:paraId="613A1D80" w14:textId="77777777" w:rsidTr="00AD2639">
        <w:trPr>
          <w:cantSplit w:val="0"/>
        </w:trPr>
        <w:tc>
          <w:tcPr>
            <w:tcW w:w="1327" w:type="pct"/>
            <w:vAlign w:val="top"/>
          </w:tcPr>
          <w:p w14:paraId="613A1D7E" w14:textId="77777777" w:rsidR="00B87897" w:rsidRPr="00D15EA3" w:rsidRDefault="00000000" w:rsidP="00B87897">
            <w:pPr>
              <w:pStyle w:val="Body"/>
              <w:rPr>
                <w:b/>
                <w:bCs/>
                <w:szCs w:val="24"/>
              </w:rPr>
            </w:pPr>
            <w:r w:rsidRPr="003750FE">
              <w:rPr>
                <w:b/>
                <w:szCs w:val="24"/>
              </w:rPr>
              <w:t>Unit assessment guide</w:t>
            </w:r>
          </w:p>
        </w:tc>
        <w:tc>
          <w:tcPr>
            <w:tcW w:w="3673" w:type="pct"/>
            <w:vAlign w:val="top"/>
          </w:tcPr>
          <w:p w14:paraId="613A1D7F" w14:textId="77777777" w:rsidR="00B87897" w:rsidRPr="00FB374C" w:rsidRDefault="00000000" w:rsidP="00B87897">
            <w:pPr>
              <w:pStyle w:val="Body"/>
              <w:rPr>
                <w:szCs w:val="24"/>
              </w:rPr>
            </w:pPr>
            <w:r w:rsidRPr="003750FE">
              <w:rPr>
                <w:szCs w:val="24"/>
                <w:lang w:eastAsia="en-AU"/>
              </w:rPr>
              <w:t>Refer to the unit assessment guide (UAG) before attempting this assessment event. The UAG contains information including assessment requirements and how to achieve a satisfactory result.</w:t>
            </w:r>
          </w:p>
        </w:tc>
      </w:tr>
      <w:tr w:rsidR="00AD2639" w14:paraId="613A1D8C" w14:textId="77777777" w:rsidTr="00AD2639">
        <w:trPr>
          <w:cantSplit w:val="0"/>
        </w:trPr>
        <w:tc>
          <w:tcPr>
            <w:tcW w:w="1327" w:type="pct"/>
            <w:vAlign w:val="top"/>
          </w:tcPr>
          <w:p w14:paraId="613A1D87" w14:textId="77777777" w:rsidR="00C86073" w:rsidRPr="00FB374C" w:rsidRDefault="00000000" w:rsidP="00C86073">
            <w:pPr>
              <w:pStyle w:val="Body"/>
              <w:rPr>
                <w:b/>
                <w:szCs w:val="24"/>
              </w:rPr>
            </w:pPr>
            <w:r w:rsidRPr="00FB374C">
              <w:rPr>
                <w:b/>
                <w:szCs w:val="24"/>
              </w:rPr>
              <w:t xml:space="preserve">Submission instructions </w:t>
            </w:r>
          </w:p>
        </w:tc>
        <w:tc>
          <w:tcPr>
            <w:tcW w:w="3673" w:type="pct"/>
            <w:vAlign w:val="top"/>
          </w:tcPr>
          <w:p w14:paraId="613A1D88" w14:textId="77777777" w:rsidR="00C86073" w:rsidRPr="008276C2" w:rsidRDefault="00000000" w:rsidP="00C86073">
            <w:pPr>
              <w:keepNext/>
              <w:rPr>
                <w:lang w:eastAsia="en-AU" w:bidi="en-US"/>
              </w:rPr>
            </w:pPr>
            <w:r w:rsidRPr="008276C2">
              <w:rPr>
                <w:lang w:eastAsia="en-AU" w:bidi="en-US"/>
              </w:rPr>
              <w:t xml:space="preserve">When you complete this assessment: </w:t>
            </w:r>
          </w:p>
          <w:p w14:paraId="613A1D89" w14:textId="77777777" w:rsidR="00C86073" w:rsidRPr="008276C2" w:rsidRDefault="00000000" w:rsidP="00FD6FF2">
            <w:pPr>
              <w:pStyle w:val="ListBullet"/>
              <w:rPr>
                <w:lang w:bidi="en-US"/>
              </w:rPr>
            </w:pPr>
            <w:r w:rsidRPr="008276C2">
              <w:rPr>
                <w:lang w:bidi="en-US"/>
              </w:rPr>
              <w:t>read the checklist at the end of the assessment to make sure you have completed everything</w:t>
            </w:r>
          </w:p>
          <w:p w14:paraId="613A1D8A" w14:textId="77777777" w:rsidR="007023EC" w:rsidRPr="00653022" w:rsidRDefault="00000000" w:rsidP="00FD6FF2">
            <w:pPr>
              <w:pStyle w:val="ListBullet"/>
              <w:rPr>
                <w:lang w:bidi="en-US"/>
              </w:rPr>
            </w:pPr>
            <w:r w:rsidRPr="00653022">
              <w:rPr>
                <w:lang w:bidi="en-US"/>
              </w:rPr>
              <w:t xml:space="preserve">keep a copy of all the electronic and hardcopy assessments you submit to TAFE NSW </w:t>
            </w:r>
          </w:p>
          <w:p w14:paraId="613A1D8B" w14:textId="77777777" w:rsidR="00C86073" w:rsidRPr="00E55E34" w:rsidRDefault="00000000" w:rsidP="00FD6FF2">
            <w:pPr>
              <w:pStyle w:val="ListBullet"/>
              <w:rPr>
                <w:iCs/>
              </w:rPr>
            </w:pPr>
            <w:r w:rsidRPr="008276C2">
              <w:rPr>
                <w:lang w:bidi="en-US"/>
              </w:rPr>
              <w:t xml:space="preserve">make sure you have completed the assessment declaration before you submit. </w:t>
            </w:r>
          </w:p>
        </w:tc>
      </w:tr>
    </w:tbl>
    <w:p w14:paraId="613A1D8D" w14:textId="77777777" w:rsidR="00654F06" w:rsidRDefault="00000000" w:rsidP="00C86073">
      <w:pPr>
        <w:pStyle w:val="Body"/>
      </w:pPr>
      <w:r>
        <w:br w:type="page"/>
      </w:r>
    </w:p>
    <w:p w14:paraId="39CC1330" w14:textId="77777777" w:rsidR="00706C29" w:rsidRPr="00D919DE" w:rsidRDefault="00706C29" w:rsidP="00706C29">
      <w:pPr>
        <w:pStyle w:val="Heading1"/>
      </w:pPr>
      <w:r w:rsidRPr="00D919DE">
        <w:lastRenderedPageBreak/>
        <w:t>Specific task instructions</w:t>
      </w:r>
    </w:p>
    <w:p w14:paraId="6508DEA5" w14:textId="77777777" w:rsidR="00706C29" w:rsidRDefault="00706C29" w:rsidP="00706C29">
      <w:pPr>
        <w:rPr>
          <w:szCs w:val="24"/>
          <w:lang w:eastAsia="en-AU"/>
        </w:rPr>
      </w:pPr>
      <w:bookmarkStart w:id="6" w:name="_Hlk82600432"/>
      <w:r w:rsidRPr="00FB374C">
        <w:rPr>
          <w:szCs w:val="24"/>
          <w:lang w:eastAsia="en-AU"/>
        </w:rPr>
        <w:t xml:space="preserve">The instructions and the criteria in the tasks and activities below will be used by </w:t>
      </w:r>
      <w:r>
        <w:rPr>
          <w:szCs w:val="24"/>
          <w:lang w:eastAsia="en-AU"/>
        </w:rPr>
        <w:t>the</w:t>
      </w:r>
      <w:r w:rsidRPr="00FB374C">
        <w:rPr>
          <w:szCs w:val="24"/>
          <w:lang w:eastAsia="en-AU"/>
        </w:rPr>
        <w:t xml:space="preserve"> </w:t>
      </w:r>
      <w:r>
        <w:rPr>
          <w:szCs w:val="24"/>
          <w:lang w:eastAsia="en-AU"/>
        </w:rPr>
        <w:t xml:space="preserve">Teacher/Assessor </w:t>
      </w:r>
      <w:r w:rsidRPr="00FB374C">
        <w:rPr>
          <w:szCs w:val="24"/>
          <w:lang w:eastAsia="en-AU"/>
        </w:rPr>
        <w:t xml:space="preserve">to determine if </w:t>
      </w:r>
      <w:r>
        <w:rPr>
          <w:szCs w:val="24"/>
          <w:lang w:eastAsia="en-AU"/>
        </w:rPr>
        <w:t>the student has</w:t>
      </w:r>
      <w:r w:rsidRPr="00FB374C">
        <w:rPr>
          <w:szCs w:val="24"/>
          <w:lang w:eastAsia="en-AU"/>
        </w:rPr>
        <w:t xml:space="preserve"> satisfactorily completed this assessment event. Use these instructions as a guide to ensure </w:t>
      </w:r>
      <w:r>
        <w:rPr>
          <w:szCs w:val="24"/>
          <w:lang w:eastAsia="en-AU"/>
        </w:rPr>
        <w:t>the student</w:t>
      </w:r>
      <w:r w:rsidRPr="00FB374C">
        <w:rPr>
          <w:szCs w:val="24"/>
          <w:lang w:eastAsia="en-AU"/>
        </w:rPr>
        <w:t xml:space="preserve"> demonstrate</w:t>
      </w:r>
      <w:r>
        <w:rPr>
          <w:szCs w:val="24"/>
          <w:lang w:eastAsia="en-AU"/>
        </w:rPr>
        <w:t>s</w:t>
      </w:r>
      <w:r w:rsidRPr="00FB374C">
        <w:rPr>
          <w:szCs w:val="24"/>
          <w:lang w:eastAsia="en-AU"/>
        </w:rPr>
        <w:t xml:space="preserve"> the required knowledge</w:t>
      </w:r>
      <w:r>
        <w:rPr>
          <w:szCs w:val="24"/>
          <w:lang w:eastAsia="en-AU"/>
        </w:rPr>
        <w:t xml:space="preserve"> and skills</w:t>
      </w:r>
      <w:r w:rsidRPr="00FB374C">
        <w:rPr>
          <w:szCs w:val="24"/>
          <w:lang w:eastAsia="en-AU"/>
        </w:rPr>
        <w:t>.</w:t>
      </w:r>
    </w:p>
    <w:bookmarkEnd w:id="6"/>
    <w:p w14:paraId="2052415A" w14:textId="77777777" w:rsidR="00706C29" w:rsidRPr="007D2CC5" w:rsidRDefault="00706C29" w:rsidP="00706C29">
      <w:pPr>
        <w:pStyle w:val="Heading2"/>
      </w:pPr>
      <w:r w:rsidRPr="007D2CC5">
        <w:rPr>
          <w:rStyle w:val="normaltextrun"/>
        </w:rPr>
        <w:t>Scenario</w:t>
      </w:r>
    </w:p>
    <w:p w14:paraId="0EA1D245" w14:textId="77777777" w:rsidR="00706C29" w:rsidRPr="007D2CC5" w:rsidRDefault="00706C29" w:rsidP="00706C29">
      <w:pPr>
        <w:rPr>
          <w:szCs w:val="24"/>
          <w:lang w:eastAsia="en-AU"/>
        </w:rPr>
      </w:pPr>
      <w:r>
        <w:rPr>
          <w:szCs w:val="24"/>
          <w:lang w:eastAsia="en-AU"/>
        </w:rPr>
        <w:t>As</w:t>
      </w:r>
      <w:r w:rsidRPr="007D2CC5">
        <w:rPr>
          <w:szCs w:val="24"/>
          <w:lang w:eastAsia="en-AU"/>
        </w:rPr>
        <w:t xml:space="preserve"> an ICT trainee with </w:t>
      </w:r>
      <w:hyperlink r:id="rId18" w:tgtFrame="_blank" w:history="1">
        <w:r w:rsidRPr="007D2CC5">
          <w:rPr>
            <w:rStyle w:val="Hyperlink"/>
          </w:rPr>
          <w:t>Gelos Enterprises</w:t>
        </w:r>
      </w:hyperlink>
      <w:r w:rsidRPr="007D2CC5">
        <w:rPr>
          <w:szCs w:val="24"/>
          <w:lang w:eastAsia="en-AU"/>
        </w:rPr>
        <w:t>, the Software Development Team Leader</w:t>
      </w:r>
      <w:r>
        <w:rPr>
          <w:szCs w:val="24"/>
          <w:lang w:eastAsia="en-AU"/>
        </w:rPr>
        <w:t xml:space="preserve">, </w:t>
      </w:r>
      <w:r w:rsidRPr="007D2CC5">
        <w:rPr>
          <w:szCs w:val="24"/>
          <w:lang w:eastAsia="en-AU"/>
        </w:rPr>
        <w:t>Christina Kaiser, has assigned you to undertake some debugging work on a program written by another trainee which is not functioning correctly.</w:t>
      </w:r>
    </w:p>
    <w:p w14:paraId="710C59DC" w14:textId="77777777" w:rsidR="00706C29" w:rsidRDefault="00706C29" w:rsidP="00706C29">
      <w:pPr>
        <w:pStyle w:val="Heading2"/>
      </w:pPr>
      <w:r>
        <w:t>Part 1: Program debugging</w:t>
      </w:r>
    </w:p>
    <w:p w14:paraId="01E040FD" w14:textId="77777777" w:rsidR="00706C29" w:rsidRDefault="00706C29" w:rsidP="00706C29">
      <w:pPr>
        <w:rPr>
          <w:lang w:eastAsia="en-AU"/>
        </w:rPr>
      </w:pPr>
      <w:r>
        <w:rPr>
          <w:lang w:eastAsia="en-AU"/>
        </w:rPr>
        <w:t xml:space="preserve">Christina Kaiser has asked for your assistance with fixing a program written by another trainee, which is incorrect. </w:t>
      </w:r>
    </w:p>
    <w:p w14:paraId="4A359896" w14:textId="77777777" w:rsidR="00706C29" w:rsidRDefault="00706C29" w:rsidP="00706C29">
      <w:pPr>
        <w:rPr>
          <w:lang w:eastAsia="en-AU"/>
        </w:rPr>
      </w:pPr>
      <w:r>
        <w:rPr>
          <w:lang w:eastAsia="en-AU"/>
        </w:rPr>
        <w:t>The trainee was asked to create an application that determines the average mark for a student based on their marks from five different subjects (see code below).</w:t>
      </w:r>
    </w:p>
    <w:p w14:paraId="052B7D46" w14:textId="77777777" w:rsidR="00706C29" w:rsidRDefault="00706C29" w:rsidP="00706C29">
      <w:pPr>
        <w:rPr>
          <w:lang w:eastAsia="en-AU"/>
        </w:rPr>
      </w:pPr>
      <w:r>
        <w:rPr>
          <w:lang w:eastAsia="en-AU"/>
        </w:rPr>
        <w:t xml:space="preserve">The instructions stated that the application must do the following: </w:t>
      </w:r>
    </w:p>
    <w:p w14:paraId="7071A48B" w14:textId="77777777" w:rsidR="00706C29" w:rsidRDefault="00706C29" w:rsidP="00706C29">
      <w:pPr>
        <w:pStyle w:val="ListParagraph"/>
        <w:numPr>
          <w:ilvl w:val="0"/>
          <w:numId w:val="8"/>
        </w:numPr>
        <w:ind w:left="1080"/>
        <w:contextualSpacing/>
        <w:rPr>
          <w:lang w:eastAsia="en-AU"/>
        </w:rPr>
      </w:pPr>
      <w:r w:rsidRPr="671926FE">
        <w:rPr>
          <w:lang w:eastAsia="en-AU"/>
        </w:rPr>
        <w:t>Ask the user to input the marks for the five subjects in a list.</w:t>
      </w:r>
    </w:p>
    <w:p w14:paraId="52C25897" w14:textId="77777777" w:rsidR="00706C29" w:rsidRDefault="00706C29" w:rsidP="00706C29">
      <w:pPr>
        <w:pStyle w:val="ListParagraph"/>
        <w:numPr>
          <w:ilvl w:val="0"/>
          <w:numId w:val="8"/>
        </w:numPr>
        <w:ind w:left="1080"/>
        <w:contextualSpacing/>
        <w:rPr>
          <w:lang w:eastAsia="en-AU"/>
        </w:rPr>
      </w:pPr>
      <w:r w:rsidRPr="671926FE">
        <w:rPr>
          <w:lang w:eastAsia="en-AU"/>
        </w:rPr>
        <w:t>The program must ensure that</w:t>
      </w:r>
      <w:r>
        <w:rPr>
          <w:lang w:eastAsia="en-AU"/>
        </w:rPr>
        <w:t xml:space="preserve"> all</w:t>
      </w:r>
      <w:r w:rsidRPr="671926FE">
        <w:rPr>
          <w:lang w:eastAsia="en-AU"/>
        </w:rPr>
        <w:t xml:space="preserve"> the marks are between 0 and 100</w:t>
      </w:r>
      <w:r>
        <w:rPr>
          <w:lang w:eastAsia="en-AU"/>
        </w:rPr>
        <w:t xml:space="preserve"> (no decimals).</w:t>
      </w:r>
    </w:p>
    <w:p w14:paraId="04CD6882" w14:textId="77777777" w:rsidR="00706C29" w:rsidRDefault="00706C29" w:rsidP="00706C29">
      <w:pPr>
        <w:pStyle w:val="ListParagraph"/>
        <w:numPr>
          <w:ilvl w:val="0"/>
          <w:numId w:val="8"/>
        </w:numPr>
        <w:ind w:left="1080"/>
        <w:contextualSpacing/>
        <w:rPr>
          <w:lang w:eastAsia="en-AU"/>
        </w:rPr>
      </w:pPr>
      <w:r>
        <w:rPr>
          <w:lang w:eastAsia="en-AU"/>
        </w:rPr>
        <w:t>If any marks are invalid:</w:t>
      </w:r>
    </w:p>
    <w:p w14:paraId="572EF9EC" w14:textId="77777777" w:rsidR="00706C29" w:rsidRDefault="00706C29" w:rsidP="00706C29">
      <w:pPr>
        <w:pStyle w:val="ListParagraph"/>
        <w:numPr>
          <w:ilvl w:val="1"/>
          <w:numId w:val="8"/>
        </w:numPr>
        <w:contextualSpacing/>
        <w:rPr>
          <w:lang w:eastAsia="en-AU"/>
        </w:rPr>
      </w:pPr>
      <w:r>
        <w:rPr>
          <w:lang w:eastAsia="en-AU"/>
        </w:rPr>
        <w:t>Display an appropriate error message.</w:t>
      </w:r>
    </w:p>
    <w:p w14:paraId="4036C380" w14:textId="77777777" w:rsidR="00706C29" w:rsidRDefault="00706C29" w:rsidP="00706C29">
      <w:pPr>
        <w:pStyle w:val="ListParagraph"/>
        <w:numPr>
          <w:ilvl w:val="0"/>
          <w:numId w:val="8"/>
        </w:numPr>
        <w:ind w:left="1080"/>
        <w:contextualSpacing/>
        <w:rPr>
          <w:lang w:eastAsia="en-AU"/>
        </w:rPr>
      </w:pPr>
      <w:r>
        <w:rPr>
          <w:lang w:eastAsia="en-AU"/>
        </w:rPr>
        <w:t>If all marks are valid:</w:t>
      </w:r>
    </w:p>
    <w:p w14:paraId="0FF6ED81" w14:textId="77777777" w:rsidR="00706C29" w:rsidRDefault="00706C29" w:rsidP="00706C29">
      <w:pPr>
        <w:pStyle w:val="ListParagraph"/>
        <w:numPr>
          <w:ilvl w:val="1"/>
          <w:numId w:val="8"/>
        </w:numPr>
        <w:contextualSpacing/>
        <w:rPr>
          <w:lang w:eastAsia="en-AU"/>
        </w:rPr>
      </w:pPr>
      <w:r w:rsidRPr="671926FE">
        <w:rPr>
          <w:lang w:eastAsia="en-AU"/>
        </w:rPr>
        <w:t>Display the list of marks entered.</w:t>
      </w:r>
    </w:p>
    <w:p w14:paraId="0F0225D7" w14:textId="77777777" w:rsidR="00706C29" w:rsidRDefault="00706C29" w:rsidP="00706C29">
      <w:pPr>
        <w:pStyle w:val="ListParagraph"/>
        <w:numPr>
          <w:ilvl w:val="1"/>
          <w:numId w:val="8"/>
        </w:numPr>
        <w:contextualSpacing/>
        <w:rPr>
          <w:lang w:eastAsia="en-AU"/>
        </w:rPr>
      </w:pPr>
      <w:r w:rsidRPr="671926FE">
        <w:rPr>
          <w:lang w:eastAsia="en-AU"/>
        </w:rPr>
        <w:t>Find the sum of all the marks in the list (all five subjects) and display the output as:</w:t>
      </w:r>
    </w:p>
    <w:p w14:paraId="60725084" w14:textId="77777777" w:rsidR="00706C29" w:rsidRDefault="00706C29" w:rsidP="00706C29">
      <w:pPr>
        <w:pStyle w:val="ListParagraph"/>
        <w:numPr>
          <w:ilvl w:val="2"/>
          <w:numId w:val="10"/>
        </w:numPr>
        <w:contextualSpacing/>
        <w:rPr>
          <w:lang w:eastAsia="en-AU"/>
        </w:rPr>
      </w:pPr>
      <w:r w:rsidRPr="671926FE">
        <w:rPr>
          <w:lang w:eastAsia="en-AU"/>
        </w:rPr>
        <w:t>The sum of your marks is: [sum]</w:t>
      </w:r>
    </w:p>
    <w:p w14:paraId="1C87C6A0" w14:textId="77777777" w:rsidR="00706C29" w:rsidRDefault="00706C29" w:rsidP="00706C29">
      <w:pPr>
        <w:pStyle w:val="ListParagraph"/>
        <w:numPr>
          <w:ilvl w:val="1"/>
          <w:numId w:val="8"/>
        </w:numPr>
        <w:contextualSpacing/>
        <w:rPr>
          <w:lang w:eastAsia="en-AU"/>
        </w:rPr>
      </w:pPr>
      <w:r w:rsidRPr="671926FE">
        <w:rPr>
          <w:lang w:eastAsia="en-AU"/>
        </w:rPr>
        <w:t>Find the average of all the marks in the list (all five subjects) and display the output as:</w:t>
      </w:r>
    </w:p>
    <w:p w14:paraId="1FDBA678" w14:textId="77777777" w:rsidR="00706C29" w:rsidRDefault="00706C29" w:rsidP="00706C29">
      <w:pPr>
        <w:pStyle w:val="ListParagraph"/>
        <w:numPr>
          <w:ilvl w:val="2"/>
          <w:numId w:val="11"/>
        </w:numPr>
        <w:contextualSpacing/>
        <w:rPr>
          <w:lang w:eastAsia="en-AU"/>
        </w:rPr>
      </w:pPr>
      <w:r w:rsidRPr="671926FE">
        <w:rPr>
          <w:lang w:eastAsia="en-AU"/>
        </w:rPr>
        <w:t>The average of your marks is: [average mark]</w:t>
      </w:r>
    </w:p>
    <w:p w14:paraId="488E01DD" w14:textId="77777777" w:rsidR="00706C29" w:rsidRDefault="00706C29" w:rsidP="00706C29">
      <w:pPr>
        <w:tabs>
          <w:tab w:val="clear" w:pos="284"/>
        </w:tabs>
        <w:spacing w:before="0" w:after="200" w:line="276" w:lineRule="auto"/>
        <w:rPr>
          <w:rFonts w:ascii="Calibri" w:eastAsia="Times New Roman" w:hAnsi="Calibri" w:cs="Calibri"/>
          <w:color w:val="747679"/>
          <w:sz w:val="16"/>
          <w:szCs w:val="16"/>
          <w:lang w:eastAsia="en-AU"/>
        </w:rPr>
      </w:pPr>
      <w:r>
        <w:rPr>
          <w:rFonts w:ascii="Calibri" w:eastAsia="Times New Roman" w:hAnsi="Calibri" w:cs="Calibri"/>
          <w:color w:val="747679"/>
          <w:sz w:val="16"/>
          <w:szCs w:val="16"/>
          <w:lang w:eastAsia="en-AU"/>
        </w:rPr>
        <w:br w:type="page"/>
      </w:r>
    </w:p>
    <w:p w14:paraId="0AEA64F0" w14:textId="77777777" w:rsidR="00706C29" w:rsidRPr="00F67CB8" w:rsidRDefault="00706C29" w:rsidP="00706C29">
      <w:pPr>
        <w:pStyle w:val="Caption"/>
        <w:keepNext/>
      </w:pPr>
      <w:r w:rsidRPr="00AC500C">
        <w:lastRenderedPageBreak/>
        <w:t xml:space="preserve">Table </w:t>
      </w:r>
      <w:r>
        <w:fldChar w:fldCharType="begin"/>
      </w:r>
      <w:r>
        <w:instrText xml:space="preserve"> SEQ Table \* ARABIC </w:instrText>
      </w:r>
      <w:r>
        <w:fldChar w:fldCharType="separate"/>
      </w:r>
      <w:r>
        <w:rPr>
          <w:noProof/>
        </w:rPr>
        <w:t>2</w:t>
      </w:r>
      <w:r>
        <w:rPr>
          <w:noProof/>
        </w:rPr>
        <w:fldChar w:fldCharType="end"/>
      </w:r>
      <w:r w:rsidRPr="00F570AF">
        <w:t xml:space="preserve"> </w:t>
      </w:r>
      <w:r>
        <w:t>Code for marks program</w:t>
      </w:r>
    </w:p>
    <w:tbl>
      <w:tblPr>
        <w:tblStyle w:val="TableGrid"/>
        <w:tblW w:w="5000" w:type="pct"/>
        <w:tblLook w:val="04A0" w:firstRow="1" w:lastRow="0" w:firstColumn="1" w:lastColumn="0" w:noHBand="0" w:noVBand="1"/>
        <w:tblDescription w:val="Code for marks program"/>
      </w:tblPr>
      <w:tblGrid>
        <w:gridCol w:w="9060"/>
      </w:tblGrid>
      <w:tr w:rsidR="00706C29" w14:paraId="6F9349ED" w14:textId="77777777" w:rsidTr="00A839E7">
        <w:trPr>
          <w:cnfStyle w:val="100000000000" w:firstRow="1" w:lastRow="0" w:firstColumn="0" w:lastColumn="0" w:oddVBand="0" w:evenVBand="0" w:oddHBand="0" w:evenHBand="0" w:firstRowFirstColumn="0" w:firstRowLastColumn="0" w:lastRowFirstColumn="0" w:lastRowLastColumn="0"/>
          <w:tblHeader/>
        </w:trPr>
        <w:tc>
          <w:tcPr>
            <w:tcW w:w="5000" w:type="pct"/>
          </w:tcPr>
          <w:p w14:paraId="5D2F0302" w14:textId="77777777" w:rsidR="00706C29" w:rsidRDefault="00706C29" w:rsidP="00A839E7">
            <w:pPr>
              <w:rPr>
                <w:lang w:eastAsia="en-AU"/>
              </w:rPr>
            </w:pPr>
            <w:r>
              <w:rPr>
                <w:lang w:eastAsia="en-AU"/>
              </w:rPr>
              <w:t>Code for Marks Program</w:t>
            </w:r>
          </w:p>
        </w:tc>
      </w:tr>
      <w:tr w:rsidR="00706C29" w:rsidRPr="00500203" w14:paraId="75C4114B" w14:textId="77777777" w:rsidTr="00A839E7">
        <w:tc>
          <w:tcPr>
            <w:tcW w:w="5000" w:type="pct"/>
          </w:tcPr>
          <w:p w14:paraId="00880003" w14:textId="77777777" w:rsidR="00706C29" w:rsidRPr="00500203" w:rsidRDefault="00706C29" w:rsidP="00A839E7">
            <w:pPr>
              <w:spacing w:before="0"/>
              <w:jc w:val="both"/>
              <w:rPr>
                <w:rFonts w:ascii="Courier New" w:hAnsi="Courier New" w:cs="Courier New"/>
                <w:lang w:eastAsia="en-AU"/>
              </w:rPr>
            </w:pPr>
          </w:p>
          <w:p w14:paraId="7C7530C1"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print("please enter your 5 marks below")</w:t>
            </w:r>
          </w:p>
          <w:p w14:paraId="36DC48C3" w14:textId="77777777" w:rsidR="00706C29" w:rsidRPr="00500203" w:rsidRDefault="00706C29" w:rsidP="00A839E7">
            <w:pPr>
              <w:spacing w:before="0"/>
              <w:jc w:val="both"/>
              <w:rPr>
                <w:rFonts w:ascii="Courier New" w:hAnsi="Courier New" w:cs="Courier New"/>
                <w:lang w:eastAsia="en-AU"/>
              </w:rPr>
            </w:pPr>
          </w:p>
          <w:p w14:paraId="3BE02E64"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#read 5 inputs</w:t>
            </w:r>
          </w:p>
          <w:p w14:paraId="22608C18"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mark1 = int(input("enter mark 1: "))</w:t>
            </w:r>
          </w:p>
          <w:p w14:paraId="6CEB3F6B"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mark2 = int(input("enter mark 2: "))</w:t>
            </w:r>
          </w:p>
          <w:p w14:paraId="17ECEFBF"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mark3 = int(input("enter mark 3: "))</w:t>
            </w:r>
          </w:p>
          <w:p w14:paraId="77B6403C"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mark4 = int(input("enter mark 4: "))</w:t>
            </w:r>
          </w:p>
          <w:p w14:paraId="25CB3370"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mark5 = int(input("enter mark 5: "))</w:t>
            </w:r>
          </w:p>
          <w:p w14:paraId="7F810A0E" w14:textId="77777777" w:rsidR="00706C29" w:rsidRPr="00500203" w:rsidRDefault="00706C29" w:rsidP="00A839E7">
            <w:pPr>
              <w:spacing w:before="0"/>
              <w:jc w:val="both"/>
              <w:rPr>
                <w:rFonts w:ascii="Courier New" w:hAnsi="Courier New" w:cs="Courier New"/>
                <w:lang w:eastAsia="en-AU"/>
              </w:rPr>
            </w:pPr>
          </w:p>
          <w:p w14:paraId="146BA809"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#create array/list with five marks</w:t>
            </w:r>
          </w:p>
          <w:p w14:paraId="011A18F2"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marksList = [mark1, mark2, mark3, mark4, mark5]</w:t>
            </w:r>
          </w:p>
          <w:p w14:paraId="613BADD1" w14:textId="77777777" w:rsidR="00706C29" w:rsidRPr="00500203" w:rsidRDefault="00706C29" w:rsidP="00A839E7">
            <w:pPr>
              <w:spacing w:before="0"/>
              <w:jc w:val="both"/>
              <w:rPr>
                <w:rFonts w:ascii="Courier New" w:hAnsi="Courier New" w:cs="Courier New"/>
                <w:lang w:eastAsia="en-AU"/>
              </w:rPr>
            </w:pPr>
          </w:p>
          <w:p w14:paraId="498803B7"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#print the array/list</w:t>
            </w:r>
          </w:p>
          <w:p w14:paraId="02037227"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print(marksList)</w:t>
            </w:r>
          </w:p>
          <w:p w14:paraId="593F0082" w14:textId="77777777" w:rsidR="00706C29" w:rsidRPr="00500203" w:rsidRDefault="00706C29" w:rsidP="00A839E7">
            <w:pPr>
              <w:spacing w:before="0"/>
              <w:jc w:val="both"/>
              <w:rPr>
                <w:rFonts w:ascii="Courier New" w:hAnsi="Courier New" w:cs="Courier New"/>
                <w:lang w:eastAsia="en-AU"/>
              </w:rPr>
            </w:pPr>
          </w:p>
          <w:p w14:paraId="610359DD"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#calculate the sum and average</w:t>
            </w:r>
          </w:p>
          <w:p w14:paraId="589B4D93"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sumOfMarks = sum(marksList)</w:t>
            </w:r>
          </w:p>
          <w:p w14:paraId="58FBD585"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averageOfMarks = sum(marksList)/5</w:t>
            </w:r>
          </w:p>
          <w:p w14:paraId="503B3658" w14:textId="77777777" w:rsidR="00706C29" w:rsidRPr="00500203" w:rsidRDefault="00706C29" w:rsidP="00A839E7">
            <w:pPr>
              <w:spacing w:before="0"/>
              <w:jc w:val="both"/>
              <w:rPr>
                <w:rFonts w:ascii="Courier New" w:hAnsi="Courier New" w:cs="Courier New"/>
                <w:lang w:eastAsia="en-AU"/>
              </w:rPr>
            </w:pPr>
          </w:p>
          <w:p w14:paraId="0AA09E72"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#display results</w:t>
            </w:r>
          </w:p>
          <w:p w14:paraId="4EEB3209"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print("The sum of your marks is: "+str(sumOfMarks))</w:t>
            </w:r>
          </w:p>
          <w:p w14:paraId="2FEB6D12" w14:textId="77777777" w:rsidR="00706C29" w:rsidRPr="00500203" w:rsidRDefault="00706C29" w:rsidP="00A839E7">
            <w:pPr>
              <w:spacing w:before="0"/>
              <w:jc w:val="both"/>
              <w:rPr>
                <w:rFonts w:ascii="Courier New" w:hAnsi="Courier New" w:cs="Courier New"/>
                <w:lang w:eastAsia="en-AU"/>
              </w:rPr>
            </w:pPr>
            <w:r w:rsidRPr="00500203">
              <w:rPr>
                <w:rFonts w:ascii="Courier New" w:hAnsi="Courier New" w:cs="Courier New"/>
                <w:lang w:eastAsia="en-AU"/>
              </w:rPr>
              <w:t>print("The average of your marks is: "+str(averageOfMarks))</w:t>
            </w:r>
          </w:p>
        </w:tc>
      </w:tr>
    </w:tbl>
    <w:p w14:paraId="7DD86E91" w14:textId="77777777" w:rsidR="00706C29" w:rsidRDefault="00706C29" w:rsidP="00706C29">
      <w:pPr>
        <w:tabs>
          <w:tab w:val="clear" w:pos="284"/>
        </w:tabs>
        <w:spacing w:before="0" w:after="200" w:line="276" w:lineRule="auto"/>
        <w:rPr>
          <w:rFonts w:eastAsia="Times New Roman"/>
          <w:b/>
          <w:noProof/>
          <w:color w:val="2D739F"/>
          <w:kern w:val="22"/>
          <w:sz w:val="32"/>
          <w:szCs w:val="32"/>
          <w:lang w:eastAsia="en-AU"/>
        </w:rPr>
      </w:pPr>
      <w:r>
        <w:br w:type="page"/>
      </w:r>
    </w:p>
    <w:p w14:paraId="7316A87C" w14:textId="77777777" w:rsidR="00706C29" w:rsidRDefault="00706C29" w:rsidP="00706C29">
      <w:pPr>
        <w:pStyle w:val="Heading4"/>
      </w:pPr>
      <w:r>
        <w:lastRenderedPageBreak/>
        <w:t>Test data</w:t>
      </w:r>
    </w:p>
    <w:p w14:paraId="474A87F8" w14:textId="77777777" w:rsidR="00706C29" w:rsidRPr="00F67CB8" w:rsidRDefault="00706C29" w:rsidP="00706C29">
      <w:pPr>
        <w:pStyle w:val="Caption"/>
        <w:keepNext/>
      </w:pPr>
      <w:r w:rsidRPr="00AC500C">
        <w:t xml:space="preserve">Table </w:t>
      </w:r>
      <w:r>
        <w:fldChar w:fldCharType="begin"/>
      </w:r>
      <w:r>
        <w:instrText xml:space="preserve"> SEQ Table \* ARABIC </w:instrText>
      </w:r>
      <w:r>
        <w:fldChar w:fldCharType="separate"/>
      </w:r>
      <w:r>
        <w:rPr>
          <w:noProof/>
        </w:rPr>
        <w:t>3</w:t>
      </w:r>
      <w:r>
        <w:rPr>
          <w:noProof/>
        </w:rPr>
        <w:fldChar w:fldCharType="end"/>
      </w:r>
      <w:r w:rsidRPr="00F570AF">
        <w:t xml:space="preserve"> </w:t>
      </w:r>
      <w:r>
        <w:t>Test data</w:t>
      </w:r>
    </w:p>
    <w:tbl>
      <w:tblPr>
        <w:tblStyle w:val="TableGrid"/>
        <w:tblW w:w="5000" w:type="pct"/>
        <w:tblLook w:val="04A0" w:firstRow="1" w:lastRow="0" w:firstColumn="1" w:lastColumn="0" w:noHBand="0" w:noVBand="1"/>
        <w:tblDescription w:val="Test data"/>
      </w:tblPr>
      <w:tblGrid>
        <w:gridCol w:w="852"/>
        <w:gridCol w:w="852"/>
        <w:gridCol w:w="852"/>
        <w:gridCol w:w="852"/>
        <w:gridCol w:w="852"/>
        <w:gridCol w:w="930"/>
        <w:gridCol w:w="1035"/>
        <w:gridCol w:w="2815"/>
      </w:tblGrid>
      <w:tr w:rsidR="00706C29" w14:paraId="66D9BE27" w14:textId="77777777" w:rsidTr="00A839E7">
        <w:trPr>
          <w:cnfStyle w:val="100000000000" w:firstRow="1" w:lastRow="0" w:firstColumn="0" w:lastColumn="0" w:oddVBand="0" w:evenVBand="0" w:oddHBand="0" w:evenHBand="0" w:firstRowFirstColumn="0" w:firstRowLastColumn="0" w:lastRowFirstColumn="0" w:lastRowLastColumn="0"/>
        </w:trPr>
        <w:tc>
          <w:tcPr>
            <w:tcW w:w="2219" w:type="pct"/>
            <w:gridSpan w:val="5"/>
            <w:tcBorders>
              <w:top w:val="single" w:sz="12" w:space="0" w:color="auto"/>
              <w:left w:val="single" w:sz="12" w:space="0" w:color="auto"/>
              <w:right w:val="single" w:sz="12" w:space="0" w:color="auto"/>
            </w:tcBorders>
          </w:tcPr>
          <w:p w14:paraId="114F16BA" w14:textId="77777777" w:rsidR="00706C29" w:rsidRDefault="00706C29" w:rsidP="00A839E7">
            <w:pPr>
              <w:jc w:val="center"/>
              <w:rPr>
                <w:lang w:eastAsia="en-AU"/>
              </w:rPr>
            </w:pPr>
            <w:r>
              <w:rPr>
                <w:lang w:eastAsia="en-AU"/>
              </w:rPr>
              <w:t>Input</w:t>
            </w:r>
          </w:p>
        </w:tc>
        <w:tc>
          <w:tcPr>
            <w:tcW w:w="2781" w:type="pct"/>
            <w:gridSpan w:val="3"/>
            <w:tcBorders>
              <w:top w:val="single" w:sz="12" w:space="0" w:color="auto"/>
              <w:left w:val="single" w:sz="12" w:space="0" w:color="auto"/>
              <w:right w:val="single" w:sz="12" w:space="0" w:color="auto"/>
            </w:tcBorders>
          </w:tcPr>
          <w:p w14:paraId="2227AB0C" w14:textId="77777777" w:rsidR="00706C29" w:rsidRDefault="00706C29" w:rsidP="00A839E7">
            <w:pPr>
              <w:tabs>
                <w:tab w:val="clear" w:pos="284"/>
              </w:tabs>
              <w:jc w:val="center"/>
              <w:rPr>
                <w:lang w:eastAsia="en-AU"/>
              </w:rPr>
            </w:pPr>
            <w:r w:rsidRPr="76EEFA24">
              <w:rPr>
                <w:lang w:eastAsia="en-AU"/>
              </w:rPr>
              <w:t>Expected Output</w:t>
            </w:r>
          </w:p>
        </w:tc>
      </w:tr>
      <w:tr w:rsidR="00706C29" w14:paraId="541257B4" w14:textId="77777777" w:rsidTr="00A839E7">
        <w:tc>
          <w:tcPr>
            <w:tcW w:w="432" w:type="pct"/>
            <w:tcBorders>
              <w:left w:val="single" w:sz="12" w:space="0" w:color="auto"/>
            </w:tcBorders>
            <w:shd w:val="clear" w:color="auto" w:fill="2D739F"/>
          </w:tcPr>
          <w:p w14:paraId="4A60D35B" w14:textId="77777777" w:rsidR="00706C29" w:rsidRDefault="00706C29" w:rsidP="00A839E7">
            <w:pPr>
              <w:jc w:val="center"/>
              <w:rPr>
                <w:b/>
                <w:bCs/>
                <w:color w:val="FFFFFF" w:themeColor="background1"/>
                <w:lang w:eastAsia="en-AU"/>
              </w:rPr>
            </w:pPr>
            <w:r w:rsidRPr="76EEFA24">
              <w:rPr>
                <w:b/>
                <w:bCs/>
                <w:color w:val="FFFFFF" w:themeColor="background1"/>
                <w:lang w:eastAsia="en-AU"/>
              </w:rPr>
              <w:t>mark1</w:t>
            </w:r>
          </w:p>
        </w:tc>
        <w:tc>
          <w:tcPr>
            <w:tcW w:w="432" w:type="pct"/>
            <w:shd w:val="clear" w:color="auto" w:fill="2D739F"/>
          </w:tcPr>
          <w:p w14:paraId="7F992731" w14:textId="77777777" w:rsidR="00706C29" w:rsidRDefault="00706C29" w:rsidP="00A839E7">
            <w:pPr>
              <w:jc w:val="center"/>
              <w:rPr>
                <w:b/>
                <w:bCs/>
                <w:color w:val="FFFFFF" w:themeColor="background1"/>
                <w:lang w:eastAsia="en-AU"/>
              </w:rPr>
            </w:pPr>
            <w:r w:rsidRPr="76EEFA24">
              <w:rPr>
                <w:b/>
                <w:bCs/>
                <w:color w:val="FFFFFF" w:themeColor="background1"/>
                <w:lang w:eastAsia="en-AU"/>
              </w:rPr>
              <w:t>mark2</w:t>
            </w:r>
          </w:p>
        </w:tc>
        <w:tc>
          <w:tcPr>
            <w:tcW w:w="432" w:type="pct"/>
            <w:shd w:val="clear" w:color="auto" w:fill="2D739F"/>
          </w:tcPr>
          <w:p w14:paraId="31817A8A" w14:textId="77777777" w:rsidR="00706C29" w:rsidRDefault="00706C29" w:rsidP="00A839E7">
            <w:pPr>
              <w:jc w:val="center"/>
              <w:rPr>
                <w:b/>
                <w:bCs/>
                <w:color w:val="FFFFFF" w:themeColor="background1"/>
                <w:lang w:eastAsia="en-AU"/>
              </w:rPr>
            </w:pPr>
            <w:r w:rsidRPr="76EEFA24">
              <w:rPr>
                <w:b/>
                <w:bCs/>
                <w:color w:val="FFFFFF" w:themeColor="background1"/>
                <w:lang w:eastAsia="en-AU"/>
              </w:rPr>
              <w:t>mark3</w:t>
            </w:r>
          </w:p>
        </w:tc>
        <w:tc>
          <w:tcPr>
            <w:tcW w:w="432" w:type="pct"/>
            <w:shd w:val="clear" w:color="auto" w:fill="2D739F"/>
          </w:tcPr>
          <w:p w14:paraId="4F46BDCC" w14:textId="77777777" w:rsidR="00706C29" w:rsidRDefault="00706C29" w:rsidP="00A839E7">
            <w:pPr>
              <w:jc w:val="center"/>
              <w:rPr>
                <w:b/>
                <w:bCs/>
                <w:color w:val="FFFFFF" w:themeColor="background1"/>
                <w:lang w:eastAsia="en-AU"/>
              </w:rPr>
            </w:pPr>
            <w:r w:rsidRPr="76EEFA24">
              <w:rPr>
                <w:b/>
                <w:bCs/>
                <w:color w:val="FFFFFF" w:themeColor="background1"/>
                <w:lang w:eastAsia="en-AU"/>
              </w:rPr>
              <w:t>mark4</w:t>
            </w:r>
          </w:p>
        </w:tc>
        <w:tc>
          <w:tcPr>
            <w:tcW w:w="490" w:type="pct"/>
            <w:tcBorders>
              <w:right w:val="single" w:sz="12" w:space="0" w:color="auto"/>
            </w:tcBorders>
            <w:shd w:val="clear" w:color="auto" w:fill="2D739F"/>
          </w:tcPr>
          <w:p w14:paraId="67EC27C1" w14:textId="77777777" w:rsidR="00706C29" w:rsidRDefault="00706C29" w:rsidP="00A839E7">
            <w:pPr>
              <w:jc w:val="center"/>
              <w:rPr>
                <w:b/>
                <w:bCs/>
                <w:color w:val="FFFFFF" w:themeColor="background1"/>
                <w:lang w:eastAsia="en-AU"/>
              </w:rPr>
            </w:pPr>
            <w:r w:rsidRPr="76EEFA24">
              <w:rPr>
                <w:b/>
                <w:bCs/>
                <w:color w:val="FFFFFF" w:themeColor="background1"/>
                <w:lang w:eastAsia="en-AU"/>
              </w:rPr>
              <w:t>mark5</w:t>
            </w:r>
          </w:p>
        </w:tc>
        <w:tc>
          <w:tcPr>
            <w:tcW w:w="573" w:type="pct"/>
            <w:tcBorders>
              <w:left w:val="single" w:sz="12" w:space="0" w:color="auto"/>
            </w:tcBorders>
            <w:shd w:val="clear" w:color="auto" w:fill="2D739F"/>
          </w:tcPr>
          <w:p w14:paraId="69BDFF7C" w14:textId="77777777" w:rsidR="00706C29" w:rsidRDefault="00706C29" w:rsidP="00A839E7">
            <w:pPr>
              <w:jc w:val="center"/>
              <w:rPr>
                <w:b/>
                <w:bCs/>
                <w:color w:val="FFFFFF" w:themeColor="background1"/>
                <w:lang w:eastAsia="en-AU"/>
              </w:rPr>
            </w:pPr>
            <w:r w:rsidRPr="76EEFA24">
              <w:rPr>
                <w:b/>
                <w:bCs/>
                <w:color w:val="FFFFFF" w:themeColor="background1"/>
                <w:lang w:eastAsia="en-AU"/>
              </w:rPr>
              <w:t>Sum</w:t>
            </w:r>
          </w:p>
        </w:tc>
        <w:tc>
          <w:tcPr>
            <w:tcW w:w="573" w:type="pct"/>
            <w:shd w:val="clear" w:color="auto" w:fill="2D739F"/>
          </w:tcPr>
          <w:p w14:paraId="38FF3939" w14:textId="77777777" w:rsidR="00706C29" w:rsidRDefault="00706C29" w:rsidP="00A839E7">
            <w:pPr>
              <w:tabs>
                <w:tab w:val="clear" w:pos="284"/>
              </w:tabs>
              <w:jc w:val="center"/>
              <w:rPr>
                <w:b/>
                <w:bCs/>
                <w:color w:val="FFFFFF" w:themeColor="background1"/>
                <w:lang w:eastAsia="en-AU"/>
              </w:rPr>
            </w:pPr>
            <w:r w:rsidRPr="76EEFA24">
              <w:rPr>
                <w:b/>
                <w:bCs/>
                <w:color w:val="FFFFFF" w:themeColor="background1"/>
                <w:lang w:eastAsia="en-AU"/>
              </w:rPr>
              <w:t>Average</w:t>
            </w:r>
          </w:p>
        </w:tc>
        <w:tc>
          <w:tcPr>
            <w:tcW w:w="1634" w:type="pct"/>
            <w:tcBorders>
              <w:right w:val="single" w:sz="12" w:space="0" w:color="auto"/>
            </w:tcBorders>
            <w:shd w:val="clear" w:color="auto" w:fill="2D739F"/>
          </w:tcPr>
          <w:p w14:paraId="32431F3E" w14:textId="77777777" w:rsidR="00706C29" w:rsidRDefault="00706C29" w:rsidP="00A839E7">
            <w:pPr>
              <w:rPr>
                <w:b/>
                <w:bCs/>
                <w:color w:val="FFFFFF" w:themeColor="background1"/>
                <w:lang w:eastAsia="en-AU"/>
              </w:rPr>
            </w:pPr>
            <w:r w:rsidRPr="76EEFA24">
              <w:rPr>
                <w:b/>
                <w:bCs/>
                <w:color w:val="FFFFFF" w:themeColor="background1"/>
                <w:lang w:eastAsia="en-AU"/>
              </w:rPr>
              <w:t>Comments</w:t>
            </w:r>
          </w:p>
        </w:tc>
      </w:tr>
      <w:tr w:rsidR="00706C29" w14:paraId="0DC715BB" w14:textId="77777777" w:rsidTr="00A839E7">
        <w:tc>
          <w:tcPr>
            <w:tcW w:w="432" w:type="pct"/>
            <w:tcBorders>
              <w:left w:val="single" w:sz="12" w:space="0" w:color="auto"/>
            </w:tcBorders>
          </w:tcPr>
          <w:p w14:paraId="5EBB677C" w14:textId="77777777" w:rsidR="00706C29" w:rsidRDefault="00706C29" w:rsidP="00A839E7">
            <w:pPr>
              <w:jc w:val="center"/>
              <w:rPr>
                <w:lang w:eastAsia="en-AU"/>
              </w:rPr>
            </w:pPr>
            <w:r>
              <w:rPr>
                <w:lang w:eastAsia="en-AU"/>
              </w:rPr>
              <w:t>10</w:t>
            </w:r>
          </w:p>
        </w:tc>
        <w:tc>
          <w:tcPr>
            <w:tcW w:w="432" w:type="pct"/>
          </w:tcPr>
          <w:p w14:paraId="567DEABE" w14:textId="77777777" w:rsidR="00706C29" w:rsidRDefault="00706C29" w:rsidP="00A839E7">
            <w:pPr>
              <w:jc w:val="center"/>
              <w:rPr>
                <w:lang w:eastAsia="en-AU"/>
              </w:rPr>
            </w:pPr>
            <w:r>
              <w:rPr>
                <w:lang w:eastAsia="en-AU"/>
              </w:rPr>
              <w:t>12</w:t>
            </w:r>
          </w:p>
        </w:tc>
        <w:tc>
          <w:tcPr>
            <w:tcW w:w="432" w:type="pct"/>
          </w:tcPr>
          <w:p w14:paraId="37A36E0A" w14:textId="77777777" w:rsidR="00706C29" w:rsidRDefault="00706C29" w:rsidP="00A839E7">
            <w:pPr>
              <w:jc w:val="center"/>
              <w:rPr>
                <w:lang w:eastAsia="en-AU"/>
              </w:rPr>
            </w:pPr>
            <w:r>
              <w:rPr>
                <w:lang w:eastAsia="en-AU"/>
              </w:rPr>
              <w:t>16</w:t>
            </w:r>
          </w:p>
        </w:tc>
        <w:tc>
          <w:tcPr>
            <w:tcW w:w="432" w:type="pct"/>
          </w:tcPr>
          <w:p w14:paraId="13C14882" w14:textId="77777777" w:rsidR="00706C29" w:rsidRDefault="00706C29" w:rsidP="00A839E7">
            <w:pPr>
              <w:jc w:val="center"/>
              <w:rPr>
                <w:lang w:eastAsia="en-AU"/>
              </w:rPr>
            </w:pPr>
            <w:r>
              <w:rPr>
                <w:lang w:eastAsia="en-AU"/>
              </w:rPr>
              <w:t>14</w:t>
            </w:r>
          </w:p>
        </w:tc>
        <w:tc>
          <w:tcPr>
            <w:tcW w:w="490" w:type="pct"/>
            <w:tcBorders>
              <w:right w:val="single" w:sz="12" w:space="0" w:color="auto"/>
            </w:tcBorders>
          </w:tcPr>
          <w:p w14:paraId="790752A7" w14:textId="77777777" w:rsidR="00706C29" w:rsidRDefault="00706C29" w:rsidP="00A839E7">
            <w:pPr>
              <w:jc w:val="center"/>
              <w:rPr>
                <w:lang w:eastAsia="en-AU"/>
              </w:rPr>
            </w:pPr>
            <w:r>
              <w:rPr>
                <w:lang w:eastAsia="en-AU"/>
              </w:rPr>
              <w:t>18</w:t>
            </w:r>
          </w:p>
        </w:tc>
        <w:tc>
          <w:tcPr>
            <w:tcW w:w="573" w:type="pct"/>
            <w:tcBorders>
              <w:left w:val="single" w:sz="12" w:space="0" w:color="auto"/>
            </w:tcBorders>
          </w:tcPr>
          <w:p w14:paraId="28FAD00C" w14:textId="77777777" w:rsidR="00706C29" w:rsidRDefault="00706C29" w:rsidP="00A839E7">
            <w:pPr>
              <w:jc w:val="center"/>
              <w:rPr>
                <w:lang w:eastAsia="en-AU"/>
              </w:rPr>
            </w:pPr>
            <w:r>
              <w:rPr>
                <w:lang w:eastAsia="en-AU"/>
              </w:rPr>
              <w:t>70</w:t>
            </w:r>
          </w:p>
        </w:tc>
        <w:tc>
          <w:tcPr>
            <w:tcW w:w="573" w:type="pct"/>
          </w:tcPr>
          <w:p w14:paraId="390C2E1B" w14:textId="77777777" w:rsidR="00706C29" w:rsidRDefault="00706C29" w:rsidP="00A839E7">
            <w:pPr>
              <w:jc w:val="center"/>
              <w:rPr>
                <w:lang w:eastAsia="en-AU"/>
              </w:rPr>
            </w:pPr>
            <w:r>
              <w:rPr>
                <w:lang w:eastAsia="en-AU"/>
              </w:rPr>
              <w:t>14</w:t>
            </w:r>
          </w:p>
        </w:tc>
        <w:tc>
          <w:tcPr>
            <w:tcW w:w="1634" w:type="pct"/>
            <w:tcBorders>
              <w:right w:val="single" w:sz="12" w:space="0" w:color="auto"/>
            </w:tcBorders>
          </w:tcPr>
          <w:p w14:paraId="2351A22B" w14:textId="77777777" w:rsidR="00706C29" w:rsidRDefault="00706C29" w:rsidP="00A839E7">
            <w:pPr>
              <w:rPr>
                <w:lang w:eastAsia="en-AU"/>
              </w:rPr>
            </w:pPr>
          </w:p>
        </w:tc>
      </w:tr>
      <w:tr w:rsidR="00706C29" w14:paraId="47AA7945" w14:textId="77777777" w:rsidTr="00A839E7">
        <w:tc>
          <w:tcPr>
            <w:tcW w:w="432" w:type="pct"/>
            <w:tcBorders>
              <w:left w:val="single" w:sz="12" w:space="0" w:color="auto"/>
            </w:tcBorders>
          </w:tcPr>
          <w:p w14:paraId="29994CB3" w14:textId="77777777" w:rsidR="00706C29" w:rsidRDefault="00706C29" w:rsidP="00A839E7">
            <w:pPr>
              <w:jc w:val="center"/>
              <w:rPr>
                <w:lang w:eastAsia="en-AU"/>
              </w:rPr>
            </w:pPr>
            <w:r>
              <w:rPr>
                <w:lang w:eastAsia="en-AU"/>
              </w:rPr>
              <w:t>80</w:t>
            </w:r>
          </w:p>
        </w:tc>
        <w:tc>
          <w:tcPr>
            <w:tcW w:w="432" w:type="pct"/>
          </w:tcPr>
          <w:p w14:paraId="7920377B" w14:textId="77777777" w:rsidR="00706C29" w:rsidRDefault="00706C29" w:rsidP="00A839E7">
            <w:pPr>
              <w:jc w:val="center"/>
              <w:rPr>
                <w:lang w:eastAsia="en-AU"/>
              </w:rPr>
            </w:pPr>
            <w:r>
              <w:rPr>
                <w:lang w:eastAsia="en-AU"/>
              </w:rPr>
              <w:t>0</w:t>
            </w:r>
          </w:p>
        </w:tc>
        <w:tc>
          <w:tcPr>
            <w:tcW w:w="432" w:type="pct"/>
          </w:tcPr>
          <w:p w14:paraId="63FD5C52" w14:textId="77777777" w:rsidR="00706C29" w:rsidRDefault="00706C29" w:rsidP="00A839E7">
            <w:pPr>
              <w:jc w:val="center"/>
              <w:rPr>
                <w:lang w:eastAsia="en-AU"/>
              </w:rPr>
            </w:pPr>
            <w:r>
              <w:rPr>
                <w:lang w:eastAsia="en-AU"/>
              </w:rPr>
              <w:t>60</w:t>
            </w:r>
          </w:p>
        </w:tc>
        <w:tc>
          <w:tcPr>
            <w:tcW w:w="432" w:type="pct"/>
          </w:tcPr>
          <w:p w14:paraId="09CBB2B3" w14:textId="77777777" w:rsidR="00706C29" w:rsidRDefault="00706C29" w:rsidP="00A839E7">
            <w:pPr>
              <w:jc w:val="center"/>
              <w:rPr>
                <w:lang w:eastAsia="en-AU"/>
              </w:rPr>
            </w:pPr>
            <w:r>
              <w:rPr>
                <w:lang w:eastAsia="en-AU"/>
              </w:rPr>
              <w:t>100</w:t>
            </w:r>
          </w:p>
        </w:tc>
        <w:tc>
          <w:tcPr>
            <w:tcW w:w="490" w:type="pct"/>
            <w:tcBorders>
              <w:right w:val="single" w:sz="12" w:space="0" w:color="auto"/>
            </w:tcBorders>
          </w:tcPr>
          <w:p w14:paraId="669328A2" w14:textId="77777777" w:rsidR="00706C29" w:rsidRDefault="00706C29" w:rsidP="00A839E7">
            <w:pPr>
              <w:jc w:val="center"/>
              <w:rPr>
                <w:lang w:eastAsia="en-AU"/>
              </w:rPr>
            </w:pPr>
            <w:r>
              <w:rPr>
                <w:lang w:eastAsia="en-AU"/>
              </w:rPr>
              <w:t>70</w:t>
            </w:r>
          </w:p>
        </w:tc>
        <w:tc>
          <w:tcPr>
            <w:tcW w:w="573" w:type="pct"/>
            <w:tcBorders>
              <w:left w:val="single" w:sz="12" w:space="0" w:color="auto"/>
            </w:tcBorders>
          </w:tcPr>
          <w:p w14:paraId="368AC41E" w14:textId="77777777" w:rsidR="00706C29" w:rsidRDefault="00706C29" w:rsidP="00A839E7">
            <w:pPr>
              <w:jc w:val="center"/>
              <w:rPr>
                <w:lang w:eastAsia="en-AU"/>
              </w:rPr>
            </w:pPr>
            <w:r>
              <w:rPr>
                <w:lang w:eastAsia="en-AU"/>
              </w:rPr>
              <w:t>310</w:t>
            </w:r>
          </w:p>
        </w:tc>
        <w:tc>
          <w:tcPr>
            <w:tcW w:w="573" w:type="pct"/>
          </w:tcPr>
          <w:p w14:paraId="049270A5" w14:textId="77777777" w:rsidR="00706C29" w:rsidRDefault="00706C29" w:rsidP="00A839E7">
            <w:pPr>
              <w:jc w:val="center"/>
              <w:rPr>
                <w:lang w:eastAsia="en-AU"/>
              </w:rPr>
            </w:pPr>
            <w:r>
              <w:rPr>
                <w:lang w:eastAsia="en-AU"/>
              </w:rPr>
              <w:t>62</w:t>
            </w:r>
          </w:p>
        </w:tc>
        <w:tc>
          <w:tcPr>
            <w:tcW w:w="1634" w:type="pct"/>
            <w:tcBorders>
              <w:right w:val="single" w:sz="12" w:space="0" w:color="auto"/>
            </w:tcBorders>
          </w:tcPr>
          <w:p w14:paraId="00F810D5" w14:textId="77777777" w:rsidR="00706C29" w:rsidRDefault="00706C29" w:rsidP="00A839E7">
            <w:pPr>
              <w:rPr>
                <w:lang w:eastAsia="en-AU"/>
              </w:rPr>
            </w:pPr>
          </w:p>
        </w:tc>
      </w:tr>
      <w:tr w:rsidR="00706C29" w14:paraId="589C9D14" w14:textId="77777777" w:rsidTr="00A839E7">
        <w:tc>
          <w:tcPr>
            <w:tcW w:w="432" w:type="pct"/>
            <w:tcBorders>
              <w:left w:val="single" w:sz="12" w:space="0" w:color="auto"/>
            </w:tcBorders>
          </w:tcPr>
          <w:p w14:paraId="71FB2741" w14:textId="77777777" w:rsidR="00706C29" w:rsidRDefault="00706C29" w:rsidP="00A839E7">
            <w:pPr>
              <w:jc w:val="center"/>
              <w:rPr>
                <w:lang w:eastAsia="en-AU"/>
              </w:rPr>
            </w:pPr>
            <w:r>
              <w:rPr>
                <w:lang w:eastAsia="en-AU"/>
              </w:rPr>
              <w:t>10</w:t>
            </w:r>
          </w:p>
        </w:tc>
        <w:tc>
          <w:tcPr>
            <w:tcW w:w="432" w:type="pct"/>
          </w:tcPr>
          <w:p w14:paraId="4B1DD017" w14:textId="77777777" w:rsidR="00706C29" w:rsidRDefault="00706C29" w:rsidP="00A839E7">
            <w:pPr>
              <w:jc w:val="center"/>
              <w:rPr>
                <w:lang w:eastAsia="en-AU"/>
              </w:rPr>
            </w:pPr>
            <w:r>
              <w:rPr>
                <w:lang w:eastAsia="en-AU"/>
              </w:rPr>
              <w:t>A</w:t>
            </w:r>
          </w:p>
        </w:tc>
        <w:tc>
          <w:tcPr>
            <w:tcW w:w="432" w:type="pct"/>
          </w:tcPr>
          <w:p w14:paraId="51C4D659" w14:textId="77777777" w:rsidR="00706C29" w:rsidRPr="00491F49" w:rsidRDefault="00706C29" w:rsidP="00A839E7">
            <w:pPr>
              <w:jc w:val="center"/>
              <w:rPr>
                <w:i/>
                <w:iCs/>
                <w:color w:val="595959" w:themeColor="text1" w:themeTint="A6"/>
                <w:lang w:eastAsia="en-AU"/>
              </w:rPr>
            </w:pPr>
            <w:r w:rsidRPr="00491F49">
              <w:rPr>
                <w:i/>
                <w:iCs/>
                <w:color w:val="595959" w:themeColor="text1" w:themeTint="A6"/>
                <w:lang w:eastAsia="en-AU"/>
              </w:rPr>
              <w:t>N/A</w:t>
            </w:r>
          </w:p>
        </w:tc>
        <w:tc>
          <w:tcPr>
            <w:tcW w:w="432" w:type="pct"/>
          </w:tcPr>
          <w:p w14:paraId="076005ED" w14:textId="77777777" w:rsidR="00706C29" w:rsidRPr="00491F49" w:rsidRDefault="00706C29" w:rsidP="00A839E7">
            <w:pPr>
              <w:jc w:val="center"/>
              <w:rPr>
                <w:i/>
                <w:iCs/>
                <w:color w:val="595959" w:themeColor="text1" w:themeTint="A6"/>
                <w:lang w:eastAsia="en-AU"/>
              </w:rPr>
            </w:pPr>
            <w:r w:rsidRPr="00491F49">
              <w:rPr>
                <w:i/>
                <w:iCs/>
                <w:color w:val="595959" w:themeColor="text1" w:themeTint="A6"/>
                <w:lang w:eastAsia="en-AU"/>
              </w:rPr>
              <w:t>N/A</w:t>
            </w:r>
          </w:p>
        </w:tc>
        <w:tc>
          <w:tcPr>
            <w:tcW w:w="490" w:type="pct"/>
            <w:tcBorders>
              <w:right w:val="single" w:sz="12" w:space="0" w:color="auto"/>
            </w:tcBorders>
          </w:tcPr>
          <w:p w14:paraId="09D016AA" w14:textId="77777777" w:rsidR="00706C29" w:rsidRPr="00491F49" w:rsidRDefault="00706C29" w:rsidP="00A839E7">
            <w:pPr>
              <w:jc w:val="center"/>
              <w:rPr>
                <w:i/>
                <w:iCs/>
                <w:color w:val="595959" w:themeColor="text1" w:themeTint="A6"/>
                <w:lang w:eastAsia="en-AU"/>
              </w:rPr>
            </w:pPr>
            <w:r w:rsidRPr="00491F49">
              <w:rPr>
                <w:i/>
                <w:iCs/>
                <w:color w:val="595959" w:themeColor="text1" w:themeTint="A6"/>
                <w:lang w:eastAsia="en-AU"/>
              </w:rPr>
              <w:t>N/A</w:t>
            </w:r>
          </w:p>
        </w:tc>
        <w:tc>
          <w:tcPr>
            <w:tcW w:w="573" w:type="pct"/>
            <w:tcBorders>
              <w:left w:val="single" w:sz="12" w:space="0" w:color="auto"/>
            </w:tcBorders>
          </w:tcPr>
          <w:p w14:paraId="0F0228C4" w14:textId="77777777" w:rsidR="00706C29" w:rsidRPr="00491F49" w:rsidRDefault="00706C29" w:rsidP="00A839E7">
            <w:pPr>
              <w:jc w:val="center"/>
              <w:rPr>
                <w:i/>
                <w:iCs/>
                <w:color w:val="595959" w:themeColor="text1" w:themeTint="A6"/>
                <w:lang w:eastAsia="en-AU"/>
              </w:rPr>
            </w:pPr>
            <w:r w:rsidRPr="00491F49">
              <w:rPr>
                <w:i/>
                <w:iCs/>
                <w:color w:val="595959" w:themeColor="text1" w:themeTint="A6"/>
                <w:lang w:eastAsia="en-AU"/>
              </w:rPr>
              <w:t>N/A</w:t>
            </w:r>
          </w:p>
        </w:tc>
        <w:tc>
          <w:tcPr>
            <w:tcW w:w="573" w:type="pct"/>
          </w:tcPr>
          <w:p w14:paraId="60E292BC" w14:textId="77777777" w:rsidR="00706C29" w:rsidRPr="00491F49" w:rsidRDefault="00706C29" w:rsidP="00A839E7">
            <w:pPr>
              <w:jc w:val="center"/>
              <w:rPr>
                <w:i/>
                <w:iCs/>
                <w:color w:val="595959" w:themeColor="text1" w:themeTint="A6"/>
                <w:lang w:eastAsia="en-AU"/>
              </w:rPr>
            </w:pPr>
            <w:r w:rsidRPr="00491F49">
              <w:rPr>
                <w:i/>
                <w:iCs/>
                <w:color w:val="595959" w:themeColor="text1" w:themeTint="A6"/>
                <w:lang w:eastAsia="en-AU"/>
              </w:rPr>
              <w:t>N/A</w:t>
            </w:r>
          </w:p>
        </w:tc>
        <w:tc>
          <w:tcPr>
            <w:tcW w:w="1634" w:type="pct"/>
            <w:tcBorders>
              <w:right w:val="single" w:sz="12" w:space="0" w:color="auto"/>
            </w:tcBorders>
          </w:tcPr>
          <w:p w14:paraId="6F242497" w14:textId="77777777" w:rsidR="00706C29" w:rsidRDefault="00706C29" w:rsidP="00A839E7">
            <w:pPr>
              <w:rPr>
                <w:lang w:eastAsia="en-AU"/>
              </w:rPr>
            </w:pPr>
            <w:r>
              <w:rPr>
                <w:lang w:eastAsia="en-AU"/>
              </w:rPr>
              <w:t>Error message displayed.</w:t>
            </w:r>
          </w:p>
        </w:tc>
      </w:tr>
      <w:tr w:rsidR="00706C29" w14:paraId="2DA5F2AB" w14:textId="77777777" w:rsidTr="00A839E7">
        <w:trPr>
          <w:trHeight w:val="300"/>
        </w:trPr>
        <w:tc>
          <w:tcPr>
            <w:tcW w:w="432" w:type="pct"/>
            <w:tcBorders>
              <w:left w:val="single" w:sz="12" w:space="0" w:color="auto"/>
            </w:tcBorders>
          </w:tcPr>
          <w:p w14:paraId="0B42FB95" w14:textId="77777777" w:rsidR="00706C29" w:rsidRDefault="00706C29" w:rsidP="00A839E7">
            <w:pPr>
              <w:jc w:val="center"/>
              <w:rPr>
                <w:lang w:eastAsia="en-AU"/>
              </w:rPr>
            </w:pPr>
            <w:r w:rsidRPr="76EEFA24">
              <w:rPr>
                <w:lang w:eastAsia="en-AU"/>
              </w:rPr>
              <w:t>10</w:t>
            </w:r>
          </w:p>
        </w:tc>
        <w:tc>
          <w:tcPr>
            <w:tcW w:w="432" w:type="pct"/>
          </w:tcPr>
          <w:p w14:paraId="23BA4B83" w14:textId="77777777" w:rsidR="00706C29" w:rsidRDefault="00706C29" w:rsidP="00A839E7">
            <w:pPr>
              <w:jc w:val="center"/>
              <w:rPr>
                <w:lang w:eastAsia="en-AU"/>
              </w:rPr>
            </w:pPr>
            <w:r w:rsidRPr="76EEFA24">
              <w:rPr>
                <w:lang w:eastAsia="en-AU"/>
              </w:rPr>
              <w:t>12</w:t>
            </w:r>
          </w:p>
        </w:tc>
        <w:tc>
          <w:tcPr>
            <w:tcW w:w="432" w:type="pct"/>
          </w:tcPr>
          <w:p w14:paraId="3CEFA5E6" w14:textId="77777777" w:rsidR="00706C29" w:rsidRDefault="00706C29" w:rsidP="00A839E7">
            <w:pPr>
              <w:jc w:val="center"/>
              <w:rPr>
                <w:lang w:eastAsia="en-AU"/>
              </w:rPr>
            </w:pPr>
            <w:r w:rsidRPr="76EEFA24">
              <w:rPr>
                <w:lang w:eastAsia="en-AU"/>
              </w:rPr>
              <w:t>199</w:t>
            </w:r>
          </w:p>
        </w:tc>
        <w:tc>
          <w:tcPr>
            <w:tcW w:w="432" w:type="pct"/>
          </w:tcPr>
          <w:p w14:paraId="50BC4311" w14:textId="77777777" w:rsidR="00706C29" w:rsidRDefault="00706C29" w:rsidP="00A839E7">
            <w:pPr>
              <w:jc w:val="center"/>
              <w:rPr>
                <w:color w:val="595959" w:themeColor="text1" w:themeTint="A6"/>
                <w:lang w:eastAsia="en-AU"/>
              </w:rPr>
            </w:pPr>
            <w:r w:rsidRPr="76EEFA24">
              <w:rPr>
                <w:i/>
                <w:iCs/>
                <w:color w:val="595959" w:themeColor="text1" w:themeTint="A6"/>
                <w:lang w:eastAsia="en-AU"/>
              </w:rPr>
              <w:t>N/A</w:t>
            </w:r>
          </w:p>
        </w:tc>
        <w:tc>
          <w:tcPr>
            <w:tcW w:w="490" w:type="pct"/>
            <w:tcBorders>
              <w:right w:val="single" w:sz="12" w:space="0" w:color="auto"/>
            </w:tcBorders>
          </w:tcPr>
          <w:p w14:paraId="6165CD33" w14:textId="77777777" w:rsidR="00706C29" w:rsidRDefault="00706C29" w:rsidP="00A839E7">
            <w:pPr>
              <w:jc w:val="center"/>
              <w:rPr>
                <w:color w:val="595959" w:themeColor="text1" w:themeTint="A6"/>
                <w:lang w:eastAsia="en-AU"/>
              </w:rPr>
            </w:pPr>
            <w:r w:rsidRPr="76EEFA24">
              <w:rPr>
                <w:i/>
                <w:iCs/>
                <w:color w:val="595959" w:themeColor="text1" w:themeTint="A6"/>
                <w:lang w:eastAsia="en-AU"/>
              </w:rPr>
              <w:t>N/A</w:t>
            </w:r>
          </w:p>
        </w:tc>
        <w:tc>
          <w:tcPr>
            <w:tcW w:w="573" w:type="pct"/>
            <w:tcBorders>
              <w:left w:val="single" w:sz="12" w:space="0" w:color="auto"/>
            </w:tcBorders>
          </w:tcPr>
          <w:p w14:paraId="197DF831" w14:textId="77777777" w:rsidR="00706C29" w:rsidRDefault="00706C29" w:rsidP="00A839E7">
            <w:pPr>
              <w:jc w:val="center"/>
              <w:rPr>
                <w:color w:val="595959" w:themeColor="text1" w:themeTint="A6"/>
                <w:lang w:eastAsia="en-AU"/>
              </w:rPr>
            </w:pPr>
            <w:r w:rsidRPr="76EEFA24">
              <w:rPr>
                <w:i/>
                <w:iCs/>
                <w:color w:val="595959" w:themeColor="text1" w:themeTint="A6"/>
                <w:lang w:eastAsia="en-AU"/>
              </w:rPr>
              <w:t>N/A</w:t>
            </w:r>
          </w:p>
        </w:tc>
        <w:tc>
          <w:tcPr>
            <w:tcW w:w="573" w:type="pct"/>
          </w:tcPr>
          <w:p w14:paraId="10A74167" w14:textId="77777777" w:rsidR="00706C29" w:rsidRDefault="00706C29" w:rsidP="00A839E7">
            <w:pPr>
              <w:jc w:val="center"/>
              <w:rPr>
                <w:i/>
                <w:iCs/>
                <w:color w:val="595959" w:themeColor="text1" w:themeTint="A6"/>
                <w:lang w:eastAsia="en-AU"/>
              </w:rPr>
            </w:pPr>
            <w:r w:rsidRPr="76EEFA24">
              <w:rPr>
                <w:i/>
                <w:iCs/>
                <w:color w:val="595959" w:themeColor="text1" w:themeTint="A6"/>
                <w:lang w:eastAsia="en-AU"/>
              </w:rPr>
              <w:t>N/A</w:t>
            </w:r>
          </w:p>
        </w:tc>
        <w:tc>
          <w:tcPr>
            <w:tcW w:w="1634" w:type="pct"/>
            <w:tcBorders>
              <w:right w:val="single" w:sz="12" w:space="0" w:color="auto"/>
            </w:tcBorders>
          </w:tcPr>
          <w:p w14:paraId="7B84B879" w14:textId="77777777" w:rsidR="00706C29" w:rsidRDefault="00706C29" w:rsidP="00A839E7">
            <w:pPr>
              <w:rPr>
                <w:lang w:eastAsia="en-AU"/>
              </w:rPr>
            </w:pPr>
            <w:r w:rsidRPr="76EEFA24">
              <w:rPr>
                <w:lang w:eastAsia="en-AU"/>
              </w:rPr>
              <w:t>Error message displayed.</w:t>
            </w:r>
          </w:p>
        </w:tc>
      </w:tr>
      <w:tr w:rsidR="00124E1B" w:rsidRPr="00124E1B" w14:paraId="1AB5D8F4" w14:textId="77777777" w:rsidTr="00A839E7">
        <w:tc>
          <w:tcPr>
            <w:tcW w:w="432" w:type="pct"/>
            <w:tcBorders>
              <w:left w:val="single" w:sz="12" w:space="0" w:color="auto"/>
              <w:bottom w:val="single" w:sz="12" w:space="0" w:color="auto"/>
            </w:tcBorders>
          </w:tcPr>
          <w:p w14:paraId="525B5593" w14:textId="0871E0C4" w:rsidR="00706C29" w:rsidRPr="00124E1B" w:rsidRDefault="00706C29" w:rsidP="00A839E7">
            <w:pPr>
              <w:jc w:val="center"/>
            </w:pPr>
          </w:p>
        </w:tc>
        <w:tc>
          <w:tcPr>
            <w:tcW w:w="432" w:type="pct"/>
            <w:tcBorders>
              <w:bottom w:val="single" w:sz="12" w:space="0" w:color="auto"/>
            </w:tcBorders>
          </w:tcPr>
          <w:p w14:paraId="14EEBEDF" w14:textId="4DA68610" w:rsidR="00706C29" w:rsidRPr="00124E1B" w:rsidRDefault="00706C29" w:rsidP="00A839E7">
            <w:pPr>
              <w:jc w:val="center"/>
              <w:rPr>
                <w:rFonts w:eastAsiaTheme="minorEastAsia" w:cstheme="minorBidi"/>
                <w:szCs w:val="24"/>
              </w:rPr>
            </w:pPr>
          </w:p>
        </w:tc>
        <w:tc>
          <w:tcPr>
            <w:tcW w:w="432" w:type="pct"/>
            <w:tcBorders>
              <w:bottom w:val="single" w:sz="12" w:space="0" w:color="auto"/>
            </w:tcBorders>
          </w:tcPr>
          <w:p w14:paraId="261D3C04" w14:textId="4885BCBD" w:rsidR="00706C29" w:rsidRPr="00124E1B" w:rsidRDefault="00706C29" w:rsidP="00A839E7">
            <w:pPr>
              <w:jc w:val="center"/>
              <w:rPr>
                <w:rFonts w:eastAsiaTheme="minorEastAsia" w:cstheme="minorBidi"/>
                <w:szCs w:val="24"/>
              </w:rPr>
            </w:pPr>
          </w:p>
        </w:tc>
        <w:tc>
          <w:tcPr>
            <w:tcW w:w="432" w:type="pct"/>
            <w:tcBorders>
              <w:bottom w:val="single" w:sz="12" w:space="0" w:color="auto"/>
            </w:tcBorders>
          </w:tcPr>
          <w:p w14:paraId="4A943879" w14:textId="343AA2D6" w:rsidR="00706C29" w:rsidRPr="00124E1B" w:rsidRDefault="00706C29" w:rsidP="00A839E7">
            <w:pPr>
              <w:jc w:val="center"/>
              <w:rPr>
                <w:rFonts w:eastAsiaTheme="minorEastAsia" w:cstheme="minorBidi"/>
                <w:szCs w:val="24"/>
              </w:rPr>
            </w:pPr>
          </w:p>
        </w:tc>
        <w:tc>
          <w:tcPr>
            <w:tcW w:w="490" w:type="pct"/>
            <w:tcBorders>
              <w:bottom w:val="single" w:sz="12" w:space="0" w:color="auto"/>
              <w:right w:val="single" w:sz="12" w:space="0" w:color="auto"/>
            </w:tcBorders>
          </w:tcPr>
          <w:p w14:paraId="33475DB0" w14:textId="37FB06A4" w:rsidR="00706C29" w:rsidRPr="00124E1B" w:rsidRDefault="00706C29" w:rsidP="00A839E7">
            <w:pPr>
              <w:jc w:val="center"/>
              <w:rPr>
                <w:rFonts w:eastAsiaTheme="minorEastAsia" w:cstheme="minorBidi"/>
                <w:szCs w:val="24"/>
              </w:rPr>
            </w:pPr>
          </w:p>
        </w:tc>
        <w:tc>
          <w:tcPr>
            <w:tcW w:w="573" w:type="pct"/>
            <w:tcBorders>
              <w:left w:val="single" w:sz="12" w:space="0" w:color="auto"/>
              <w:bottom w:val="single" w:sz="12" w:space="0" w:color="auto"/>
            </w:tcBorders>
          </w:tcPr>
          <w:p w14:paraId="53E1F9B6" w14:textId="35DE9B5D" w:rsidR="00706C29" w:rsidRPr="00124E1B" w:rsidRDefault="00706C29" w:rsidP="00A839E7">
            <w:pPr>
              <w:jc w:val="center"/>
              <w:rPr>
                <w:rFonts w:eastAsiaTheme="minorEastAsia" w:cstheme="minorBidi"/>
                <w:szCs w:val="24"/>
              </w:rPr>
            </w:pPr>
          </w:p>
        </w:tc>
        <w:tc>
          <w:tcPr>
            <w:tcW w:w="573" w:type="pct"/>
            <w:tcBorders>
              <w:bottom w:val="single" w:sz="12" w:space="0" w:color="auto"/>
            </w:tcBorders>
          </w:tcPr>
          <w:p w14:paraId="1F358D9E" w14:textId="491E98F4" w:rsidR="00706C29" w:rsidRPr="00124E1B" w:rsidRDefault="00706C29" w:rsidP="00A839E7">
            <w:pPr>
              <w:jc w:val="center"/>
              <w:rPr>
                <w:rFonts w:eastAsiaTheme="minorEastAsia" w:cstheme="minorBidi"/>
                <w:szCs w:val="24"/>
              </w:rPr>
            </w:pPr>
          </w:p>
        </w:tc>
        <w:tc>
          <w:tcPr>
            <w:tcW w:w="1634" w:type="pct"/>
            <w:tcBorders>
              <w:bottom w:val="single" w:sz="12" w:space="0" w:color="auto"/>
              <w:right w:val="single" w:sz="12" w:space="0" w:color="auto"/>
            </w:tcBorders>
          </w:tcPr>
          <w:p w14:paraId="64869959" w14:textId="77777777" w:rsidR="00706C29" w:rsidRPr="00124E1B" w:rsidRDefault="00706C29" w:rsidP="00A839E7">
            <w:pPr>
              <w:rPr>
                <w:rFonts w:eastAsiaTheme="minorEastAsia" w:cstheme="minorBidi"/>
                <w:szCs w:val="24"/>
              </w:rPr>
            </w:pPr>
          </w:p>
        </w:tc>
      </w:tr>
    </w:tbl>
    <w:p w14:paraId="4D50D884" w14:textId="7548BF7F" w:rsidR="00706C29" w:rsidRPr="00124E1B" w:rsidRDefault="00706C29" w:rsidP="00706C29">
      <w:pPr>
        <w:pStyle w:val="ListNumber"/>
        <w:numPr>
          <w:ilvl w:val="0"/>
          <w:numId w:val="9"/>
        </w:numPr>
        <w:spacing w:before="360"/>
        <w:rPr>
          <w:rStyle w:val="MappingChar"/>
          <w:color w:val="auto"/>
        </w:rPr>
      </w:pPr>
      <w:r w:rsidRPr="00124E1B">
        <w:rPr>
          <w:lang w:eastAsia="en-AU"/>
        </w:rPr>
        <w:t xml:space="preserve">Create another test case using the samples above as a guide. Add this test data to the last row of the table above. </w:t>
      </w:r>
    </w:p>
    <w:p w14:paraId="318F0B8F" w14:textId="41B934EA" w:rsidR="00706C29" w:rsidRPr="00124E1B" w:rsidRDefault="00706C29" w:rsidP="00706C29">
      <w:pPr>
        <w:pStyle w:val="ListNumber"/>
        <w:numPr>
          <w:ilvl w:val="0"/>
          <w:numId w:val="9"/>
        </w:numPr>
        <w:spacing w:before="360"/>
        <w:rPr>
          <w:rStyle w:val="MappingChar"/>
          <w:color w:val="auto"/>
        </w:rPr>
      </w:pPr>
      <w:r w:rsidRPr="00124E1B">
        <w:rPr>
          <w:lang w:eastAsia="en-AU"/>
        </w:rPr>
        <w:t>Use debugging and problem-solving techniques to detect and correct errors in the code (use the test cases to confirm the design specifications). Document your changes by including comments in the code using the correct syntax. Paste a copy of the code into the space provided.</w:t>
      </w:r>
    </w:p>
    <w:p w14:paraId="57BB2AFD" w14:textId="77777777" w:rsidR="00706C29" w:rsidRPr="00F67CB8" w:rsidRDefault="00706C29" w:rsidP="00706C29">
      <w:pPr>
        <w:pStyle w:val="Caption"/>
        <w:keepNext/>
      </w:pPr>
      <w:r w:rsidRPr="00AC500C">
        <w:t xml:space="preserve">Table </w:t>
      </w:r>
      <w:r>
        <w:fldChar w:fldCharType="begin"/>
      </w:r>
      <w:r>
        <w:instrText xml:space="preserve"> SEQ Table \* ARABIC </w:instrText>
      </w:r>
      <w:r>
        <w:fldChar w:fldCharType="separate"/>
      </w:r>
      <w:r>
        <w:rPr>
          <w:noProof/>
        </w:rPr>
        <w:t>4</w:t>
      </w:r>
      <w:r>
        <w:rPr>
          <w:noProof/>
        </w:rPr>
        <w:fldChar w:fldCharType="end"/>
      </w:r>
      <w:r w:rsidRPr="00F570AF">
        <w:t xml:space="preserve"> </w:t>
      </w:r>
      <w:r>
        <w:t>Corrected marks code</w:t>
      </w:r>
    </w:p>
    <w:tbl>
      <w:tblPr>
        <w:tblStyle w:val="TableGrid"/>
        <w:tblW w:w="5000" w:type="pct"/>
        <w:tblLook w:val="06A0" w:firstRow="1" w:lastRow="0" w:firstColumn="1" w:lastColumn="0" w:noHBand="1" w:noVBand="1"/>
        <w:tblDescription w:val="Corrected code for marks program"/>
      </w:tblPr>
      <w:tblGrid>
        <w:gridCol w:w="9060"/>
      </w:tblGrid>
      <w:tr w:rsidR="00706C29" w14:paraId="6DCCCE09" w14:textId="77777777" w:rsidTr="00A839E7">
        <w:trPr>
          <w:cnfStyle w:val="100000000000" w:firstRow="1" w:lastRow="0" w:firstColumn="0" w:lastColumn="0" w:oddVBand="0" w:evenVBand="0" w:oddHBand="0" w:evenHBand="0" w:firstRowFirstColumn="0" w:firstRowLastColumn="0" w:lastRowFirstColumn="0" w:lastRowLastColumn="0"/>
          <w:tblHeader/>
        </w:trPr>
        <w:tc>
          <w:tcPr>
            <w:tcW w:w="5000" w:type="pct"/>
          </w:tcPr>
          <w:p w14:paraId="426D1509" w14:textId="77777777" w:rsidR="00706C29" w:rsidRDefault="00706C29" w:rsidP="00A839E7">
            <w:pPr>
              <w:rPr>
                <w:lang w:eastAsia="en-AU"/>
              </w:rPr>
            </w:pPr>
            <w:r>
              <w:rPr>
                <w:lang w:eastAsia="en-AU"/>
              </w:rPr>
              <w:t>Corrected marks code</w:t>
            </w:r>
          </w:p>
        </w:tc>
      </w:tr>
      <w:tr w:rsidR="00706C29" w14:paraId="18D4BF99" w14:textId="77777777" w:rsidTr="00124E1B">
        <w:trPr>
          <w:trHeight w:val="1134"/>
        </w:trPr>
        <w:tc>
          <w:tcPr>
            <w:tcW w:w="5000" w:type="pct"/>
          </w:tcPr>
          <w:p w14:paraId="2CDC41CA" w14:textId="5A910A2F" w:rsidR="00706C29" w:rsidRPr="00124E1B" w:rsidRDefault="00706C29" w:rsidP="00A839E7">
            <w:pPr>
              <w:rPr>
                <w:i/>
                <w:iCs/>
                <w:color w:val="595959" w:themeColor="text1" w:themeTint="A6"/>
                <w:lang w:eastAsia="en-AU"/>
              </w:rPr>
            </w:pPr>
            <w:r w:rsidRPr="00BF6AF2">
              <w:rPr>
                <w:i/>
                <w:iCs/>
                <w:color w:val="595959" w:themeColor="text1" w:themeTint="A6"/>
                <w:lang w:eastAsia="en-AU"/>
              </w:rPr>
              <w:t>Paste corrected code here</w:t>
            </w:r>
          </w:p>
        </w:tc>
      </w:tr>
    </w:tbl>
    <w:p w14:paraId="34C7028F" w14:textId="39106C5F" w:rsidR="00706C29" w:rsidRDefault="00706C29" w:rsidP="00706C29">
      <w:pPr>
        <w:pStyle w:val="Body"/>
      </w:pPr>
    </w:p>
    <w:p w14:paraId="51BA07B5" w14:textId="77777777" w:rsidR="00706C29" w:rsidRPr="00124E1B" w:rsidRDefault="00706C29" w:rsidP="00124E1B">
      <w:pPr>
        <w:pStyle w:val="Body"/>
      </w:pPr>
      <w:r w:rsidRPr="00124E1B">
        <w:br w:type="page"/>
      </w:r>
    </w:p>
    <w:p w14:paraId="7D033DDD" w14:textId="58AF5F68" w:rsidR="00706C29" w:rsidRPr="00124E1B" w:rsidRDefault="00706C29" w:rsidP="00706C29">
      <w:pPr>
        <w:pStyle w:val="ListParagraph"/>
        <w:numPr>
          <w:ilvl w:val="0"/>
          <w:numId w:val="9"/>
        </w:numPr>
        <w:contextualSpacing/>
        <w:rPr>
          <w:rStyle w:val="BodyChar"/>
        </w:rPr>
      </w:pPr>
      <w:r w:rsidRPr="76EEFA24">
        <w:rPr>
          <w:lang w:eastAsia="en-AU"/>
        </w:rPr>
        <w:lastRenderedPageBreak/>
        <w:t xml:space="preserve">For each of the test data entries that generates an error, include labelled screenshots below of your debugging techniques. This must include examining the contents of </w:t>
      </w:r>
      <w:r w:rsidRPr="00124E1B">
        <w:rPr>
          <w:rStyle w:val="BodyChar"/>
        </w:rPr>
        <w:t>the variables. (2 screenshots)</w:t>
      </w:r>
      <w:r w:rsidR="00124E1B" w:rsidRPr="00124E1B">
        <w:rPr>
          <w:rStyle w:val="BodyChar"/>
        </w:rPr>
        <w:t xml:space="preserve"> </w:t>
      </w:r>
    </w:p>
    <w:p w14:paraId="00693C2D" w14:textId="77777777" w:rsidR="00706C29" w:rsidRDefault="00706C29" w:rsidP="00706C29">
      <w:pPr>
        <w:pStyle w:val="Caption"/>
        <w:keepNext/>
      </w:pPr>
      <w:r w:rsidRPr="00AC500C">
        <w:t xml:space="preserve">Table </w:t>
      </w:r>
      <w:r>
        <w:fldChar w:fldCharType="begin"/>
      </w:r>
      <w:r>
        <w:instrText xml:space="preserve"> SEQ Table \* ARABIC </w:instrText>
      </w:r>
      <w:r>
        <w:fldChar w:fldCharType="separate"/>
      </w:r>
      <w:r>
        <w:rPr>
          <w:noProof/>
        </w:rPr>
        <w:t>5</w:t>
      </w:r>
      <w:r>
        <w:rPr>
          <w:noProof/>
        </w:rPr>
        <w:fldChar w:fldCharType="end"/>
      </w:r>
      <w:r w:rsidRPr="00F570AF">
        <w:t xml:space="preserve"> </w:t>
      </w:r>
      <w:r>
        <w:t>Debugging screenshots</w:t>
      </w:r>
    </w:p>
    <w:tbl>
      <w:tblPr>
        <w:tblStyle w:val="TableGrid"/>
        <w:tblW w:w="0" w:type="auto"/>
        <w:tblLook w:val="06A0" w:firstRow="1" w:lastRow="0" w:firstColumn="1" w:lastColumn="0" w:noHBand="1" w:noVBand="1"/>
        <w:tblDescription w:val="Debugging screenshots"/>
      </w:tblPr>
      <w:tblGrid>
        <w:gridCol w:w="9060"/>
      </w:tblGrid>
      <w:tr w:rsidR="00706C29" w14:paraId="1DFF8188" w14:textId="77777777" w:rsidTr="00A839E7">
        <w:trPr>
          <w:cnfStyle w:val="100000000000" w:firstRow="1" w:lastRow="0" w:firstColumn="0" w:lastColumn="0" w:oddVBand="0" w:evenVBand="0" w:oddHBand="0" w:evenHBand="0" w:firstRowFirstColumn="0" w:firstRowLastColumn="0" w:lastRowFirstColumn="0" w:lastRowLastColumn="0"/>
          <w:tblHeader/>
        </w:trPr>
        <w:tc>
          <w:tcPr>
            <w:tcW w:w="9060" w:type="dxa"/>
          </w:tcPr>
          <w:p w14:paraId="60364B9C" w14:textId="77777777" w:rsidR="00706C29" w:rsidRDefault="00706C29" w:rsidP="00A839E7">
            <w:pPr>
              <w:rPr>
                <w:lang w:eastAsia="en-AU"/>
              </w:rPr>
            </w:pPr>
            <w:r>
              <w:rPr>
                <w:lang w:eastAsia="en-AU"/>
              </w:rPr>
              <w:t>Debugging screenshots</w:t>
            </w:r>
          </w:p>
        </w:tc>
      </w:tr>
      <w:tr w:rsidR="00124E1B" w:rsidRPr="00124E1B" w14:paraId="63C6E3DC" w14:textId="77777777" w:rsidTr="00124E1B">
        <w:trPr>
          <w:trHeight w:val="1134"/>
        </w:trPr>
        <w:tc>
          <w:tcPr>
            <w:tcW w:w="9060" w:type="dxa"/>
          </w:tcPr>
          <w:p w14:paraId="5173D533" w14:textId="20CBCD99" w:rsidR="00706C29" w:rsidRPr="00124E1B" w:rsidRDefault="00706C29" w:rsidP="00124E1B">
            <w:pPr>
              <w:rPr>
                <w:rFonts w:ascii="Calibri" w:eastAsia="Calibri" w:hAnsi="Calibri" w:cs="Calibri"/>
                <w:szCs w:val="24"/>
                <w:lang w:eastAsia="en-AU"/>
              </w:rPr>
            </w:pPr>
            <w:r w:rsidRPr="00124E1B">
              <w:t>Sample screenshot 1</w:t>
            </w:r>
          </w:p>
        </w:tc>
      </w:tr>
      <w:tr w:rsidR="00124E1B" w:rsidRPr="00124E1B" w14:paraId="6FEDD499" w14:textId="77777777" w:rsidTr="00124E1B">
        <w:trPr>
          <w:trHeight w:val="1134"/>
        </w:trPr>
        <w:tc>
          <w:tcPr>
            <w:tcW w:w="9060" w:type="dxa"/>
          </w:tcPr>
          <w:p w14:paraId="5585251E" w14:textId="59121C05" w:rsidR="00706C29" w:rsidRPr="00124E1B" w:rsidRDefault="00706C29" w:rsidP="00A839E7">
            <w:pPr>
              <w:rPr>
                <w:rFonts w:ascii="Calibri" w:eastAsia="Calibri" w:hAnsi="Calibri" w:cs="Calibri"/>
                <w:szCs w:val="24"/>
                <w:lang w:eastAsia="en-AU"/>
              </w:rPr>
            </w:pPr>
            <w:r w:rsidRPr="00124E1B">
              <w:rPr>
                <w:lang w:eastAsia="en-AU"/>
              </w:rPr>
              <w:t>Sample screenshot 2</w:t>
            </w:r>
          </w:p>
        </w:tc>
      </w:tr>
    </w:tbl>
    <w:p w14:paraId="2B21738C" w14:textId="77777777" w:rsidR="00706C29" w:rsidRPr="00124E1B" w:rsidRDefault="00706C29" w:rsidP="00124E1B">
      <w:pPr>
        <w:pStyle w:val="Body"/>
      </w:pPr>
      <w:r w:rsidRPr="00124E1B">
        <w:br w:type="page"/>
      </w:r>
    </w:p>
    <w:p w14:paraId="3D5A7A5B" w14:textId="77777777" w:rsidR="00706C29" w:rsidRPr="00BF05AF" w:rsidRDefault="00706C29" w:rsidP="00706C29">
      <w:pPr>
        <w:pStyle w:val="Heading2"/>
      </w:pPr>
      <w:r w:rsidRPr="00BF05AF">
        <w:lastRenderedPageBreak/>
        <w:t>Submission checklist</w:t>
      </w:r>
    </w:p>
    <w:p w14:paraId="5314CD40" w14:textId="77777777" w:rsidR="00706C29" w:rsidRPr="00BF05AF" w:rsidRDefault="00706C29" w:rsidP="00706C29">
      <w:pPr>
        <w:rPr>
          <w:lang w:eastAsia="en-AU" w:bidi="en-US"/>
        </w:rPr>
      </w:pPr>
      <w:r w:rsidRPr="00BF05AF">
        <w:rPr>
          <w:lang w:eastAsia="en-AU" w:bidi="en-US"/>
        </w:rPr>
        <w:t>Submit the following for marking:</w:t>
      </w:r>
    </w:p>
    <w:p w14:paraId="6012E212" w14:textId="77777777" w:rsidR="00706C29" w:rsidRPr="00BF05AF" w:rsidRDefault="00706C29" w:rsidP="00706C29">
      <w:pPr>
        <w:tabs>
          <w:tab w:val="left" w:pos="709"/>
        </w:tabs>
        <w:ind w:left="709" w:hanging="425"/>
        <w:rPr>
          <w:lang w:eastAsia="en-AU" w:bidi="en-US"/>
        </w:rPr>
      </w:pPr>
      <w:sdt>
        <w:sdtPr>
          <w:id w:val="19142169"/>
          <w14:checkbox>
            <w14:checked w14:val="0"/>
            <w14:checkedState w14:val="2612" w14:font="MS Gothic"/>
            <w14:uncheckedState w14:val="2610" w14:font="MS Gothic"/>
          </w14:checkbox>
        </w:sdtPr>
        <w:sdtContent>
          <w:r w:rsidRPr="00BF05AF">
            <w:rPr>
              <w:rFonts w:ascii="MS Gothic" w:eastAsia="MS Gothic" w:hAnsi="MS Gothic" w:hint="eastAsia"/>
              <w:lang w:val="en-US"/>
            </w:rPr>
            <w:t>☐</w:t>
          </w:r>
        </w:sdtContent>
      </w:sdt>
      <w:r w:rsidRPr="00BF05AF">
        <w:rPr>
          <w:lang w:eastAsia="en-AU" w:bidi="en-US"/>
        </w:rPr>
        <w:tab/>
        <w:t xml:space="preserve">This completed </w:t>
      </w:r>
      <w:r>
        <w:rPr>
          <w:lang w:eastAsia="en-AU" w:bidi="en-US"/>
        </w:rPr>
        <w:t xml:space="preserve">document – </w:t>
      </w:r>
      <w:r w:rsidRPr="00BF05AF">
        <w:rPr>
          <w:lang w:eastAsia="en-AU" w:bidi="en-US"/>
        </w:rPr>
        <w:t xml:space="preserve">Assessment event </w:t>
      </w:r>
      <w:r>
        <w:rPr>
          <w:lang w:eastAsia="en-AU" w:bidi="en-US"/>
        </w:rPr>
        <w:t>3</w:t>
      </w:r>
      <w:r w:rsidRPr="00BF05AF">
        <w:rPr>
          <w:lang w:eastAsia="en-AU" w:bidi="en-US"/>
        </w:rPr>
        <w:t xml:space="preserve"> </w:t>
      </w:r>
      <w:r w:rsidRPr="00BF05AF">
        <w:t xml:space="preserve">of </w:t>
      </w:r>
      <w:r>
        <w:t>3</w:t>
      </w:r>
      <w:r w:rsidRPr="00BF05AF">
        <w:t xml:space="preserve">: </w:t>
      </w:r>
      <w:r w:rsidRPr="00BF05AF">
        <w:rPr>
          <w:lang w:eastAsia="en-AU" w:bidi="en-US"/>
        </w:rPr>
        <w:t>Project</w:t>
      </w:r>
    </w:p>
    <w:p w14:paraId="4F77B3DD" w14:textId="77777777" w:rsidR="00706C29" w:rsidRDefault="00706C29" w:rsidP="00706C29">
      <w:pPr>
        <w:pStyle w:val="Heading2"/>
      </w:pPr>
      <w:r>
        <w:t>Assessment checklist</w:t>
      </w:r>
    </w:p>
    <w:p w14:paraId="3E3C11A2" w14:textId="77777777" w:rsidR="00706C29" w:rsidRDefault="00706C29" w:rsidP="00706C29">
      <w:pPr>
        <w:pStyle w:val="Body"/>
        <w:rPr>
          <w:lang w:eastAsia="en-AU" w:bidi="en-US"/>
        </w:rPr>
      </w:pPr>
      <w:r>
        <w:rPr>
          <w:lang w:eastAsia="en-AU" w:bidi="en-US"/>
        </w:rPr>
        <w:t xml:space="preserve">The assessment checklist lists the </w:t>
      </w:r>
      <w:r>
        <w:rPr>
          <w:b/>
          <w:bCs/>
          <w:lang w:eastAsia="en-AU" w:bidi="en-US"/>
        </w:rPr>
        <w:t>requirements for each task</w:t>
      </w:r>
      <w:r>
        <w:rPr>
          <w:lang w:eastAsia="en-AU" w:bidi="en-US"/>
        </w:rPr>
        <w:t xml:space="preserve"> in this assessment as outlined in the student's assessment instructions. The assessor will use this checklist to ensure </w:t>
      </w:r>
      <w:r>
        <w:rPr>
          <w:b/>
          <w:bCs/>
          <w:lang w:eastAsia="en-AU" w:bidi="en-US"/>
        </w:rPr>
        <w:t>all</w:t>
      </w:r>
      <w:r>
        <w:rPr>
          <w:lang w:eastAsia="en-AU" w:bidi="en-US"/>
        </w:rPr>
        <w:t xml:space="preserve"> required tasks have been completed and submitted and provide feedback for each task.</w:t>
      </w:r>
    </w:p>
    <w:p w14:paraId="217D405B" w14:textId="77777777" w:rsidR="00706C29" w:rsidRDefault="00706C29" w:rsidP="00706C29">
      <w:pPr>
        <w:pStyle w:val="Body"/>
        <w:rPr>
          <w:lang w:eastAsia="en-AU" w:bidi="en-US"/>
        </w:rPr>
      </w:pPr>
      <w:r>
        <w:rPr>
          <w:lang w:eastAsia="en-AU" w:bidi="en-US"/>
        </w:rPr>
        <w:t>Note that S = Satisfactory and U/S = Unsatisfactory.</w:t>
      </w:r>
    </w:p>
    <w:p w14:paraId="5D1AA7FE" w14:textId="77777777" w:rsidR="00706C29" w:rsidRDefault="00706C29" w:rsidP="00706C29">
      <w:pPr>
        <w:pStyle w:val="Caption"/>
        <w:keepNext/>
      </w:pPr>
      <w:r>
        <w:t xml:space="preserve">Table </w:t>
      </w:r>
      <w:r>
        <w:fldChar w:fldCharType="begin"/>
      </w:r>
      <w:r>
        <w:instrText xml:space="preserve"> SEQ Table \* ARABIC </w:instrText>
      </w:r>
      <w:r>
        <w:fldChar w:fldCharType="separate"/>
      </w:r>
      <w:r>
        <w:rPr>
          <w:noProof/>
        </w:rPr>
        <w:t>7</w:t>
      </w:r>
      <w:r>
        <w:rPr>
          <w:noProof/>
        </w:rPr>
        <w:fldChar w:fldCharType="end"/>
      </w:r>
      <w:r>
        <w:t xml:space="preserve"> Checklist</w:t>
      </w:r>
    </w:p>
    <w:tbl>
      <w:tblPr>
        <w:tblStyle w:val="TableGrid"/>
        <w:tblW w:w="5000" w:type="pct"/>
        <w:tblLook w:val="04A0" w:firstRow="1" w:lastRow="0" w:firstColumn="1" w:lastColumn="0" w:noHBand="0" w:noVBand="1"/>
        <w:tblDescription w:val="Assessment instructions"/>
      </w:tblPr>
      <w:tblGrid>
        <w:gridCol w:w="1004"/>
        <w:gridCol w:w="2829"/>
        <w:gridCol w:w="552"/>
        <w:gridCol w:w="590"/>
        <w:gridCol w:w="4085"/>
      </w:tblGrid>
      <w:tr w:rsidR="00706C29" w14:paraId="29E9EAD3" w14:textId="77777777" w:rsidTr="00A839E7">
        <w:trPr>
          <w:cnfStyle w:val="100000000000" w:firstRow="1" w:lastRow="0" w:firstColumn="0" w:lastColumn="0" w:oddVBand="0" w:evenVBand="0" w:oddHBand="0" w:evenHBand="0" w:firstRowFirstColumn="0" w:firstRowLastColumn="0" w:lastRowFirstColumn="0" w:lastRowLastColumn="0"/>
          <w:cantSplit w:val="0"/>
          <w:tblHeader/>
        </w:trPr>
        <w:tc>
          <w:tcPr>
            <w:tcW w:w="550" w:type="pct"/>
            <w:tcBorders>
              <w:top w:val="single" w:sz="4" w:space="0" w:color="2D739F"/>
              <w:left w:val="single" w:sz="4" w:space="0" w:color="2D739F"/>
              <w:bottom w:val="single" w:sz="4" w:space="0" w:color="2D739F"/>
              <w:right w:val="single" w:sz="4" w:space="0" w:color="2D739F"/>
            </w:tcBorders>
            <w:vAlign w:val="top"/>
            <w:hideMark/>
          </w:tcPr>
          <w:p w14:paraId="62AB994F" w14:textId="77777777" w:rsidR="00706C29" w:rsidRDefault="00706C29" w:rsidP="00A839E7">
            <w:pPr>
              <w:jc w:val="center"/>
              <w:rPr>
                <w:lang w:eastAsia="en-AU"/>
              </w:rPr>
            </w:pPr>
            <w:r>
              <w:rPr>
                <w:lang w:eastAsia="en-AU"/>
              </w:rPr>
              <w:t>Task number</w:t>
            </w:r>
          </w:p>
        </w:tc>
        <w:tc>
          <w:tcPr>
            <w:tcW w:w="1566" w:type="pct"/>
            <w:tcBorders>
              <w:top w:val="single" w:sz="4" w:space="0" w:color="2D739F"/>
              <w:left w:val="single" w:sz="4" w:space="0" w:color="2D739F"/>
              <w:bottom w:val="single" w:sz="4" w:space="0" w:color="2D739F"/>
              <w:right w:val="single" w:sz="4" w:space="0" w:color="2D739F"/>
            </w:tcBorders>
            <w:vAlign w:val="top"/>
            <w:hideMark/>
          </w:tcPr>
          <w:p w14:paraId="6C2543F6" w14:textId="77777777" w:rsidR="00706C29" w:rsidRDefault="00706C29" w:rsidP="00A839E7">
            <w:pPr>
              <w:rPr>
                <w:lang w:eastAsia="en-AU"/>
              </w:rPr>
            </w:pPr>
            <w:r>
              <w:rPr>
                <w:lang w:eastAsia="en-AU"/>
              </w:rPr>
              <w:t>Did the student do the following?</w:t>
            </w:r>
          </w:p>
        </w:tc>
        <w:tc>
          <w:tcPr>
            <w:tcW w:w="309" w:type="pct"/>
            <w:tcBorders>
              <w:top w:val="single" w:sz="4" w:space="0" w:color="2D739F"/>
              <w:left w:val="single" w:sz="4" w:space="0" w:color="2D739F"/>
              <w:bottom w:val="single" w:sz="4" w:space="0" w:color="2D739F"/>
              <w:right w:val="single" w:sz="4" w:space="0" w:color="2D739F"/>
            </w:tcBorders>
            <w:hideMark/>
          </w:tcPr>
          <w:p w14:paraId="6CAD3385" w14:textId="77777777" w:rsidR="00706C29" w:rsidRDefault="00706C29" w:rsidP="00A839E7">
            <w:pPr>
              <w:jc w:val="center"/>
              <w:rPr>
                <w:lang w:eastAsia="en-AU"/>
              </w:rPr>
            </w:pPr>
            <w:r>
              <w:rPr>
                <w:lang w:eastAsia="en-AU"/>
              </w:rPr>
              <w:t>S</w:t>
            </w:r>
          </w:p>
        </w:tc>
        <w:tc>
          <w:tcPr>
            <w:tcW w:w="315" w:type="pct"/>
            <w:tcBorders>
              <w:top w:val="single" w:sz="4" w:space="0" w:color="2D739F"/>
              <w:left w:val="single" w:sz="4" w:space="0" w:color="2D739F"/>
              <w:bottom w:val="single" w:sz="4" w:space="0" w:color="2D739F"/>
              <w:right w:val="single" w:sz="4" w:space="0" w:color="2D739F"/>
            </w:tcBorders>
            <w:hideMark/>
          </w:tcPr>
          <w:p w14:paraId="4B9E5899" w14:textId="77777777" w:rsidR="00706C29" w:rsidRDefault="00706C29" w:rsidP="00A839E7">
            <w:pPr>
              <w:jc w:val="center"/>
              <w:rPr>
                <w:lang w:eastAsia="en-AU"/>
              </w:rPr>
            </w:pPr>
            <w:r>
              <w:rPr>
                <w:lang w:eastAsia="en-AU"/>
              </w:rPr>
              <w:t>U/S</w:t>
            </w:r>
          </w:p>
        </w:tc>
        <w:tc>
          <w:tcPr>
            <w:tcW w:w="2259" w:type="pct"/>
            <w:tcBorders>
              <w:top w:val="single" w:sz="4" w:space="0" w:color="2D739F"/>
              <w:left w:val="single" w:sz="4" w:space="0" w:color="2D739F"/>
              <w:bottom w:val="single" w:sz="4" w:space="0" w:color="2D739F"/>
              <w:right w:val="single" w:sz="4" w:space="0" w:color="2D739F"/>
            </w:tcBorders>
            <w:hideMark/>
          </w:tcPr>
          <w:p w14:paraId="14B9B2FC" w14:textId="77777777" w:rsidR="00706C29" w:rsidRDefault="00706C29" w:rsidP="00A839E7">
            <w:pPr>
              <w:rPr>
                <w:lang w:eastAsia="en-AU"/>
              </w:rPr>
            </w:pPr>
            <w:r>
              <w:rPr>
                <w:lang w:eastAsia="en-AU"/>
              </w:rPr>
              <w:t>Assessor comments</w:t>
            </w:r>
          </w:p>
          <w:p w14:paraId="33143960" w14:textId="77777777" w:rsidR="00706C29" w:rsidRDefault="00706C29" w:rsidP="00A839E7">
            <w:pPr>
              <w:rPr>
                <w:lang w:eastAsia="en-AU"/>
              </w:rPr>
            </w:pPr>
            <w:r>
              <w:rPr>
                <w:sz w:val="20"/>
                <w:lang w:eastAsia="en-AU"/>
              </w:rPr>
              <w:t>Record your comments in enough detail to demonstrate your judgement of the student's performance against the criteria required.</w:t>
            </w:r>
          </w:p>
        </w:tc>
      </w:tr>
      <w:tr w:rsidR="00706C29" w:rsidRPr="006937E8" w14:paraId="04AE44E9" w14:textId="77777777" w:rsidTr="00A839E7">
        <w:trPr>
          <w:cantSplit w:val="0"/>
        </w:trPr>
        <w:tc>
          <w:tcPr>
            <w:tcW w:w="550" w:type="pct"/>
            <w:tcBorders>
              <w:top w:val="single" w:sz="4" w:space="0" w:color="2D739F"/>
              <w:left w:val="single" w:sz="4" w:space="0" w:color="2D739F"/>
              <w:bottom w:val="single" w:sz="4" w:space="0" w:color="2D739F"/>
              <w:right w:val="single" w:sz="4" w:space="0" w:color="2D739F"/>
            </w:tcBorders>
            <w:shd w:val="clear" w:color="auto" w:fill="DBE5F1" w:themeFill="accent1" w:themeFillTint="33"/>
          </w:tcPr>
          <w:p w14:paraId="0DE2570E" w14:textId="77777777" w:rsidR="00706C29" w:rsidRPr="006937E8" w:rsidRDefault="00706C29" w:rsidP="00A839E7">
            <w:pPr>
              <w:tabs>
                <w:tab w:val="clear" w:pos="284"/>
              </w:tabs>
              <w:spacing w:line="240" w:lineRule="auto"/>
              <w:jc w:val="center"/>
              <w:textAlignment w:val="baseline"/>
              <w:rPr>
                <w:rFonts w:ascii="Calibri" w:eastAsia="Times New Roman" w:hAnsi="Calibri" w:cs="Calibri"/>
                <w:b/>
                <w:bCs/>
                <w:lang w:eastAsia="en-AU"/>
              </w:rPr>
            </w:pPr>
            <w:r w:rsidRPr="76EEFA24">
              <w:rPr>
                <w:rFonts w:ascii="Calibri" w:eastAsia="Times New Roman" w:hAnsi="Calibri" w:cs="Calibri"/>
                <w:b/>
                <w:bCs/>
                <w:lang w:eastAsia="en-AU"/>
              </w:rPr>
              <w:t>Part 1</w:t>
            </w:r>
          </w:p>
        </w:tc>
        <w:tc>
          <w:tcPr>
            <w:tcW w:w="1566" w:type="pct"/>
            <w:tcBorders>
              <w:top w:val="single" w:sz="4" w:space="0" w:color="2D739F"/>
              <w:left w:val="single" w:sz="4" w:space="0" w:color="2D739F"/>
              <w:bottom w:val="single" w:sz="4" w:space="0" w:color="2D739F"/>
              <w:right w:val="single" w:sz="4" w:space="0" w:color="2D739F"/>
            </w:tcBorders>
            <w:shd w:val="clear" w:color="auto" w:fill="DBE5F1" w:themeFill="accent1" w:themeFillTint="33"/>
          </w:tcPr>
          <w:p w14:paraId="3F32629E" w14:textId="77777777" w:rsidR="00706C29" w:rsidRPr="006937E8" w:rsidRDefault="00706C29" w:rsidP="00A839E7">
            <w:pPr>
              <w:pStyle w:val="Body"/>
              <w:spacing w:line="240" w:lineRule="auto"/>
              <w:rPr>
                <w:b/>
                <w:bCs/>
              </w:rPr>
            </w:pPr>
            <w:r>
              <w:rPr>
                <w:b/>
                <w:bCs/>
              </w:rPr>
              <w:t>Program debugging</w:t>
            </w:r>
          </w:p>
        </w:tc>
        <w:tc>
          <w:tcPr>
            <w:tcW w:w="309" w:type="pct"/>
            <w:tcBorders>
              <w:top w:val="single" w:sz="4" w:space="0" w:color="2D739F"/>
              <w:left w:val="single" w:sz="4" w:space="0" w:color="2D739F"/>
              <w:bottom w:val="single" w:sz="4" w:space="0" w:color="2D739F"/>
              <w:right w:val="single" w:sz="4" w:space="0" w:color="2D739F"/>
            </w:tcBorders>
            <w:shd w:val="clear" w:color="auto" w:fill="DBE5F1" w:themeFill="accent1" w:themeFillTint="33"/>
          </w:tcPr>
          <w:p w14:paraId="0AFE1986" w14:textId="77777777" w:rsidR="00706C29" w:rsidRPr="006937E8" w:rsidRDefault="00706C29" w:rsidP="00A839E7">
            <w:pPr>
              <w:pStyle w:val="Body"/>
              <w:spacing w:line="240" w:lineRule="auto"/>
              <w:jc w:val="center"/>
              <w:rPr>
                <w:rFonts w:ascii="Times New Roman" w:eastAsia="Times New Roman" w:hAnsi="Times New Roman" w:cs="Times New Roman"/>
                <w:b/>
                <w:bCs/>
                <w:szCs w:val="24"/>
                <w:lang w:eastAsia="en-AU"/>
              </w:rPr>
            </w:pPr>
          </w:p>
        </w:tc>
        <w:tc>
          <w:tcPr>
            <w:tcW w:w="315" w:type="pct"/>
            <w:tcBorders>
              <w:top w:val="single" w:sz="4" w:space="0" w:color="2D739F"/>
              <w:left w:val="single" w:sz="4" w:space="0" w:color="2D739F"/>
              <w:bottom w:val="single" w:sz="4" w:space="0" w:color="2D739F"/>
              <w:right w:val="single" w:sz="4" w:space="0" w:color="2D739F"/>
            </w:tcBorders>
            <w:shd w:val="clear" w:color="auto" w:fill="DBE5F1" w:themeFill="accent1" w:themeFillTint="33"/>
          </w:tcPr>
          <w:p w14:paraId="5125E027" w14:textId="77777777" w:rsidR="00706C29" w:rsidRPr="006937E8" w:rsidRDefault="00706C29" w:rsidP="00A839E7">
            <w:pPr>
              <w:pStyle w:val="Body"/>
              <w:spacing w:line="240" w:lineRule="auto"/>
              <w:jc w:val="center"/>
              <w:rPr>
                <w:rFonts w:ascii="Times New Roman" w:eastAsia="Times New Roman" w:hAnsi="Times New Roman" w:cs="Times New Roman"/>
                <w:b/>
                <w:bCs/>
                <w:szCs w:val="24"/>
                <w:lang w:eastAsia="en-AU"/>
              </w:rPr>
            </w:pPr>
          </w:p>
        </w:tc>
        <w:tc>
          <w:tcPr>
            <w:tcW w:w="2259" w:type="pct"/>
            <w:tcBorders>
              <w:top w:val="single" w:sz="4" w:space="0" w:color="2D739F"/>
              <w:left w:val="single" w:sz="4" w:space="0" w:color="2D739F"/>
              <w:bottom w:val="single" w:sz="4" w:space="0" w:color="2D739F"/>
              <w:right w:val="single" w:sz="4" w:space="0" w:color="2D739F"/>
            </w:tcBorders>
            <w:shd w:val="clear" w:color="auto" w:fill="DBE5F1" w:themeFill="accent1" w:themeFillTint="33"/>
          </w:tcPr>
          <w:p w14:paraId="35151408" w14:textId="77777777" w:rsidR="00706C29" w:rsidRPr="00EB05F7" w:rsidRDefault="00706C29" w:rsidP="00A839E7">
            <w:pPr>
              <w:pStyle w:val="Body"/>
              <w:spacing w:line="240" w:lineRule="auto"/>
              <w:rPr>
                <w:rStyle w:val="normaltextrun"/>
                <w:rFonts w:ascii="Calibri" w:hAnsi="Calibri" w:cs="Calibri"/>
                <w:b/>
                <w:bCs/>
                <w:shd w:val="clear" w:color="auto" w:fill="FFFFFF"/>
              </w:rPr>
            </w:pPr>
          </w:p>
        </w:tc>
      </w:tr>
      <w:tr w:rsidR="00706C29" w14:paraId="72E0827E" w14:textId="77777777" w:rsidTr="00A839E7">
        <w:trPr>
          <w:cantSplit w:val="0"/>
          <w:trHeight w:val="300"/>
        </w:trPr>
        <w:tc>
          <w:tcPr>
            <w:tcW w:w="1004" w:type="dxa"/>
            <w:tcBorders>
              <w:top w:val="single" w:sz="4" w:space="0" w:color="2D739F"/>
              <w:left w:val="single" w:sz="4" w:space="0" w:color="2D739F"/>
              <w:bottom w:val="single" w:sz="4" w:space="0" w:color="2D739F"/>
              <w:right w:val="single" w:sz="4" w:space="0" w:color="2D739F"/>
            </w:tcBorders>
          </w:tcPr>
          <w:p w14:paraId="2C96557E" w14:textId="77777777" w:rsidR="00706C29" w:rsidRDefault="00706C29" w:rsidP="00A839E7">
            <w:pPr>
              <w:spacing w:line="240" w:lineRule="auto"/>
              <w:jc w:val="center"/>
              <w:rPr>
                <w:rFonts w:ascii="Calibri" w:eastAsia="Times New Roman" w:hAnsi="Calibri" w:cs="Calibri"/>
                <w:lang w:eastAsia="en-AU"/>
              </w:rPr>
            </w:pPr>
            <w:r w:rsidRPr="76EEFA24">
              <w:rPr>
                <w:rFonts w:ascii="Calibri" w:eastAsia="Times New Roman" w:hAnsi="Calibri" w:cs="Calibri"/>
                <w:lang w:eastAsia="en-AU"/>
              </w:rPr>
              <w:t>Task 1.1</w:t>
            </w:r>
          </w:p>
        </w:tc>
        <w:tc>
          <w:tcPr>
            <w:tcW w:w="2829" w:type="dxa"/>
            <w:tcBorders>
              <w:top w:val="single" w:sz="4" w:space="0" w:color="2D739F"/>
              <w:left w:val="single" w:sz="4" w:space="0" w:color="2D739F"/>
              <w:bottom w:val="single" w:sz="4" w:space="0" w:color="2D739F"/>
              <w:right w:val="single" w:sz="4" w:space="0" w:color="2D739F"/>
            </w:tcBorders>
          </w:tcPr>
          <w:p w14:paraId="1E5A9B1E" w14:textId="77777777" w:rsidR="00706C29" w:rsidRDefault="00706C29" w:rsidP="00A839E7">
            <w:pPr>
              <w:pStyle w:val="Body"/>
            </w:pPr>
            <w:r>
              <w:t>Student created another appropriate test case.</w:t>
            </w:r>
          </w:p>
        </w:tc>
        <w:tc>
          <w:tcPr>
            <w:tcW w:w="552" w:type="dxa"/>
            <w:tcBorders>
              <w:top w:val="single" w:sz="4" w:space="0" w:color="2D739F"/>
              <w:left w:val="single" w:sz="4" w:space="0" w:color="2D739F"/>
              <w:bottom w:val="single" w:sz="4" w:space="0" w:color="2D739F"/>
              <w:right w:val="single" w:sz="4" w:space="0" w:color="2D739F"/>
            </w:tcBorders>
          </w:tcPr>
          <w:p w14:paraId="14FD874C" w14:textId="77777777" w:rsidR="00706C29" w:rsidRDefault="00706C29" w:rsidP="00A839E7">
            <w:pPr>
              <w:pStyle w:val="Body"/>
              <w:jc w:val="center"/>
              <w:rPr>
                <w:rFonts w:ascii="MS Gothic" w:eastAsia="MS Gothic" w:hAnsi="MS Gothic" w:cs="Times New Roman"/>
                <w:lang w:eastAsia="en-AU"/>
              </w:rPr>
            </w:pPr>
            <w:r w:rsidRPr="76EEFA24">
              <w:rPr>
                <w:rFonts w:ascii="MS Gothic" w:eastAsia="MS Gothic" w:hAnsi="MS Gothic" w:cs="Times New Roman"/>
                <w:lang w:eastAsia="en-AU"/>
              </w:rPr>
              <w:t>☐</w:t>
            </w:r>
          </w:p>
        </w:tc>
        <w:tc>
          <w:tcPr>
            <w:tcW w:w="590" w:type="dxa"/>
            <w:tcBorders>
              <w:top w:val="single" w:sz="4" w:space="0" w:color="2D739F"/>
              <w:left w:val="single" w:sz="4" w:space="0" w:color="2D739F"/>
              <w:bottom w:val="single" w:sz="4" w:space="0" w:color="2D739F"/>
              <w:right w:val="single" w:sz="4" w:space="0" w:color="2D739F"/>
            </w:tcBorders>
          </w:tcPr>
          <w:p w14:paraId="5D3C2754" w14:textId="77777777" w:rsidR="00706C29" w:rsidRDefault="00706C29" w:rsidP="00A839E7">
            <w:pPr>
              <w:pStyle w:val="Body"/>
              <w:jc w:val="center"/>
              <w:rPr>
                <w:rFonts w:ascii="MS Gothic" w:eastAsia="MS Gothic" w:hAnsi="MS Gothic" w:cs="Times New Roman"/>
                <w:lang w:eastAsia="en-AU"/>
              </w:rPr>
            </w:pPr>
            <w:r w:rsidRPr="76EEFA24">
              <w:rPr>
                <w:rFonts w:ascii="MS Gothic" w:eastAsia="MS Gothic" w:hAnsi="MS Gothic" w:cs="Times New Roman"/>
                <w:lang w:eastAsia="en-AU"/>
              </w:rPr>
              <w:t>☐</w:t>
            </w:r>
          </w:p>
        </w:tc>
        <w:tc>
          <w:tcPr>
            <w:tcW w:w="4085" w:type="dxa"/>
            <w:tcBorders>
              <w:top w:val="single" w:sz="4" w:space="0" w:color="2D739F"/>
              <w:left w:val="single" w:sz="4" w:space="0" w:color="2D739F"/>
              <w:bottom w:val="single" w:sz="4" w:space="0" w:color="2D739F"/>
              <w:right w:val="single" w:sz="4" w:space="0" w:color="2D739F"/>
            </w:tcBorders>
          </w:tcPr>
          <w:p w14:paraId="67BDAE9C" w14:textId="15D049C5" w:rsidR="00706C29" w:rsidRPr="00124E1B" w:rsidRDefault="00706C29" w:rsidP="00A839E7">
            <w:pPr>
              <w:pStyle w:val="Body"/>
              <w:rPr>
                <w:rStyle w:val="UnresolvedMention1"/>
                <w:rFonts w:ascii="Calibri" w:hAnsi="Calibri" w:cs="Calibri"/>
                <w:color w:val="auto"/>
              </w:rPr>
            </w:pPr>
          </w:p>
        </w:tc>
      </w:tr>
      <w:tr w:rsidR="00706C29" w14:paraId="07ED48DA" w14:textId="77777777" w:rsidTr="00A839E7">
        <w:trPr>
          <w:cantSplit w:val="0"/>
        </w:trPr>
        <w:tc>
          <w:tcPr>
            <w:tcW w:w="550" w:type="pct"/>
            <w:tcBorders>
              <w:top w:val="single" w:sz="4" w:space="0" w:color="2D739F"/>
              <w:left w:val="single" w:sz="4" w:space="0" w:color="2D739F"/>
              <w:bottom w:val="single" w:sz="4" w:space="0" w:color="2D739F"/>
              <w:right w:val="single" w:sz="4" w:space="0" w:color="2D739F"/>
            </w:tcBorders>
          </w:tcPr>
          <w:p w14:paraId="29FB043A" w14:textId="77777777" w:rsidR="00706C29" w:rsidRDefault="00706C29" w:rsidP="00A839E7">
            <w:pPr>
              <w:tabs>
                <w:tab w:val="clear" w:pos="284"/>
              </w:tabs>
              <w:spacing w:before="0" w:after="0" w:line="240" w:lineRule="auto"/>
              <w:jc w:val="center"/>
              <w:textAlignment w:val="baseline"/>
              <w:rPr>
                <w:rFonts w:ascii="Calibri" w:eastAsia="Times New Roman" w:hAnsi="Calibri" w:cs="Calibri"/>
                <w:lang w:eastAsia="en-AU"/>
              </w:rPr>
            </w:pPr>
            <w:r w:rsidRPr="76EEFA24">
              <w:rPr>
                <w:rFonts w:ascii="Calibri" w:eastAsia="Times New Roman" w:hAnsi="Calibri" w:cs="Calibri"/>
                <w:lang w:eastAsia="en-AU"/>
              </w:rPr>
              <w:t>Task 1.2</w:t>
            </w:r>
          </w:p>
        </w:tc>
        <w:tc>
          <w:tcPr>
            <w:tcW w:w="1566" w:type="pct"/>
            <w:tcBorders>
              <w:top w:val="single" w:sz="4" w:space="0" w:color="2D739F"/>
              <w:left w:val="single" w:sz="4" w:space="0" w:color="2D739F"/>
              <w:bottom w:val="single" w:sz="4" w:space="0" w:color="2D739F"/>
              <w:right w:val="single" w:sz="4" w:space="0" w:color="2D739F"/>
            </w:tcBorders>
          </w:tcPr>
          <w:p w14:paraId="1DDDE0A4" w14:textId="77777777" w:rsidR="00706C29" w:rsidRDefault="00706C29" w:rsidP="00A839E7">
            <w:pPr>
              <w:pStyle w:val="Body"/>
            </w:pPr>
            <w:r>
              <w:t>Student fixed code and added comments to document changes appropriately.</w:t>
            </w:r>
          </w:p>
        </w:tc>
        <w:sdt>
          <w:sdtPr>
            <w:rPr>
              <w:rFonts w:ascii="Times New Roman" w:eastAsia="Times New Roman" w:hAnsi="Times New Roman" w:cs="Times New Roman"/>
              <w:szCs w:val="24"/>
              <w:lang w:eastAsia="en-AU"/>
            </w:rPr>
            <w:id w:val="309609410"/>
            <w14:checkbox>
              <w14:checked w14:val="0"/>
              <w14:checkedState w14:val="2612" w14:font="MS Gothic"/>
              <w14:uncheckedState w14:val="2610" w14:font="MS Gothic"/>
            </w14:checkbox>
          </w:sdtPr>
          <w:sdtContent>
            <w:tc>
              <w:tcPr>
                <w:tcW w:w="309" w:type="pct"/>
                <w:tcBorders>
                  <w:top w:val="single" w:sz="4" w:space="0" w:color="2D739F"/>
                  <w:left w:val="single" w:sz="4" w:space="0" w:color="2D739F"/>
                  <w:bottom w:val="single" w:sz="4" w:space="0" w:color="2D739F"/>
                  <w:right w:val="single" w:sz="4" w:space="0" w:color="2D739F"/>
                </w:tcBorders>
              </w:tcPr>
              <w:p w14:paraId="63FFB690" w14:textId="77777777" w:rsidR="00706C29" w:rsidRDefault="00706C29" w:rsidP="00A839E7">
                <w:pPr>
                  <w:pStyle w:val="Body"/>
                  <w:jc w:val="center"/>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395035167"/>
            <w14:checkbox>
              <w14:checked w14:val="0"/>
              <w14:checkedState w14:val="2612" w14:font="MS Gothic"/>
              <w14:uncheckedState w14:val="2610" w14:font="MS Gothic"/>
            </w14:checkbox>
          </w:sdtPr>
          <w:sdtContent>
            <w:tc>
              <w:tcPr>
                <w:tcW w:w="315" w:type="pct"/>
                <w:tcBorders>
                  <w:top w:val="single" w:sz="4" w:space="0" w:color="2D739F"/>
                  <w:left w:val="single" w:sz="4" w:space="0" w:color="2D739F"/>
                  <w:bottom w:val="single" w:sz="4" w:space="0" w:color="2D739F"/>
                  <w:right w:val="single" w:sz="4" w:space="0" w:color="2D739F"/>
                </w:tcBorders>
              </w:tcPr>
              <w:p w14:paraId="640B9AFC" w14:textId="77777777" w:rsidR="00706C29" w:rsidRDefault="00706C29" w:rsidP="00A839E7">
                <w:pPr>
                  <w:pStyle w:val="Body"/>
                  <w:jc w:val="center"/>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2259" w:type="pct"/>
            <w:tcBorders>
              <w:top w:val="single" w:sz="4" w:space="0" w:color="2D739F"/>
              <w:left w:val="single" w:sz="4" w:space="0" w:color="2D739F"/>
              <w:bottom w:val="single" w:sz="4" w:space="0" w:color="2D739F"/>
              <w:right w:val="single" w:sz="4" w:space="0" w:color="2D739F"/>
            </w:tcBorders>
          </w:tcPr>
          <w:p w14:paraId="2C45AC3C" w14:textId="1D93CE71" w:rsidR="00706C29" w:rsidRPr="00124E1B" w:rsidRDefault="00706C29" w:rsidP="00A839E7">
            <w:pPr>
              <w:pStyle w:val="Body"/>
              <w:rPr>
                <w:rStyle w:val="eop"/>
                <w:rFonts w:ascii="Calibri" w:hAnsi="Calibri" w:cs="Calibri"/>
                <w:shd w:val="clear" w:color="auto" w:fill="FFFFFF"/>
              </w:rPr>
            </w:pPr>
          </w:p>
        </w:tc>
      </w:tr>
      <w:tr w:rsidR="00706C29" w14:paraId="61F78CEC" w14:textId="77777777" w:rsidTr="00A839E7">
        <w:trPr>
          <w:cantSplit w:val="0"/>
        </w:trPr>
        <w:tc>
          <w:tcPr>
            <w:tcW w:w="550" w:type="pct"/>
            <w:tcBorders>
              <w:top w:val="single" w:sz="4" w:space="0" w:color="2D739F"/>
              <w:left w:val="single" w:sz="4" w:space="0" w:color="2D739F"/>
              <w:bottom w:val="single" w:sz="4" w:space="0" w:color="2D739F"/>
              <w:right w:val="single" w:sz="4" w:space="0" w:color="2D739F"/>
            </w:tcBorders>
          </w:tcPr>
          <w:p w14:paraId="35107883" w14:textId="77777777" w:rsidR="00706C29" w:rsidRDefault="00706C29" w:rsidP="00A839E7">
            <w:pPr>
              <w:tabs>
                <w:tab w:val="clear" w:pos="284"/>
              </w:tabs>
              <w:spacing w:before="0" w:after="0" w:line="240" w:lineRule="auto"/>
              <w:jc w:val="center"/>
              <w:textAlignment w:val="baseline"/>
              <w:rPr>
                <w:rFonts w:ascii="Calibri" w:eastAsia="Times New Roman" w:hAnsi="Calibri" w:cs="Calibri"/>
                <w:lang w:eastAsia="en-AU"/>
              </w:rPr>
            </w:pPr>
            <w:r w:rsidRPr="76EEFA24">
              <w:rPr>
                <w:rFonts w:ascii="Calibri" w:eastAsia="Times New Roman" w:hAnsi="Calibri" w:cs="Calibri"/>
                <w:lang w:eastAsia="en-AU"/>
              </w:rPr>
              <w:t>Task 1.3</w:t>
            </w:r>
          </w:p>
        </w:tc>
        <w:tc>
          <w:tcPr>
            <w:tcW w:w="1566" w:type="pct"/>
            <w:tcBorders>
              <w:top w:val="single" w:sz="4" w:space="0" w:color="2D739F"/>
              <w:left w:val="single" w:sz="4" w:space="0" w:color="2D739F"/>
              <w:bottom w:val="single" w:sz="4" w:space="0" w:color="2D739F"/>
              <w:right w:val="single" w:sz="4" w:space="0" w:color="2D739F"/>
            </w:tcBorders>
          </w:tcPr>
          <w:p w14:paraId="53EBFE99" w14:textId="77777777" w:rsidR="00706C29" w:rsidRDefault="00706C29" w:rsidP="00A839E7">
            <w:pPr>
              <w:pStyle w:val="Body"/>
            </w:pPr>
            <w:r>
              <w:t>Student provided 2 labelled screenshots showing debugging techniques including examining variable contents.</w:t>
            </w:r>
          </w:p>
        </w:tc>
        <w:sdt>
          <w:sdtPr>
            <w:rPr>
              <w:rFonts w:ascii="Times New Roman" w:eastAsia="Times New Roman" w:hAnsi="Times New Roman" w:cs="Times New Roman"/>
              <w:szCs w:val="24"/>
              <w:lang w:eastAsia="en-AU"/>
            </w:rPr>
            <w:id w:val="793406112"/>
            <w14:checkbox>
              <w14:checked w14:val="0"/>
              <w14:checkedState w14:val="2612" w14:font="MS Gothic"/>
              <w14:uncheckedState w14:val="2610" w14:font="MS Gothic"/>
            </w14:checkbox>
          </w:sdtPr>
          <w:sdtContent>
            <w:tc>
              <w:tcPr>
                <w:tcW w:w="309" w:type="pct"/>
                <w:tcBorders>
                  <w:top w:val="single" w:sz="4" w:space="0" w:color="2D739F"/>
                  <w:left w:val="single" w:sz="4" w:space="0" w:color="2D739F"/>
                  <w:bottom w:val="single" w:sz="4" w:space="0" w:color="2D739F"/>
                  <w:right w:val="single" w:sz="4" w:space="0" w:color="2D739F"/>
                </w:tcBorders>
              </w:tcPr>
              <w:p w14:paraId="1F931896" w14:textId="77777777" w:rsidR="00706C29" w:rsidRDefault="00706C29" w:rsidP="00A839E7">
                <w:pPr>
                  <w:pStyle w:val="Body"/>
                  <w:jc w:val="center"/>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969969404"/>
            <w14:checkbox>
              <w14:checked w14:val="0"/>
              <w14:checkedState w14:val="2612" w14:font="MS Gothic"/>
              <w14:uncheckedState w14:val="2610" w14:font="MS Gothic"/>
            </w14:checkbox>
          </w:sdtPr>
          <w:sdtContent>
            <w:tc>
              <w:tcPr>
                <w:tcW w:w="315" w:type="pct"/>
                <w:tcBorders>
                  <w:top w:val="single" w:sz="4" w:space="0" w:color="2D739F"/>
                  <w:left w:val="single" w:sz="4" w:space="0" w:color="2D739F"/>
                  <w:bottom w:val="single" w:sz="4" w:space="0" w:color="2D739F"/>
                  <w:right w:val="single" w:sz="4" w:space="0" w:color="2D739F"/>
                </w:tcBorders>
              </w:tcPr>
              <w:p w14:paraId="692306A2" w14:textId="77777777" w:rsidR="00706C29" w:rsidRDefault="00706C29" w:rsidP="00A839E7">
                <w:pPr>
                  <w:pStyle w:val="Body"/>
                  <w:jc w:val="center"/>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2259" w:type="pct"/>
            <w:tcBorders>
              <w:top w:val="single" w:sz="4" w:space="0" w:color="2D739F"/>
              <w:left w:val="single" w:sz="4" w:space="0" w:color="2D739F"/>
              <w:bottom w:val="single" w:sz="4" w:space="0" w:color="2D739F"/>
              <w:right w:val="single" w:sz="4" w:space="0" w:color="2D739F"/>
            </w:tcBorders>
          </w:tcPr>
          <w:p w14:paraId="7FC27460" w14:textId="3EE8958E" w:rsidR="00706C29" w:rsidRPr="00124E1B" w:rsidRDefault="00706C29" w:rsidP="00A839E7">
            <w:pPr>
              <w:pStyle w:val="Body"/>
              <w:rPr>
                <w:rStyle w:val="eop"/>
                <w:rFonts w:ascii="Calibri" w:hAnsi="Calibri" w:cs="Calibri"/>
                <w:shd w:val="clear" w:color="auto" w:fill="FFFFFF"/>
              </w:rPr>
            </w:pPr>
          </w:p>
        </w:tc>
      </w:tr>
    </w:tbl>
    <w:p w14:paraId="70E611EC" w14:textId="77777777" w:rsidR="00706C29" w:rsidRPr="00D3429A" w:rsidRDefault="00706C29" w:rsidP="00706C29">
      <w:pPr>
        <w:pStyle w:val="Body"/>
      </w:pPr>
      <w:r w:rsidRPr="00D3429A">
        <w:br w:type="page"/>
      </w:r>
    </w:p>
    <w:p w14:paraId="2B650981" w14:textId="77777777" w:rsidR="00831E45" w:rsidRPr="00540288" w:rsidRDefault="00831E45" w:rsidP="00831E45">
      <w:pPr>
        <w:pStyle w:val="Heading3"/>
      </w:pPr>
      <w:r w:rsidRPr="00540288">
        <w:lastRenderedPageBreak/>
        <w:t>Additional adhoc question/s asked by the Assessor</w:t>
      </w:r>
    </w:p>
    <w:p w14:paraId="5E2A75A6" w14:textId="77777777" w:rsidR="00831E45" w:rsidRPr="00540288" w:rsidRDefault="00831E45" w:rsidP="00831E45">
      <w:pPr>
        <w:pStyle w:val="Body"/>
      </w:pPr>
      <w:r w:rsidRPr="00540288">
        <w:t>Additional ad hock questions may be asked by the assessor during or after the assessment event. This section provides the assessor opportunity to record these questions and your responses.</w:t>
      </w:r>
    </w:p>
    <w:p w14:paraId="1DF04EB4" w14:textId="77777777" w:rsidR="00831E45" w:rsidRPr="00540288" w:rsidRDefault="00831E45" w:rsidP="00FD6FF2">
      <w:pPr>
        <w:pStyle w:val="Body-Kn-Question"/>
      </w:pPr>
      <w:r w:rsidRPr="00540288">
        <w:t xml:space="preserve">Assessor question (as required): </w:t>
      </w:r>
    </w:p>
    <w:p w14:paraId="27080A5C" w14:textId="77777777" w:rsidR="00831E45" w:rsidRPr="00540288" w:rsidRDefault="00831E45" w:rsidP="00831E45">
      <w:pPr>
        <w:pStyle w:val="InputBoxSml"/>
        <w:framePr w:wrap="around"/>
      </w:pPr>
      <w:r w:rsidRPr="00540288">
        <w:br w:type="page"/>
      </w:r>
      <w:sdt>
        <w:sdtPr>
          <w:id w:val="-143587263"/>
          <w:placeholder>
            <w:docPart w:val="F882C46295794C35AD868A5F4B9AF386"/>
          </w:placeholder>
          <w:temporary/>
          <w:showingPlcHdr/>
          <w:text/>
        </w:sdtPr>
        <w:sdtContent>
          <w:r w:rsidRPr="001F73AC">
            <w:rPr>
              <w:color w:val="404040" w:themeColor="text1" w:themeTint="BF"/>
            </w:rPr>
            <w:t>[Record your additional questions here]</w:t>
          </w:r>
        </w:sdtContent>
      </w:sdt>
      <w:r w:rsidRPr="00540288">
        <w:t xml:space="preserve"> </w:t>
      </w:r>
    </w:p>
    <w:p w14:paraId="7A824362" w14:textId="77777777" w:rsidR="00831E45" w:rsidRPr="00540288" w:rsidRDefault="00831E45" w:rsidP="00831E45">
      <w:pPr>
        <w:pStyle w:val="InputBoxSml"/>
        <w:framePr w:wrap="around"/>
      </w:pPr>
    </w:p>
    <w:p w14:paraId="7260103E" w14:textId="77777777" w:rsidR="00831E45" w:rsidRPr="00540288" w:rsidRDefault="00831E45" w:rsidP="00831E45">
      <w:r w:rsidRPr="00540288">
        <w:t xml:space="preserve">Student response (as required): </w:t>
      </w:r>
    </w:p>
    <w:p w14:paraId="6A5C0E49" w14:textId="77777777" w:rsidR="00831E45" w:rsidRPr="00540288" w:rsidRDefault="00831E45" w:rsidP="00831E45">
      <w:pPr>
        <w:pStyle w:val="InputBoxSml"/>
        <w:framePr w:wrap="around"/>
      </w:pPr>
      <w:r w:rsidRPr="00540288">
        <w:br w:type="page"/>
      </w:r>
      <w:sdt>
        <w:sdtPr>
          <w:id w:val="-289287230"/>
          <w:placeholder>
            <w:docPart w:val="B37CE85B59064604B4CE596FE9DAB33F"/>
          </w:placeholder>
          <w:temporary/>
          <w:showingPlcHdr/>
          <w:text/>
        </w:sdtPr>
        <w:sdtContent>
          <w:r w:rsidRPr="001F73AC">
            <w:rPr>
              <w:color w:val="404040" w:themeColor="text1" w:themeTint="BF"/>
            </w:rPr>
            <w:t>[Record the student response/s]</w:t>
          </w:r>
        </w:sdtContent>
      </w:sdt>
      <w:r w:rsidRPr="00540288">
        <w:t xml:space="preserve"> </w:t>
      </w:r>
    </w:p>
    <w:p w14:paraId="689CF8C8" w14:textId="77777777" w:rsidR="00831E45" w:rsidRPr="00540288" w:rsidRDefault="00831E45" w:rsidP="00831E45">
      <w:pPr>
        <w:pStyle w:val="InputBoxSml"/>
        <w:framePr w:wrap="around"/>
      </w:pPr>
    </w:p>
    <w:p w14:paraId="690110EE" w14:textId="77777777" w:rsidR="00831E45" w:rsidRPr="00540288" w:rsidRDefault="00831E45" w:rsidP="00FD6FF2">
      <w:pPr>
        <w:pStyle w:val="Body-Kn-Question"/>
      </w:pPr>
      <w:r w:rsidRPr="00540288">
        <w:t xml:space="preserve">Assessor question/s (as required): </w:t>
      </w:r>
    </w:p>
    <w:p w14:paraId="68F37976" w14:textId="77777777" w:rsidR="00831E45" w:rsidRPr="00540288" w:rsidRDefault="00831E45" w:rsidP="00831E45">
      <w:pPr>
        <w:pStyle w:val="InputBoxSml"/>
        <w:framePr w:wrap="around"/>
      </w:pPr>
      <w:r w:rsidRPr="00540288">
        <w:br w:type="page"/>
      </w:r>
      <w:sdt>
        <w:sdtPr>
          <w:id w:val="397475208"/>
          <w:placeholder>
            <w:docPart w:val="74D37F5657CE46CB9FC1D5187653C1E5"/>
          </w:placeholder>
          <w:temporary/>
          <w:showingPlcHdr/>
          <w:text/>
        </w:sdtPr>
        <w:sdtContent>
          <w:r w:rsidRPr="001F73AC">
            <w:rPr>
              <w:color w:val="404040" w:themeColor="text1" w:themeTint="BF"/>
            </w:rPr>
            <w:t>[Record your additional questions here]</w:t>
          </w:r>
        </w:sdtContent>
      </w:sdt>
      <w:r w:rsidRPr="00540288">
        <w:t xml:space="preserve"> </w:t>
      </w:r>
    </w:p>
    <w:p w14:paraId="5F879F7F" w14:textId="77777777" w:rsidR="00831E45" w:rsidRPr="00540288" w:rsidRDefault="00831E45" w:rsidP="00831E45">
      <w:pPr>
        <w:pStyle w:val="InputBoxSml"/>
        <w:framePr w:wrap="around"/>
      </w:pPr>
    </w:p>
    <w:p w14:paraId="70FEC019" w14:textId="77777777" w:rsidR="00831E45" w:rsidRPr="00540288" w:rsidRDefault="00831E45" w:rsidP="00831E45">
      <w:r w:rsidRPr="00540288">
        <w:t xml:space="preserve">Student response/s (as required): </w:t>
      </w:r>
    </w:p>
    <w:p w14:paraId="781C6DAC" w14:textId="77777777" w:rsidR="00831E45" w:rsidRPr="00540288" w:rsidRDefault="00831E45" w:rsidP="00831E45">
      <w:pPr>
        <w:pStyle w:val="InputBoxSml"/>
        <w:framePr w:wrap="around"/>
      </w:pPr>
      <w:r w:rsidRPr="00540288">
        <w:br w:type="page"/>
      </w:r>
      <w:sdt>
        <w:sdtPr>
          <w:id w:val="-1402906411"/>
          <w:placeholder>
            <w:docPart w:val="4954EC1C4F0446A885C8E64928A09955"/>
          </w:placeholder>
          <w:temporary/>
          <w:showingPlcHdr/>
          <w:text/>
        </w:sdtPr>
        <w:sdtContent>
          <w:r w:rsidRPr="001F73AC">
            <w:rPr>
              <w:color w:val="404040" w:themeColor="text1" w:themeTint="BF"/>
            </w:rPr>
            <w:t>[Record the student response/s]</w:t>
          </w:r>
        </w:sdtContent>
      </w:sdt>
      <w:r w:rsidRPr="00540288">
        <w:t xml:space="preserve"> </w:t>
      </w:r>
    </w:p>
    <w:p w14:paraId="75A86394" w14:textId="77777777" w:rsidR="00831E45" w:rsidRPr="00540288" w:rsidRDefault="00831E45" w:rsidP="00831E45">
      <w:pPr>
        <w:pStyle w:val="InputBoxSml"/>
        <w:framePr w:wrap="around"/>
      </w:pPr>
    </w:p>
    <w:p w14:paraId="58012DF5" w14:textId="77777777" w:rsidR="00831E45" w:rsidRPr="00540288" w:rsidRDefault="00831E45" w:rsidP="00FD6FF2">
      <w:pPr>
        <w:pStyle w:val="Body-Kn-Question"/>
      </w:pPr>
      <w:r w:rsidRPr="00540288">
        <w:t xml:space="preserve">Assessor question/s (as required): </w:t>
      </w:r>
    </w:p>
    <w:p w14:paraId="404D0052" w14:textId="77777777" w:rsidR="00831E45" w:rsidRPr="00540288" w:rsidRDefault="00831E45" w:rsidP="00831E45">
      <w:pPr>
        <w:pStyle w:val="InputBoxSml"/>
        <w:framePr w:wrap="around"/>
      </w:pPr>
      <w:r w:rsidRPr="00540288">
        <w:br w:type="page"/>
      </w:r>
      <w:sdt>
        <w:sdtPr>
          <w:id w:val="907581911"/>
          <w:placeholder>
            <w:docPart w:val="036610E08FB14F748384EE9532EA7FEB"/>
          </w:placeholder>
          <w:temporary/>
          <w:showingPlcHdr/>
          <w:text/>
        </w:sdtPr>
        <w:sdtContent>
          <w:r w:rsidRPr="001F73AC">
            <w:rPr>
              <w:color w:val="404040" w:themeColor="text1" w:themeTint="BF"/>
            </w:rPr>
            <w:t>[Record your additional questions here]</w:t>
          </w:r>
        </w:sdtContent>
      </w:sdt>
      <w:r w:rsidRPr="00540288">
        <w:t xml:space="preserve"> </w:t>
      </w:r>
    </w:p>
    <w:p w14:paraId="65122E57" w14:textId="77777777" w:rsidR="00831E45" w:rsidRPr="00540288" w:rsidRDefault="00831E45" w:rsidP="00831E45">
      <w:pPr>
        <w:pStyle w:val="InputBoxSml"/>
        <w:framePr w:wrap="around"/>
      </w:pPr>
    </w:p>
    <w:p w14:paraId="0588B6AC" w14:textId="77777777" w:rsidR="00831E45" w:rsidRPr="00540288" w:rsidRDefault="00831E45" w:rsidP="00831E45">
      <w:r w:rsidRPr="00540288">
        <w:t xml:space="preserve">Student response/s (as required): </w:t>
      </w:r>
    </w:p>
    <w:p w14:paraId="68D489A6" w14:textId="77777777" w:rsidR="00831E45" w:rsidRPr="00540288" w:rsidRDefault="00831E45" w:rsidP="00831E45">
      <w:pPr>
        <w:pStyle w:val="InputBoxSml"/>
        <w:framePr w:wrap="around"/>
      </w:pPr>
      <w:r w:rsidRPr="00540288">
        <w:br w:type="page"/>
      </w:r>
      <w:sdt>
        <w:sdtPr>
          <w:id w:val="719630370"/>
          <w:placeholder>
            <w:docPart w:val="51520C5CCCB7482F847224C22840E79E"/>
          </w:placeholder>
          <w:temporary/>
          <w:showingPlcHdr/>
          <w:text/>
        </w:sdtPr>
        <w:sdtContent>
          <w:r w:rsidRPr="001F73AC">
            <w:rPr>
              <w:color w:val="404040" w:themeColor="text1" w:themeTint="BF"/>
            </w:rPr>
            <w:t>[Record the student response/s]</w:t>
          </w:r>
        </w:sdtContent>
      </w:sdt>
      <w:r w:rsidRPr="00540288">
        <w:t xml:space="preserve"> </w:t>
      </w:r>
    </w:p>
    <w:p w14:paraId="3CB182BE" w14:textId="77777777" w:rsidR="00831E45" w:rsidRPr="00540288" w:rsidRDefault="00831E45" w:rsidP="00831E45">
      <w:pPr>
        <w:pStyle w:val="InputBoxSml"/>
        <w:framePr w:wrap="around"/>
      </w:pPr>
    </w:p>
    <w:p w14:paraId="00F179E9" w14:textId="77777777" w:rsidR="00831E45" w:rsidRDefault="00831E45" w:rsidP="00831E45">
      <w:pPr>
        <w:tabs>
          <w:tab w:val="clear" w:pos="284"/>
        </w:tabs>
        <w:spacing w:before="0" w:after="200" w:line="276" w:lineRule="auto"/>
      </w:pPr>
      <w:r>
        <w:br w:type="page"/>
      </w:r>
    </w:p>
    <w:p w14:paraId="4ADE8CAD" w14:textId="77777777" w:rsidR="00831E45" w:rsidRDefault="00831E45" w:rsidP="00831E45">
      <w:pPr>
        <w:pStyle w:val="Heading2"/>
      </w:pPr>
      <w:r>
        <w:lastRenderedPageBreak/>
        <w:t xml:space="preserve">External resources – Links and URLs </w:t>
      </w:r>
    </w:p>
    <w:p w14:paraId="56C7A90E" w14:textId="77777777" w:rsidR="00831E45" w:rsidRDefault="00831E45" w:rsidP="00831E45">
      <w:pPr>
        <w:rPr>
          <w:lang w:eastAsia="en-AU" w:bidi="en-US"/>
        </w:rPr>
      </w:pPr>
      <w:r>
        <w:rPr>
          <w:lang w:eastAsia="en-AU" w:bidi="en-US"/>
        </w:rPr>
        <w:t xml:space="preserve">Long URLs and permalinks are provided for access to content when the assessment is not used digitally, for example, not clickable. </w:t>
      </w:r>
    </w:p>
    <w:p w14:paraId="44AD6C15" w14:textId="77777777" w:rsidR="00831E45" w:rsidRDefault="00831E45" w:rsidP="00831E45">
      <w:pPr>
        <w:pStyle w:val="Caption"/>
      </w:pPr>
      <w:r>
        <w:t xml:space="preserve">Table </w:t>
      </w:r>
      <w:r>
        <w:fldChar w:fldCharType="begin"/>
      </w:r>
      <w:r>
        <w:instrText>SEQ Table \* ARABIC</w:instrText>
      </w:r>
      <w:r>
        <w:fldChar w:fldCharType="separate"/>
      </w:r>
      <w:r>
        <w:rPr>
          <w:noProof/>
        </w:rPr>
        <w:t>9</w:t>
      </w:r>
      <w:r>
        <w:fldChar w:fldCharType="end"/>
      </w:r>
      <w:r>
        <w:t xml:space="preserve"> Long URLs </w:t>
      </w:r>
    </w:p>
    <w:tbl>
      <w:tblPr>
        <w:tblStyle w:val="TableGrid"/>
        <w:tblW w:w="9065" w:type="dxa"/>
        <w:tblLook w:val="04A0" w:firstRow="1" w:lastRow="0" w:firstColumn="1" w:lastColumn="0" w:noHBand="0" w:noVBand="1"/>
      </w:tblPr>
      <w:tblGrid>
        <w:gridCol w:w="3073"/>
        <w:gridCol w:w="5992"/>
      </w:tblGrid>
      <w:tr w:rsidR="00831E45" w14:paraId="25C861C6" w14:textId="77777777" w:rsidTr="00B84DE5">
        <w:trPr>
          <w:cnfStyle w:val="100000000000" w:firstRow="1" w:lastRow="0" w:firstColumn="0" w:lastColumn="0" w:oddVBand="0" w:evenVBand="0" w:oddHBand="0" w:evenHBand="0" w:firstRowFirstColumn="0" w:firstRowLastColumn="0" w:lastRowFirstColumn="0" w:lastRowLastColumn="0"/>
          <w:tblHeader/>
        </w:trPr>
        <w:tc>
          <w:tcPr>
            <w:tcW w:w="3073" w:type="dxa"/>
            <w:tcBorders>
              <w:top w:val="single" w:sz="4" w:space="0" w:color="2D739F"/>
              <w:left w:val="single" w:sz="4" w:space="0" w:color="2D739F"/>
              <w:bottom w:val="single" w:sz="4" w:space="0" w:color="2D739F"/>
              <w:right w:val="single" w:sz="4" w:space="0" w:color="2D739F"/>
            </w:tcBorders>
            <w:hideMark/>
          </w:tcPr>
          <w:p w14:paraId="4C182DFB" w14:textId="77777777" w:rsidR="00831E45" w:rsidRDefault="00831E45" w:rsidP="00B84DE5">
            <w:r>
              <w:t xml:space="preserve">Resource Name </w:t>
            </w:r>
          </w:p>
        </w:tc>
        <w:tc>
          <w:tcPr>
            <w:tcW w:w="5992" w:type="dxa"/>
            <w:tcBorders>
              <w:top w:val="single" w:sz="4" w:space="0" w:color="2D739F"/>
              <w:left w:val="single" w:sz="4" w:space="0" w:color="2D739F"/>
              <w:bottom w:val="single" w:sz="4" w:space="0" w:color="2D739F"/>
              <w:right w:val="single" w:sz="4" w:space="0" w:color="2D739F"/>
            </w:tcBorders>
            <w:hideMark/>
          </w:tcPr>
          <w:p w14:paraId="56A8D38B" w14:textId="77777777" w:rsidR="00831E45" w:rsidRDefault="00831E45" w:rsidP="00B84DE5">
            <w:r>
              <w:t xml:space="preserve">Long URL </w:t>
            </w:r>
          </w:p>
        </w:tc>
      </w:tr>
      <w:tr w:rsidR="00831E45" w14:paraId="172017F1" w14:textId="77777777" w:rsidTr="00B84DE5">
        <w:tc>
          <w:tcPr>
            <w:tcW w:w="3073" w:type="dxa"/>
            <w:tcBorders>
              <w:top w:val="single" w:sz="4" w:space="0" w:color="2D739F"/>
              <w:left w:val="single" w:sz="4" w:space="0" w:color="2D739F"/>
              <w:bottom w:val="single" w:sz="4" w:space="0" w:color="2D739F"/>
              <w:right w:val="single" w:sz="4" w:space="0" w:color="2D739F"/>
            </w:tcBorders>
            <w:hideMark/>
          </w:tcPr>
          <w:p w14:paraId="135BC073" w14:textId="77777777" w:rsidR="00831E45" w:rsidRDefault="00831E45" w:rsidP="00B84DE5">
            <w:r>
              <w:t>The Learning Bank</w:t>
            </w:r>
          </w:p>
        </w:tc>
        <w:tc>
          <w:tcPr>
            <w:tcW w:w="5992" w:type="dxa"/>
            <w:tcBorders>
              <w:top w:val="single" w:sz="4" w:space="0" w:color="2D739F"/>
              <w:left w:val="single" w:sz="4" w:space="0" w:color="2D739F"/>
              <w:bottom w:val="single" w:sz="4" w:space="0" w:color="2D739F"/>
              <w:right w:val="single" w:sz="4" w:space="0" w:color="2D739F"/>
            </w:tcBorders>
            <w:hideMark/>
          </w:tcPr>
          <w:p w14:paraId="41F2B53F" w14:textId="77777777" w:rsidR="00831E45" w:rsidRDefault="00831E45" w:rsidP="00B84DE5">
            <w:r>
              <w:t>https://share.tafensw.edu.au/share/home.do</w:t>
            </w:r>
          </w:p>
        </w:tc>
      </w:tr>
      <w:tr w:rsidR="00831E45" w14:paraId="4EDBD749" w14:textId="77777777" w:rsidTr="00B84DE5">
        <w:tc>
          <w:tcPr>
            <w:tcW w:w="3073" w:type="dxa"/>
            <w:tcBorders>
              <w:top w:val="single" w:sz="4" w:space="0" w:color="2D739F"/>
              <w:left w:val="single" w:sz="4" w:space="0" w:color="2D739F"/>
              <w:bottom w:val="single" w:sz="4" w:space="0" w:color="2D739F"/>
              <w:right w:val="single" w:sz="4" w:space="0" w:color="2D739F"/>
            </w:tcBorders>
            <w:vAlign w:val="top"/>
          </w:tcPr>
          <w:p w14:paraId="45433B29" w14:textId="77777777" w:rsidR="00831E45" w:rsidRDefault="00831E45" w:rsidP="00B84DE5">
            <w:r>
              <w:t xml:space="preserve">TAFE NSW Assessment Guidelines </w:t>
            </w:r>
          </w:p>
        </w:tc>
        <w:tc>
          <w:tcPr>
            <w:tcW w:w="5992" w:type="dxa"/>
            <w:tcBorders>
              <w:top w:val="single" w:sz="4" w:space="0" w:color="2D739F"/>
              <w:left w:val="single" w:sz="4" w:space="0" w:color="2D739F"/>
              <w:bottom w:val="single" w:sz="4" w:space="0" w:color="2D739F"/>
              <w:right w:val="single" w:sz="4" w:space="0" w:color="2D739F"/>
            </w:tcBorders>
            <w:vAlign w:val="top"/>
          </w:tcPr>
          <w:p w14:paraId="3F418017" w14:textId="77777777" w:rsidR="00831E45" w:rsidRDefault="00831E45" w:rsidP="00B84DE5">
            <w:r>
              <w:t>https://share.tafensw.edu.au/share/items/d36df03f-9651-4d43-8c9d-a299699e8585/0/?attachment.uuid=30e52f91-8a9f-4df1-bf7f-91168307cfb9</w:t>
            </w:r>
          </w:p>
        </w:tc>
      </w:tr>
      <w:tr w:rsidR="00831E45" w14:paraId="2553A697" w14:textId="77777777" w:rsidTr="00B84DE5">
        <w:tc>
          <w:tcPr>
            <w:tcW w:w="3073" w:type="dxa"/>
            <w:tcBorders>
              <w:top w:val="single" w:sz="4" w:space="0" w:color="2D739F"/>
              <w:left w:val="single" w:sz="4" w:space="0" w:color="2D739F"/>
              <w:bottom w:val="single" w:sz="4" w:space="0" w:color="2D739F"/>
              <w:right w:val="single" w:sz="4" w:space="0" w:color="2D739F"/>
            </w:tcBorders>
            <w:vAlign w:val="top"/>
          </w:tcPr>
          <w:p w14:paraId="62DED8B2" w14:textId="77777777" w:rsidR="00831E45" w:rsidRDefault="00831E45" w:rsidP="00B84DE5">
            <w:r>
              <w:t>Gelos Enterprises</w:t>
            </w:r>
          </w:p>
        </w:tc>
        <w:tc>
          <w:tcPr>
            <w:tcW w:w="5992" w:type="dxa"/>
            <w:tcBorders>
              <w:top w:val="single" w:sz="4" w:space="0" w:color="2D739F"/>
              <w:left w:val="single" w:sz="4" w:space="0" w:color="2D739F"/>
              <w:bottom w:val="single" w:sz="4" w:space="0" w:color="2D739F"/>
              <w:right w:val="single" w:sz="4" w:space="0" w:color="2D739F"/>
            </w:tcBorders>
            <w:vAlign w:val="top"/>
          </w:tcPr>
          <w:p w14:paraId="1A2C01F4" w14:textId="77777777" w:rsidR="00831E45" w:rsidRPr="00DD4DC6" w:rsidRDefault="00831E45" w:rsidP="00B84DE5">
            <w:r w:rsidRPr="00060F49">
              <w:t>https://share.tafensw.edu.au/share/items/d0b458dc-3922-409d-b1fe-9a2f785f4a38/0/GelosEnterprises.zip/index.html</w:t>
            </w:r>
          </w:p>
        </w:tc>
      </w:tr>
    </w:tbl>
    <w:p w14:paraId="0763AAE3" w14:textId="77777777" w:rsidR="00D06AA4" w:rsidRPr="00FD6FF2" w:rsidRDefault="00D06AA4" w:rsidP="00FD6FF2">
      <w:pPr>
        <w:pStyle w:val="Body"/>
      </w:pPr>
      <w:r w:rsidRPr="00FD6FF2">
        <w:br w:type="page"/>
      </w:r>
    </w:p>
    <w:p w14:paraId="613A1E51" w14:textId="77777777" w:rsidR="00FF315E" w:rsidRDefault="00000000" w:rsidP="00FF315E">
      <w:pPr>
        <w:pStyle w:val="Notebox"/>
        <w:framePr w:wrap="around"/>
        <w:jc w:val="center"/>
      </w:pPr>
      <w:r w:rsidRPr="00CF12B3">
        <w:lastRenderedPageBreak/>
        <w:t>This page is not required for online assessment submissions</w:t>
      </w:r>
      <w:r>
        <w:t>.</w:t>
      </w:r>
    </w:p>
    <w:p w14:paraId="613A1E52" w14:textId="77777777" w:rsidR="00FF315E" w:rsidRPr="000E46F6" w:rsidRDefault="00000000" w:rsidP="00FF315E">
      <w:pPr>
        <w:pStyle w:val="Heading3"/>
      </w:pPr>
      <w:r w:rsidRPr="000E46F6">
        <w:t>Student assessment declaration</w:t>
      </w:r>
    </w:p>
    <w:p w14:paraId="613A1E53" w14:textId="77777777" w:rsidR="00FF315E" w:rsidRDefault="00000000" w:rsidP="00FF315E">
      <w:pPr>
        <w:rPr>
          <w:lang w:eastAsia="en-AU" w:bidi="en-US"/>
        </w:rPr>
      </w:pPr>
      <w:r>
        <w:rPr>
          <w:lang w:eastAsia="en-AU" w:bidi="en-US"/>
        </w:rPr>
        <w:t>This assessment is my original work and has not been:</w:t>
      </w:r>
    </w:p>
    <w:p w14:paraId="613A1E54" w14:textId="77777777" w:rsidR="00FF315E" w:rsidRDefault="00000000" w:rsidP="00FD6FF2">
      <w:pPr>
        <w:pStyle w:val="ListBullet"/>
        <w:rPr>
          <w:lang w:bidi="en-US"/>
        </w:rPr>
      </w:pPr>
      <w:r>
        <w:rPr>
          <w:lang w:bidi="en-US"/>
        </w:rPr>
        <w:t>copied from any source without proper referencing</w:t>
      </w:r>
    </w:p>
    <w:p w14:paraId="613A1E55" w14:textId="77777777" w:rsidR="00FF315E" w:rsidRDefault="00000000" w:rsidP="00FD6FF2">
      <w:pPr>
        <w:pStyle w:val="ListBullet"/>
        <w:rPr>
          <w:lang w:bidi="en-US"/>
        </w:rPr>
      </w:pPr>
      <w:r>
        <w:rPr>
          <w:lang w:bidi="en-US"/>
        </w:rPr>
        <w:t>written for me by any other person except where such collaboration has been approved by a teacher or assessor.</w:t>
      </w:r>
    </w:p>
    <w:p w14:paraId="613A1E56" w14:textId="77777777" w:rsidR="00FF315E" w:rsidRPr="000E46F6" w:rsidRDefault="00000000" w:rsidP="00FF315E">
      <w:pPr>
        <w:pStyle w:val="FormTitle"/>
      </w:pPr>
      <w:r w:rsidRPr="000E46F6">
        <w:t>Student signature and date</w:t>
      </w:r>
    </w:p>
    <w:p w14:paraId="613A1E57" w14:textId="77777777" w:rsidR="00FF315E" w:rsidRDefault="00000000" w:rsidP="00FF315E">
      <w:pPr>
        <w:pStyle w:val="FormLine-Box"/>
        <w:rPr>
          <w:lang w:eastAsia="en-AU"/>
        </w:rPr>
      </w:pPr>
    </w:p>
    <w:p w14:paraId="613A1E58" w14:textId="77777777" w:rsidR="00FF315E" w:rsidRDefault="00000000" w:rsidP="00FF315E">
      <w:pPr>
        <w:pStyle w:val="Heading3"/>
      </w:pPr>
      <w:r>
        <w:t>Reasonable adjustment</w:t>
      </w:r>
    </w:p>
    <w:p w14:paraId="613A1E59" w14:textId="77777777" w:rsidR="00FF315E" w:rsidRDefault="00000000" w:rsidP="00FF315E">
      <w:pPr>
        <w:rPr>
          <w:lang w:eastAsia="en-AU" w:bidi="en-US"/>
        </w:rPr>
      </w:pPr>
      <w:sdt>
        <w:sdtPr>
          <w:rPr>
            <w:lang w:eastAsia="en-AU" w:bidi="en-US"/>
          </w:rPr>
          <w:id w:val="309527625"/>
          <w14:checkbox>
            <w14:checked w14:val="0"/>
            <w14:checkedState w14:val="2612" w14:font="MS Gothic"/>
            <w14:uncheckedState w14:val="2610" w14:font="MS Gothic"/>
          </w14:checkbox>
        </w:sdtPr>
        <w:sdtContent>
          <w:r>
            <w:rPr>
              <w:rFonts w:ascii="MS Gothic" w:eastAsia="MS Gothic" w:hAnsi="MS Gothic" w:hint="eastAsia"/>
              <w:lang w:eastAsia="en-AU" w:bidi="en-US"/>
            </w:rPr>
            <w:t>☐</w:t>
          </w:r>
        </w:sdtContent>
      </w:sdt>
      <w:r>
        <w:rPr>
          <w:lang w:eastAsia="en-AU" w:bidi="en-US"/>
        </w:rPr>
        <w:t xml:space="preserve"> Reasonable adjustment was in place for this assessment event. </w:t>
      </w:r>
    </w:p>
    <w:p w14:paraId="613A1E5A" w14:textId="77777777" w:rsidR="00FF315E" w:rsidRDefault="00000000" w:rsidP="00FF315E">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A61E98C72F01486EBD747E6CDDBBF17E"/>
        </w:placeholder>
        <w:temporary/>
        <w:showingPlcHdr/>
        <w:text/>
      </w:sdtPr>
      <w:sdtContent>
        <w:p w14:paraId="613A1E5B" w14:textId="77777777" w:rsidR="00FF315E" w:rsidRDefault="00000000" w:rsidP="00FF315E">
          <w:pPr>
            <w:pStyle w:val="FormLine-Box"/>
            <w:rPr>
              <w:lang w:eastAsia="en-AU"/>
            </w:rPr>
          </w:pPr>
          <w:r w:rsidRPr="000E46F6">
            <w:rPr>
              <w:color w:val="595959"/>
              <w:lang w:eastAsia="en-AU"/>
            </w:rPr>
            <w:t>[Insert reasonable adjustment strategies]</w:t>
          </w:r>
        </w:p>
      </w:sdtContent>
    </w:sdt>
    <w:p w14:paraId="613A1E5C" w14:textId="77777777" w:rsidR="00FF315E" w:rsidRDefault="00000000" w:rsidP="00FF315E">
      <w:pPr>
        <w:pStyle w:val="Heading3"/>
      </w:pPr>
      <w:r>
        <w:t>Assessment outcome</w:t>
      </w:r>
    </w:p>
    <w:p w14:paraId="613A1E5D" w14:textId="77777777" w:rsidR="00FF315E" w:rsidRDefault="00000000" w:rsidP="00FF315E">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Content>
          <w:r>
            <w:rPr>
              <w:rFonts w:ascii="MS Gothic" w:eastAsia="MS Gothic" w:hAnsi="MS Gothic" w:hint="eastAsia"/>
              <w:lang w:eastAsia="en-AU" w:bidi="en-US"/>
            </w:rPr>
            <w:t>☐</w:t>
          </w:r>
        </w:sdtContent>
      </w:sdt>
      <w:r>
        <w:rPr>
          <w:lang w:eastAsia="en-AU" w:bidi="en-US"/>
        </w:rPr>
        <w:t xml:space="preserve"> Satisfactory</w:t>
      </w:r>
      <w:r>
        <w:rPr>
          <w:lang w:eastAsia="en-AU" w:bidi="en-US"/>
        </w:rPr>
        <w:tab/>
      </w:r>
      <w:sdt>
        <w:sdtPr>
          <w:rPr>
            <w:lang w:eastAsia="en-AU" w:bidi="en-US"/>
          </w:rPr>
          <w:id w:val="1491441999"/>
          <w14:checkbox>
            <w14:checked w14:val="0"/>
            <w14:checkedState w14:val="2612" w14:font="MS Gothic"/>
            <w14:uncheckedState w14:val="2610" w14:font="MS Gothic"/>
          </w14:checkbox>
        </w:sdtPr>
        <w:sdtContent>
          <w:r>
            <w:rPr>
              <w:rFonts w:ascii="MS Gothic" w:eastAsia="MS Gothic" w:hAnsi="MS Gothic" w:hint="eastAsia"/>
              <w:lang w:eastAsia="en-AU" w:bidi="en-US"/>
            </w:rPr>
            <w:t>☐</w:t>
          </w:r>
        </w:sdtContent>
      </w:sdt>
      <w:r>
        <w:rPr>
          <w:lang w:eastAsia="en-AU" w:bidi="en-US"/>
        </w:rPr>
        <w:t xml:space="preserve"> Unsatisfactory</w:t>
      </w:r>
    </w:p>
    <w:p w14:paraId="613A1E5E" w14:textId="77777777" w:rsidR="00FF315E" w:rsidRPr="00652A90" w:rsidRDefault="00000000" w:rsidP="00FF315E">
      <w:pPr>
        <w:pStyle w:val="FormTitle"/>
      </w:pPr>
      <w:r w:rsidRPr="00652A90">
        <w:t>Comments</w:t>
      </w:r>
    </w:p>
    <w:sdt>
      <w:sdtPr>
        <w:rPr>
          <w:color w:val="595959"/>
          <w:lang w:eastAsia="en-AU"/>
        </w:rPr>
        <w:id w:val="-386104418"/>
        <w:placeholder>
          <w:docPart w:val="22BE8DABEB924BFC802E9BDB4EEB4969"/>
        </w:placeholder>
        <w:temporary/>
        <w:showingPlcHdr/>
        <w:text/>
      </w:sdtPr>
      <w:sdtContent>
        <w:p w14:paraId="613A1E5F" w14:textId="77777777" w:rsidR="00FF315E" w:rsidRPr="00113D50" w:rsidRDefault="00000000" w:rsidP="00FF315E">
          <w:pPr>
            <w:pStyle w:val="FormLine-Box"/>
            <w:rPr>
              <w:color w:val="595959"/>
              <w:lang w:eastAsia="en-AU"/>
            </w:rPr>
          </w:pPr>
          <w:r w:rsidRPr="00113D50">
            <w:rPr>
              <w:color w:val="595959"/>
              <w:lang w:eastAsia="en-AU"/>
            </w:rPr>
            <w:t>[Insert comments]</w:t>
          </w:r>
        </w:p>
      </w:sdtContent>
    </w:sdt>
    <w:p w14:paraId="613A1E60" w14:textId="77777777" w:rsidR="00FF315E" w:rsidRDefault="00000000" w:rsidP="00FF315E">
      <w:pPr>
        <w:pStyle w:val="FormTitle"/>
      </w:pPr>
      <w:r>
        <w:t>Assessor name, signature and date</w:t>
      </w:r>
    </w:p>
    <w:p w14:paraId="613A1E61" w14:textId="77777777" w:rsidR="00FF315E" w:rsidRPr="00CF650C" w:rsidRDefault="00000000" w:rsidP="00FF315E">
      <w:pPr>
        <w:pStyle w:val="FormLine-Box"/>
      </w:pPr>
    </w:p>
    <w:p w14:paraId="613A1E62" w14:textId="77777777" w:rsidR="00FF315E" w:rsidRDefault="00000000" w:rsidP="00FF315E">
      <w:pPr>
        <w:pStyle w:val="FormTitle"/>
      </w:pPr>
      <w:r>
        <w:t>Student acknowledgement of assessment outcome</w:t>
      </w:r>
    </w:p>
    <w:sdt>
      <w:sdtPr>
        <w:rPr>
          <w:lang w:eastAsia="en-AU"/>
        </w:rPr>
        <w:id w:val="-1161625659"/>
        <w:placeholder>
          <w:docPart w:val="0AA848A7278B4E5B9BAD1D66D1B838E7"/>
        </w:placeholder>
        <w:temporary/>
        <w:showingPlcHdr/>
        <w:text/>
      </w:sdtPr>
      <w:sdtContent>
        <w:p w14:paraId="613A1E63" w14:textId="77777777" w:rsidR="00FF315E" w:rsidRDefault="00000000" w:rsidP="00FF315E">
          <w:pPr>
            <w:pStyle w:val="FormLine-Box"/>
            <w:rPr>
              <w:lang w:eastAsia="en-AU"/>
            </w:rPr>
          </w:pPr>
          <w:r w:rsidRPr="00113D50">
            <w:rPr>
              <w:color w:val="595959"/>
              <w:lang w:eastAsia="en-AU"/>
            </w:rPr>
            <w:t>[Would you like to make any comments about this assessment?]</w:t>
          </w:r>
        </w:p>
      </w:sdtContent>
    </w:sdt>
    <w:p w14:paraId="613A1E64" w14:textId="77777777" w:rsidR="00FF315E" w:rsidRPr="00113D50" w:rsidRDefault="00000000" w:rsidP="00FF315E">
      <w:pPr>
        <w:pStyle w:val="FormTitle"/>
      </w:pPr>
      <w:r w:rsidRPr="00113D50">
        <w:t>Student name, signature and date</w:t>
      </w:r>
    </w:p>
    <w:p w14:paraId="613A1E65" w14:textId="77777777" w:rsidR="00FF315E" w:rsidRPr="00F61D60" w:rsidRDefault="00000000" w:rsidP="00FF315E">
      <w:pPr>
        <w:pStyle w:val="FormLine-Box"/>
        <w:rPr>
          <w:lang w:eastAsia="en-AU"/>
        </w:rPr>
      </w:pPr>
    </w:p>
    <w:p w14:paraId="613A1E66" w14:textId="77777777" w:rsidR="007265DE" w:rsidRPr="000D179A" w:rsidRDefault="00000000" w:rsidP="00FF315E">
      <w:pPr>
        <w:pStyle w:val="Body"/>
      </w:pPr>
    </w:p>
    <w:sectPr w:rsidR="007265DE" w:rsidRPr="000D179A" w:rsidSect="00771360">
      <w:headerReference w:type="even" r:id="rId19"/>
      <w:footerReference w:type="even" r:id="rId20"/>
      <w:headerReference w:type="first" r:id="rId21"/>
      <w:footerReference w:type="first" r:id="rId22"/>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65125" w14:textId="77777777" w:rsidR="007F3F60" w:rsidRDefault="007F3F60">
      <w:pPr>
        <w:spacing w:before="0" w:after="0" w:line="240" w:lineRule="auto"/>
      </w:pPr>
      <w:r>
        <w:separator/>
      </w:r>
    </w:p>
  </w:endnote>
  <w:endnote w:type="continuationSeparator" w:id="0">
    <w:p w14:paraId="7F9FBB59" w14:textId="77777777" w:rsidR="007F3F60" w:rsidRDefault="007F3F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1E6A" w14:textId="77777777" w:rsidR="00CA16E6" w:rsidRPr="004820C4" w:rsidRDefault="00000000" w:rsidP="0002323C">
    <w:pPr>
      <w:pStyle w:val="Footer-DocumentTitleLeft"/>
    </w:pPr>
  </w:p>
  <w:p w14:paraId="613A1E6B" w14:textId="77777777" w:rsidR="00CA16E6" w:rsidRDefault="00000000"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13A1E6C" w14:textId="77777777" w:rsidR="00CA16E6" w:rsidRPr="0006452B" w:rsidRDefault="00000000" w:rsidP="00EE3A11"/>
  <w:p w14:paraId="613A1E6D" w14:textId="77777777" w:rsidR="00CA16E6" w:rsidRDefault="00000000"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1E6E" w14:textId="48E1A620" w:rsidR="00CA16E6" w:rsidRPr="003A4CE5" w:rsidRDefault="00000000" w:rsidP="003A160E">
    <w:pPr>
      <w:pStyle w:val="Bodyfooter"/>
      <w:rPr>
        <w:noProof/>
        <w:color w:val="auto"/>
      </w:rPr>
    </w:pPr>
    <w:r w:rsidRPr="003A4CE5">
      <w:rPr>
        <w:color w:val="auto"/>
      </w:rPr>
      <w:t xml:space="preserve">Document title: </w:t>
    </w:r>
    <w:r w:rsidRPr="003A4CE5">
      <w:rPr>
        <w:noProof/>
        <w:color w:val="auto"/>
      </w:rPr>
      <w:t>ICTPRG302</w:t>
    </w:r>
    <w:r w:rsidRPr="003A4CE5">
      <w:rPr>
        <w:color w:val="auto"/>
      </w:rPr>
      <w:t>_AE_Pro</w:t>
    </w:r>
    <w:r w:rsidR="003A4CE5" w:rsidRPr="003A4CE5">
      <w:rPr>
        <w:color w:val="auto"/>
      </w:rPr>
      <w:t>3</w:t>
    </w:r>
    <w:r w:rsidRPr="003A4CE5">
      <w:rPr>
        <w:color w:val="auto"/>
      </w:rPr>
      <w:t>of</w:t>
    </w:r>
    <w:r w:rsidR="003A4CE5" w:rsidRPr="003A4CE5">
      <w:rPr>
        <w:color w:val="auto"/>
      </w:rPr>
      <w:t>3</w:t>
    </w:r>
    <w:r w:rsidRPr="003A4CE5">
      <w:rPr>
        <w:color w:val="auto"/>
      </w:rPr>
      <w:ptab w:relativeTo="margin" w:alignment="right" w:leader="none"/>
    </w:r>
    <w:r w:rsidRPr="003A4CE5">
      <w:rPr>
        <w:color w:val="auto"/>
      </w:rPr>
      <w:t xml:space="preserve">Page </w:t>
    </w:r>
    <w:r w:rsidRPr="003A4CE5">
      <w:rPr>
        <w:color w:val="auto"/>
      </w:rPr>
      <w:fldChar w:fldCharType="begin"/>
    </w:r>
    <w:r w:rsidRPr="003A4CE5">
      <w:rPr>
        <w:color w:val="auto"/>
      </w:rPr>
      <w:instrText xml:space="preserve"> PAGE  \* Arabic  \* MERGEFORMAT </w:instrText>
    </w:r>
    <w:r w:rsidRPr="003A4CE5">
      <w:rPr>
        <w:color w:val="auto"/>
      </w:rPr>
      <w:fldChar w:fldCharType="separate"/>
    </w:r>
    <w:r w:rsidRPr="003A4CE5">
      <w:rPr>
        <w:color w:val="auto"/>
      </w:rPr>
      <w:t>1</w:t>
    </w:r>
    <w:r w:rsidRPr="003A4CE5">
      <w:rPr>
        <w:color w:val="auto"/>
      </w:rPr>
      <w:fldChar w:fldCharType="end"/>
    </w:r>
    <w:r w:rsidRPr="003A4CE5">
      <w:rPr>
        <w:color w:val="auto"/>
      </w:rPr>
      <w:t xml:space="preserve"> of </w:t>
    </w:r>
    <w:r w:rsidRPr="003A4CE5">
      <w:rPr>
        <w:noProof/>
        <w:color w:val="auto"/>
      </w:rPr>
      <w:fldChar w:fldCharType="begin"/>
    </w:r>
    <w:r w:rsidRPr="003A4CE5">
      <w:rPr>
        <w:noProof/>
        <w:color w:val="auto"/>
      </w:rPr>
      <w:instrText xml:space="preserve"> NUMPAGES  \* Arabic  \* MERGEFORMAT </w:instrText>
    </w:r>
    <w:r w:rsidRPr="003A4CE5">
      <w:rPr>
        <w:noProof/>
        <w:color w:val="auto"/>
      </w:rPr>
      <w:fldChar w:fldCharType="separate"/>
    </w:r>
    <w:r w:rsidRPr="003A4CE5">
      <w:rPr>
        <w:noProof/>
        <w:color w:val="auto"/>
      </w:rPr>
      <w:t>19</w:t>
    </w:r>
    <w:r w:rsidRPr="003A4CE5">
      <w:rPr>
        <w:noProof/>
        <w:color w:val="auto"/>
      </w:rPr>
      <w:fldChar w:fldCharType="end"/>
    </w:r>
  </w:p>
  <w:p w14:paraId="613A1E6F" w14:textId="01BC05F4" w:rsidR="00CA16E6" w:rsidRPr="003A4CE5" w:rsidRDefault="00000000" w:rsidP="003A160E">
    <w:pPr>
      <w:pStyle w:val="Bodyfooter"/>
      <w:rPr>
        <w:color w:val="auto"/>
      </w:rPr>
    </w:pPr>
    <w:r w:rsidRPr="003A4CE5">
      <w:rPr>
        <w:color w:val="auto"/>
      </w:rPr>
      <w:t xml:space="preserve">Resource ID: </w:t>
    </w:r>
    <w:r w:rsidR="003A4CE5" w:rsidRPr="003A4CE5">
      <w:rPr>
        <w:color w:val="auto"/>
      </w:rPr>
      <w:t>CI_320</w:t>
    </w:r>
    <w:r w:rsidRPr="003A4CE5">
      <w:rPr>
        <w:color w:val="auto"/>
      </w:rPr>
      <w:t>_</w:t>
    </w:r>
    <w:r w:rsidRPr="003A4CE5">
      <w:rPr>
        <w:noProof/>
        <w:color w:val="auto"/>
      </w:rPr>
      <w:t>ICTPRG302</w:t>
    </w:r>
    <w:r w:rsidRPr="003A4CE5">
      <w:rPr>
        <w:color w:val="auto"/>
      </w:rPr>
      <w:t>_AE_Pro</w:t>
    </w:r>
    <w:r w:rsidR="003A4CE5" w:rsidRPr="003A4CE5">
      <w:rPr>
        <w:color w:val="auto"/>
      </w:rPr>
      <w:t>3</w:t>
    </w:r>
    <w:r w:rsidRPr="003A4CE5">
      <w:rPr>
        <w:color w:val="auto"/>
      </w:rPr>
      <w:t>of</w:t>
    </w:r>
    <w:r w:rsidR="003A4CE5" w:rsidRPr="003A4CE5">
      <w:rPr>
        <w:color w:val="auto"/>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1E72" w14:textId="77777777" w:rsidR="00CA16E6" w:rsidRPr="008D467A" w:rsidRDefault="00000000"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13A1E73" w14:textId="77777777" w:rsidR="00CA16E6" w:rsidRPr="008948B1" w:rsidRDefault="00000000"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613A1E74" w14:textId="77777777" w:rsidR="00CA16E6" w:rsidRPr="00AA3155" w:rsidRDefault="00000000" w:rsidP="00EE3A11">
    <w:pPr>
      <w:pStyle w:val="Footer"/>
    </w:pPr>
  </w:p>
  <w:p w14:paraId="613A1E75" w14:textId="77777777" w:rsidR="00CA16E6" w:rsidRDefault="00000000"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1E78" w14:textId="77777777" w:rsidR="00CC4677" w:rsidRPr="004820C4" w:rsidRDefault="00000000" w:rsidP="0002323C">
    <w:pPr>
      <w:pStyle w:val="Footer-DocumentTitleLeft"/>
    </w:pPr>
  </w:p>
  <w:p w14:paraId="613A1E79" w14:textId="77777777" w:rsidR="00CC4677" w:rsidRDefault="00000000"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13A1E7A" w14:textId="77777777" w:rsidR="00CC4677" w:rsidRPr="0006452B" w:rsidRDefault="00000000" w:rsidP="00EE3A11"/>
  <w:p w14:paraId="613A1E7B" w14:textId="77777777" w:rsidR="00BA0812" w:rsidRDefault="00000000"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1E7E" w14:textId="77777777" w:rsidR="00AA3155" w:rsidRPr="008D467A" w:rsidRDefault="00000000"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13A1E7F" w14:textId="77777777" w:rsidR="00AA3155" w:rsidRPr="008948B1" w:rsidRDefault="00000000" w:rsidP="009A0ED8">
    <w:pPr>
      <w:pStyle w:val="Bodyfooter"/>
    </w:pPr>
    <w:r w:rsidRPr="008D467A">
      <w:t>Disclaimer:  Printed copies of this document are regarded as uncontrolled.</w:t>
    </w:r>
    <w:r>
      <w:t xml:space="preserve"> </w:t>
    </w:r>
    <w:r w:rsidRPr="008D467A">
      <w:t>Please check to ensure this is the latest version.</w:t>
    </w:r>
  </w:p>
  <w:p w14:paraId="613A1E80" w14:textId="77777777" w:rsidR="00CC4677" w:rsidRPr="00AA3155" w:rsidRDefault="00000000" w:rsidP="00EE3A11">
    <w:pPr>
      <w:pStyle w:val="Footer"/>
    </w:pPr>
  </w:p>
  <w:p w14:paraId="613A1E81" w14:textId="77777777" w:rsidR="00BA0812" w:rsidRDefault="00000000"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B5210" w14:textId="77777777" w:rsidR="007F3F60" w:rsidRDefault="007F3F60">
      <w:pPr>
        <w:spacing w:before="0" w:after="0" w:line="240" w:lineRule="auto"/>
      </w:pPr>
      <w:r>
        <w:separator/>
      </w:r>
    </w:p>
  </w:footnote>
  <w:footnote w:type="continuationSeparator" w:id="0">
    <w:p w14:paraId="3E6DC99D" w14:textId="77777777" w:rsidR="007F3F60" w:rsidRDefault="007F3F6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1E67" w14:textId="77777777" w:rsidR="00CA16E6" w:rsidRDefault="00000000" w:rsidP="00EE3A11"/>
  <w:p w14:paraId="613A1E68" w14:textId="77777777" w:rsidR="00CA16E6" w:rsidRDefault="00000000"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1E69" w14:textId="77777777" w:rsidR="00CA16E6" w:rsidRDefault="00000000" w:rsidP="002A4722">
    <w:pPr>
      <w:pStyle w:val="Header-SectionTitle"/>
    </w:pPr>
    <w:r>
      <w:rPr>
        <w:noProof/>
      </w:rPr>
      <w:drawing>
        <wp:inline distT="0" distB="0" distL="0" distR="0" wp14:anchorId="613A1E82" wp14:editId="613A1E83">
          <wp:extent cx="1410319" cy="27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1E70" w14:textId="77777777" w:rsidR="00CA16E6" w:rsidRDefault="00000000" w:rsidP="00EE3A11">
    <w:pPr>
      <w:pStyle w:val="Header"/>
    </w:pPr>
  </w:p>
  <w:p w14:paraId="613A1E71" w14:textId="77777777" w:rsidR="00CA16E6" w:rsidRDefault="00000000"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1E76" w14:textId="77777777" w:rsidR="00CC4677" w:rsidRDefault="00000000" w:rsidP="00EE3A11"/>
  <w:p w14:paraId="613A1E77" w14:textId="77777777" w:rsidR="00BA0812" w:rsidRDefault="00000000"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1E7C" w14:textId="77777777" w:rsidR="004238CB" w:rsidRDefault="00000000" w:rsidP="00EE3A11">
    <w:pPr>
      <w:pStyle w:val="Header"/>
    </w:pPr>
  </w:p>
  <w:p w14:paraId="613A1E7D" w14:textId="77777777" w:rsidR="00BA0812" w:rsidRDefault="00000000"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0C7"/>
    <w:multiLevelType w:val="hybridMultilevel"/>
    <w:tmpl w:val="43F0B752"/>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3433BC"/>
    <w:multiLevelType w:val="hybridMultilevel"/>
    <w:tmpl w:val="FC24A1BA"/>
    <w:lvl w:ilvl="0" w:tplc="E3A02F10">
      <w:start w:val="1"/>
      <w:numFmt w:val="decimal"/>
      <w:pStyle w:val="ListNumber"/>
      <w:lvlText w:val="%1."/>
      <w:lvlJc w:val="left"/>
      <w:pPr>
        <w:ind w:left="1077" w:hanging="360"/>
      </w:pPr>
    </w:lvl>
    <w:lvl w:ilvl="1" w:tplc="F78A06B6" w:tentative="1">
      <w:start w:val="1"/>
      <w:numFmt w:val="lowerLetter"/>
      <w:lvlText w:val="%2."/>
      <w:lvlJc w:val="left"/>
      <w:pPr>
        <w:ind w:left="1797" w:hanging="360"/>
      </w:pPr>
    </w:lvl>
    <w:lvl w:ilvl="2" w:tplc="B83A0182" w:tentative="1">
      <w:start w:val="1"/>
      <w:numFmt w:val="lowerRoman"/>
      <w:lvlText w:val="%3."/>
      <w:lvlJc w:val="right"/>
      <w:pPr>
        <w:ind w:left="2517" w:hanging="180"/>
      </w:pPr>
    </w:lvl>
    <w:lvl w:ilvl="3" w:tplc="54360A74" w:tentative="1">
      <w:start w:val="1"/>
      <w:numFmt w:val="decimal"/>
      <w:lvlText w:val="%4."/>
      <w:lvlJc w:val="left"/>
      <w:pPr>
        <w:ind w:left="3237" w:hanging="360"/>
      </w:pPr>
    </w:lvl>
    <w:lvl w:ilvl="4" w:tplc="65145116" w:tentative="1">
      <w:start w:val="1"/>
      <w:numFmt w:val="lowerLetter"/>
      <w:lvlText w:val="%5."/>
      <w:lvlJc w:val="left"/>
      <w:pPr>
        <w:ind w:left="3957" w:hanging="360"/>
      </w:pPr>
    </w:lvl>
    <w:lvl w:ilvl="5" w:tplc="338CEAEC" w:tentative="1">
      <w:start w:val="1"/>
      <w:numFmt w:val="lowerRoman"/>
      <w:lvlText w:val="%6."/>
      <w:lvlJc w:val="right"/>
      <w:pPr>
        <w:ind w:left="4677" w:hanging="180"/>
      </w:pPr>
    </w:lvl>
    <w:lvl w:ilvl="6" w:tplc="245E9426" w:tentative="1">
      <w:start w:val="1"/>
      <w:numFmt w:val="decimal"/>
      <w:lvlText w:val="%7."/>
      <w:lvlJc w:val="left"/>
      <w:pPr>
        <w:ind w:left="5397" w:hanging="360"/>
      </w:pPr>
    </w:lvl>
    <w:lvl w:ilvl="7" w:tplc="07F2189E" w:tentative="1">
      <w:start w:val="1"/>
      <w:numFmt w:val="lowerLetter"/>
      <w:lvlText w:val="%8."/>
      <w:lvlJc w:val="left"/>
      <w:pPr>
        <w:ind w:left="6117" w:hanging="360"/>
      </w:pPr>
    </w:lvl>
    <w:lvl w:ilvl="8" w:tplc="B60C597C" w:tentative="1">
      <w:start w:val="1"/>
      <w:numFmt w:val="lowerRoman"/>
      <w:lvlText w:val="%9."/>
      <w:lvlJc w:val="right"/>
      <w:pPr>
        <w:ind w:left="6837" w:hanging="180"/>
      </w:pPr>
    </w:lvl>
  </w:abstractNum>
  <w:abstractNum w:abstractNumId="2"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3" w15:restartNumberingAfterBreak="0">
    <w:nsid w:val="26C475F2"/>
    <w:multiLevelType w:val="hybridMultilevel"/>
    <w:tmpl w:val="55982E0E"/>
    <w:lvl w:ilvl="0" w:tplc="D95AE184">
      <w:numFmt w:val="bullet"/>
      <w:lvlText w:val="•"/>
      <w:lvlJc w:val="left"/>
      <w:pPr>
        <w:ind w:left="720" w:hanging="360"/>
      </w:pPr>
      <w:rPr>
        <w:rFonts w:ascii="Calibri" w:eastAsiaTheme="minorHAnsi" w:hAnsi="Calibri" w:cs="Calibri" w:hint="default"/>
      </w:rPr>
    </w:lvl>
    <w:lvl w:ilvl="1" w:tplc="09EC2638">
      <w:start w:val="1"/>
      <w:numFmt w:val="bullet"/>
      <w:lvlText w:val="o"/>
      <w:lvlJc w:val="left"/>
      <w:pPr>
        <w:ind w:left="1440" w:hanging="360"/>
      </w:pPr>
      <w:rPr>
        <w:rFonts w:ascii="Courier New" w:hAnsi="Courier New" w:cs="Courier New" w:hint="default"/>
      </w:rPr>
    </w:lvl>
    <w:lvl w:ilvl="2" w:tplc="B14A0C54" w:tentative="1">
      <w:start w:val="1"/>
      <w:numFmt w:val="bullet"/>
      <w:lvlText w:val=""/>
      <w:lvlJc w:val="left"/>
      <w:pPr>
        <w:ind w:left="2160" w:hanging="360"/>
      </w:pPr>
      <w:rPr>
        <w:rFonts w:ascii="Wingdings" w:hAnsi="Wingdings" w:hint="default"/>
      </w:rPr>
    </w:lvl>
    <w:lvl w:ilvl="3" w:tplc="74344AF8" w:tentative="1">
      <w:start w:val="1"/>
      <w:numFmt w:val="bullet"/>
      <w:lvlText w:val=""/>
      <w:lvlJc w:val="left"/>
      <w:pPr>
        <w:ind w:left="2880" w:hanging="360"/>
      </w:pPr>
      <w:rPr>
        <w:rFonts w:ascii="Symbol" w:hAnsi="Symbol" w:hint="default"/>
      </w:rPr>
    </w:lvl>
    <w:lvl w:ilvl="4" w:tplc="72708C68" w:tentative="1">
      <w:start w:val="1"/>
      <w:numFmt w:val="bullet"/>
      <w:lvlText w:val="o"/>
      <w:lvlJc w:val="left"/>
      <w:pPr>
        <w:ind w:left="3600" w:hanging="360"/>
      </w:pPr>
      <w:rPr>
        <w:rFonts w:ascii="Courier New" w:hAnsi="Courier New" w:cs="Courier New" w:hint="default"/>
      </w:rPr>
    </w:lvl>
    <w:lvl w:ilvl="5" w:tplc="147ACAA6" w:tentative="1">
      <w:start w:val="1"/>
      <w:numFmt w:val="bullet"/>
      <w:lvlText w:val=""/>
      <w:lvlJc w:val="left"/>
      <w:pPr>
        <w:ind w:left="4320" w:hanging="360"/>
      </w:pPr>
      <w:rPr>
        <w:rFonts w:ascii="Wingdings" w:hAnsi="Wingdings" w:hint="default"/>
      </w:rPr>
    </w:lvl>
    <w:lvl w:ilvl="6" w:tplc="E9027CBA" w:tentative="1">
      <w:start w:val="1"/>
      <w:numFmt w:val="bullet"/>
      <w:lvlText w:val=""/>
      <w:lvlJc w:val="left"/>
      <w:pPr>
        <w:ind w:left="5040" w:hanging="360"/>
      </w:pPr>
      <w:rPr>
        <w:rFonts w:ascii="Symbol" w:hAnsi="Symbol" w:hint="default"/>
      </w:rPr>
    </w:lvl>
    <w:lvl w:ilvl="7" w:tplc="72CC63DA" w:tentative="1">
      <w:start w:val="1"/>
      <w:numFmt w:val="bullet"/>
      <w:lvlText w:val="o"/>
      <w:lvlJc w:val="left"/>
      <w:pPr>
        <w:ind w:left="5760" w:hanging="360"/>
      </w:pPr>
      <w:rPr>
        <w:rFonts w:ascii="Courier New" w:hAnsi="Courier New" w:cs="Courier New" w:hint="default"/>
      </w:rPr>
    </w:lvl>
    <w:lvl w:ilvl="8" w:tplc="FF7A7846" w:tentative="1">
      <w:start w:val="1"/>
      <w:numFmt w:val="bullet"/>
      <w:lvlText w:val=""/>
      <w:lvlJc w:val="left"/>
      <w:pPr>
        <w:ind w:left="6480" w:hanging="360"/>
      </w:pPr>
      <w:rPr>
        <w:rFonts w:ascii="Wingdings" w:hAnsi="Wingdings" w:hint="default"/>
      </w:rPr>
    </w:lvl>
  </w:abstractNum>
  <w:abstractNum w:abstractNumId="4" w15:restartNumberingAfterBreak="0">
    <w:nsid w:val="2BB615FA"/>
    <w:multiLevelType w:val="hybridMultilevel"/>
    <w:tmpl w:val="CD4C5D0C"/>
    <w:lvl w:ilvl="0" w:tplc="F1D06D98">
      <w:start w:val="1"/>
      <w:numFmt w:val="decimal"/>
      <w:lvlText w:val="%1."/>
      <w:lvlJc w:val="left"/>
      <w:pPr>
        <w:ind w:left="720" w:hanging="360"/>
      </w:pPr>
      <w:rPr>
        <w:rFonts w:hint="default"/>
        <w:color w:val="auto"/>
        <w:sz w:val="24"/>
        <w:szCs w:val="20"/>
      </w:rPr>
    </w:lvl>
    <w:lvl w:ilvl="1" w:tplc="7A14D270">
      <w:start w:val="1"/>
      <w:numFmt w:val="bullet"/>
      <w:lvlText w:val="o"/>
      <w:lvlJc w:val="left"/>
      <w:pPr>
        <w:ind w:left="1440" w:hanging="360"/>
      </w:pPr>
      <w:rPr>
        <w:rFonts w:ascii="Courier New" w:hAnsi="Courier New" w:cs="Courier New" w:hint="default"/>
      </w:rPr>
    </w:lvl>
    <w:lvl w:ilvl="2" w:tplc="C62298D4" w:tentative="1">
      <w:start w:val="1"/>
      <w:numFmt w:val="bullet"/>
      <w:lvlText w:val=""/>
      <w:lvlJc w:val="left"/>
      <w:pPr>
        <w:ind w:left="2160" w:hanging="360"/>
      </w:pPr>
      <w:rPr>
        <w:rFonts w:ascii="Wingdings" w:hAnsi="Wingdings" w:hint="default"/>
      </w:rPr>
    </w:lvl>
    <w:lvl w:ilvl="3" w:tplc="6FCA3476" w:tentative="1">
      <w:start w:val="1"/>
      <w:numFmt w:val="bullet"/>
      <w:lvlText w:val=""/>
      <w:lvlJc w:val="left"/>
      <w:pPr>
        <w:ind w:left="2880" w:hanging="360"/>
      </w:pPr>
      <w:rPr>
        <w:rFonts w:ascii="Symbol" w:hAnsi="Symbol" w:hint="default"/>
      </w:rPr>
    </w:lvl>
    <w:lvl w:ilvl="4" w:tplc="1E724678" w:tentative="1">
      <w:start w:val="1"/>
      <w:numFmt w:val="bullet"/>
      <w:lvlText w:val="o"/>
      <w:lvlJc w:val="left"/>
      <w:pPr>
        <w:ind w:left="3600" w:hanging="360"/>
      </w:pPr>
      <w:rPr>
        <w:rFonts w:ascii="Courier New" w:hAnsi="Courier New" w:cs="Courier New" w:hint="default"/>
      </w:rPr>
    </w:lvl>
    <w:lvl w:ilvl="5" w:tplc="D1B0D8DC" w:tentative="1">
      <w:start w:val="1"/>
      <w:numFmt w:val="bullet"/>
      <w:lvlText w:val=""/>
      <w:lvlJc w:val="left"/>
      <w:pPr>
        <w:ind w:left="4320" w:hanging="360"/>
      </w:pPr>
      <w:rPr>
        <w:rFonts w:ascii="Wingdings" w:hAnsi="Wingdings" w:hint="default"/>
      </w:rPr>
    </w:lvl>
    <w:lvl w:ilvl="6" w:tplc="1270B800" w:tentative="1">
      <w:start w:val="1"/>
      <w:numFmt w:val="bullet"/>
      <w:lvlText w:val=""/>
      <w:lvlJc w:val="left"/>
      <w:pPr>
        <w:ind w:left="5040" w:hanging="360"/>
      </w:pPr>
      <w:rPr>
        <w:rFonts w:ascii="Symbol" w:hAnsi="Symbol" w:hint="default"/>
      </w:rPr>
    </w:lvl>
    <w:lvl w:ilvl="7" w:tplc="5DD64122" w:tentative="1">
      <w:start w:val="1"/>
      <w:numFmt w:val="bullet"/>
      <w:lvlText w:val="o"/>
      <w:lvlJc w:val="left"/>
      <w:pPr>
        <w:ind w:left="5760" w:hanging="360"/>
      </w:pPr>
      <w:rPr>
        <w:rFonts w:ascii="Courier New" w:hAnsi="Courier New" w:cs="Courier New" w:hint="default"/>
      </w:rPr>
    </w:lvl>
    <w:lvl w:ilvl="8" w:tplc="1CCE841A" w:tentative="1">
      <w:start w:val="1"/>
      <w:numFmt w:val="bullet"/>
      <w:lvlText w:val=""/>
      <w:lvlJc w:val="left"/>
      <w:pPr>
        <w:ind w:left="6480" w:hanging="360"/>
      </w:pPr>
      <w:rPr>
        <w:rFonts w:ascii="Wingdings" w:hAnsi="Wingdings" w:hint="default"/>
      </w:rPr>
    </w:lvl>
  </w:abstractNum>
  <w:abstractNum w:abstractNumId="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6" w15:restartNumberingAfterBreak="0">
    <w:nsid w:val="36906159"/>
    <w:multiLevelType w:val="hybridMultilevel"/>
    <w:tmpl w:val="D32255F6"/>
    <w:lvl w:ilvl="0" w:tplc="7FEC28CE">
      <w:start w:val="1"/>
      <w:numFmt w:val="bullet"/>
      <w:lvlText w:val=""/>
      <w:lvlJc w:val="left"/>
      <w:pPr>
        <w:ind w:left="720" w:hanging="360"/>
      </w:pPr>
      <w:rPr>
        <w:rFonts w:ascii="Symbol" w:hAnsi="Symbol" w:hint="default"/>
      </w:rPr>
    </w:lvl>
    <w:lvl w:ilvl="1" w:tplc="EE606BE4" w:tentative="1">
      <w:start w:val="1"/>
      <w:numFmt w:val="bullet"/>
      <w:lvlText w:val="o"/>
      <w:lvlJc w:val="left"/>
      <w:pPr>
        <w:ind w:left="1440" w:hanging="360"/>
      </w:pPr>
      <w:rPr>
        <w:rFonts w:ascii="Courier New" w:hAnsi="Courier New" w:cs="Courier New" w:hint="default"/>
      </w:rPr>
    </w:lvl>
    <w:lvl w:ilvl="2" w:tplc="6FAEFE3E" w:tentative="1">
      <w:start w:val="1"/>
      <w:numFmt w:val="bullet"/>
      <w:lvlText w:val=""/>
      <w:lvlJc w:val="left"/>
      <w:pPr>
        <w:ind w:left="2160" w:hanging="360"/>
      </w:pPr>
      <w:rPr>
        <w:rFonts w:ascii="Wingdings" w:hAnsi="Wingdings" w:hint="default"/>
      </w:rPr>
    </w:lvl>
    <w:lvl w:ilvl="3" w:tplc="436602A0" w:tentative="1">
      <w:start w:val="1"/>
      <w:numFmt w:val="bullet"/>
      <w:lvlText w:val=""/>
      <w:lvlJc w:val="left"/>
      <w:pPr>
        <w:ind w:left="2880" w:hanging="360"/>
      </w:pPr>
      <w:rPr>
        <w:rFonts w:ascii="Symbol" w:hAnsi="Symbol" w:hint="default"/>
      </w:rPr>
    </w:lvl>
    <w:lvl w:ilvl="4" w:tplc="364C4DAC" w:tentative="1">
      <w:start w:val="1"/>
      <w:numFmt w:val="bullet"/>
      <w:lvlText w:val="o"/>
      <w:lvlJc w:val="left"/>
      <w:pPr>
        <w:ind w:left="3600" w:hanging="360"/>
      </w:pPr>
      <w:rPr>
        <w:rFonts w:ascii="Courier New" w:hAnsi="Courier New" w:cs="Courier New" w:hint="default"/>
      </w:rPr>
    </w:lvl>
    <w:lvl w:ilvl="5" w:tplc="1A36EAC0" w:tentative="1">
      <w:start w:val="1"/>
      <w:numFmt w:val="bullet"/>
      <w:lvlText w:val=""/>
      <w:lvlJc w:val="left"/>
      <w:pPr>
        <w:ind w:left="4320" w:hanging="360"/>
      </w:pPr>
      <w:rPr>
        <w:rFonts w:ascii="Wingdings" w:hAnsi="Wingdings" w:hint="default"/>
      </w:rPr>
    </w:lvl>
    <w:lvl w:ilvl="6" w:tplc="79D6A4B6" w:tentative="1">
      <w:start w:val="1"/>
      <w:numFmt w:val="bullet"/>
      <w:lvlText w:val=""/>
      <w:lvlJc w:val="left"/>
      <w:pPr>
        <w:ind w:left="5040" w:hanging="360"/>
      </w:pPr>
      <w:rPr>
        <w:rFonts w:ascii="Symbol" w:hAnsi="Symbol" w:hint="default"/>
      </w:rPr>
    </w:lvl>
    <w:lvl w:ilvl="7" w:tplc="7D0489B0" w:tentative="1">
      <w:start w:val="1"/>
      <w:numFmt w:val="bullet"/>
      <w:lvlText w:val="o"/>
      <w:lvlJc w:val="left"/>
      <w:pPr>
        <w:ind w:left="5760" w:hanging="360"/>
      </w:pPr>
      <w:rPr>
        <w:rFonts w:ascii="Courier New" w:hAnsi="Courier New" w:cs="Courier New" w:hint="default"/>
      </w:rPr>
    </w:lvl>
    <w:lvl w:ilvl="8" w:tplc="B73E3B18" w:tentative="1">
      <w:start w:val="1"/>
      <w:numFmt w:val="bullet"/>
      <w:lvlText w:val=""/>
      <w:lvlJc w:val="left"/>
      <w:pPr>
        <w:ind w:left="6480" w:hanging="360"/>
      </w:pPr>
      <w:rPr>
        <w:rFonts w:ascii="Wingdings" w:hAnsi="Wingdings" w:hint="default"/>
      </w:rPr>
    </w:lvl>
  </w:abstractNum>
  <w:abstractNum w:abstractNumId="7" w15:restartNumberingAfterBreak="0">
    <w:nsid w:val="40CD2DA0"/>
    <w:multiLevelType w:val="hybridMultilevel"/>
    <w:tmpl w:val="424254E0"/>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D0754E"/>
    <w:multiLevelType w:val="hybridMultilevel"/>
    <w:tmpl w:val="321E26EC"/>
    <w:lvl w:ilvl="0" w:tplc="D092F3EC">
      <w:start w:val="1"/>
      <w:numFmt w:val="bullet"/>
      <w:pStyle w:val="ListBullet"/>
      <w:lvlText w:val=""/>
      <w:lvlJc w:val="left"/>
      <w:pPr>
        <w:ind w:left="720" w:hanging="360"/>
      </w:pPr>
      <w:rPr>
        <w:rFonts w:ascii="Symbol" w:hAnsi="Symbol" w:hint="default"/>
      </w:rPr>
    </w:lvl>
    <w:lvl w:ilvl="1" w:tplc="5D0CF99E">
      <w:numFmt w:val="bullet"/>
      <w:lvlText w:val="–"/>
      <w:lvlJc w:val="left"/>
      <w:pPr>
        <w:ind w:left="1440" w:hanging="360"/>
      </w:pPr>
      <w:rPr>
        <w:rFonts w:ascii="Calibri" w:eastAsiaTheme="minorEastAsia" w:hAnsi="Calibri" w:hint="default"/>
      </w:rPr>
    </w:lvl>
    <w:lvl w:ilvl="2" w:tplc="A7FCFC70">
      <w:start w:val="1"/>
      <w:numFmt w:val="bullet"/>
      <w:lvlText w:val=""/>
      <w:lvlJc w:val="left"/>
      <w:pPr>
        <w:ind w:left="2160" w:hanging="360"/>
      </w:pPr>
      <w:rPr>
        <w:rFonts w:ascii="Wingdings" w:hAnsi="Wingdings" w:hint="default"/>
      </w:rPr>
    </w:lvl>
    <w:lvl w:ilvl="3" w:tplc="FCE0A308" w:tentative="1">
      <w:start w:val="1"/>
      <w:numFmt w:val="bullet"/>
      <w:lvlText w:val=""/>
      <w:lvlJc w:val="left"/>
      <w:pPr>
        <w:ind w:left="2880" w:hanging="360"/>
      </w:pPr>
      <w:rPr>
        <w:rFonts w:ascii="Symbol" w:hAnsi="Symbol" w:hint="default"/>
      </w:rPr>
    </w:lvl>
    <w:lvl w:ilvl="4" w:tplc="D8B64306" w:tentative="1">
      <w:start w:val="1"/>
      <w:numFmt w:val="bullet"/>
      <w:lvlText w:val="o"/>
      <w:lvlJc w:val="left"/>
      <w:pPr>
        <w:ind w:left="3600" w:hanging="360"/>
      </w:pPr>
      <w:rPr>
        <w:rFonts w:ascii="Courier New" w:hAnsi="Courier New" w:cs="Courier New" w:hint="default"/>
      </w:rPr>
    </w:lvl>
    <w:lvl w:ilvl="5" w:tplc="9EB4ED78" w:tentative="1">
      <w:start w:val="1"/>
      <w:numFmt w:val="bullet"/>
      <w:lvlText w:val=""/>
      <w:lvlJc w:val="left"/>
      <w:pPr>
        <w:ind w:left="4320" w:hanging="360"/>
      </w:pPr>
      <w:rPr>
        <w:rFonts w:ascii="Wingdings" w:hAnsi="Wingdings" w:hint="default"/>
      </w:rPr>
    </w:lvl>
    <w:lvl w:ilvl="6" w:tplc="9B605A40" w:tentative="1">
      <w:start w:val="1"/>
      <w:numFmt w:val="bullet"/>
      <w:lvlText w:val=""/>
      <w:lvlJc w:val="left"/>
      <w:pPr>
        <w:ind w:left="5040" w:hanging="360"/>
      </w:pPr>
      <w:rPr>
        <w:rFonts w:ascii="Symbol" w:hAnsi="Symbol" w:hint="default"/>
      </w:rPr>
    </w:lvl>
    <w:lvl w:ilvl="7" w:tplc="C75E12B4" w:tentative="1">
      <w:start w:val="1"/>
      <w:numFmt w:val="bullet"/>
      <w:lvlText w:val="o"/>
      <w:lvlJc w:val="left"/>
      <w:pPr>
        <w:ind w:left="5760" w:hanging="360"/>
      </w:pPr>
      <w:rPr>
        <w:rFonts w:ascii="Courier New" w:hAnsi="Courier New" w:cs="Courier New" w:hint="default"/>
      </w:rPr>
    </w:lvl>
    <w:lvl w:ilvl="8" w:tplc="0520E4A2" w:tentative="1">
      <w:start w:val="1"/>
      <w:numFmt w:val="bullet"/>
      <w:lvlText w:val=""/>
      <w:lvlJc w:val="left"/>
      <w:pPr>
        <w:ind w:left="6480" w:hanging="360"/>
      </w:pPr>
      <w:rPr>
        <w:rFonts w:ascii="Wingdings" w:hAnsi="Wingdings" w:hint="default"/>
      </w:rPr>
    </w:lvl>
  </w:abstractNum>
  <w:abstractNum w:abstractNumId="9" w15:restartNumberingAfterBreak="0">
    <w:nsid w:val="6615724D"/>
    <w:multiLevelType w:val="hybridMultilevel"/>
    <w:tmpl w:val="83BEA3D6"/>
    <w:lvl w:ilvl="0" w:tplc="BC523F68">
      <w:start w:val="1"/>
      <w:numFmt w:val="decimal"/>
      <w:pStyle w:val="Body-Kn-Question"/>
      <w:lvlText w:val="%1."/>
      <w:lvlJc w:val="left"/>
      <w:pPr>
        <w:ind w:left="1077" w:hanging="360"/>
      </w:pPr>
    </w:lvl>
    <w:lvl w:ilvl="1" w:tplc="D54092B0" w:tentative="1">
      <w:start w:val="1"/>
      <w:numFmt w:val="lowerLetter"/>
      <w:lvlText w:val="%2."/>
      <w:lvlJc w:val="left"/>
      <w:pPr>
        <w:ind w:left="1797" w:hanging="360"/>
      </w:pPr>
    </w:lvl>
    <w:lvl w:ilvl="2" w:tplc="FF5E598A" w:tentative="1">
      <w:start w:val="1"/>
      <w:numFmt w:val="lowerRoman"/>
      <w:lvlText w:val="%3."/>
      <w:lvlJc w:val="right"/>
      <w:pPr>
        <w:ind w:left="2517" w:hanging="180"/>
      </w:pPr>
    </w:lvl>
    <w:lvl w:ilvl="3" w:tplc="69543D94" w:tentative="1">
      <w:start w:val="1"/>
      <w:numFmt w:val="decimal"/>
      <w:lvlText w:val="%4."/>
      <w:lvlJc w:val="left"/>
      <w:pPr>
        <w:ind w:left="3237" w:hanging="360"/>
      </w:pPr>
    </w:lvl>
    <w:lvl w:ilvl="4" w:tplc="E7241474" w:tentative="1">
      <w:start w:val="1"/>
      <w:numFmt w:val="lowerLetter"/>
      <w:lvlText w:val="%5."/>
      <w:lvlJc w:val="left"/>
      <w:pPr>
        <w:ind w:left="3957" w:hanging="360"/>
      </w:pPr>
    </w:lvl>
    <w:lvl w:ilvl="5" w:tplc="18921E28" w:tentative="1">
      <w:start w:val="1"/>
      <w:numFmt w:val="lowerRoman"/>
      <w:lvlText w:val="%6."/>
      <w:lvlJc w:val="right"/>
      <w:pPr>
        <w:ind w:left="4677" w:hanging="180"/>
      </w:pPr>
    </w:lvl>
    <w:lvl w:ilvl="6" w:tplc="504CC1CC" w:tentative="1">
      <w:start w:val="1"/>
      <w:numFmt w:val="decimal"/>
      <w:lvlText w:val="%7."/>
      <w:lvlJc w:val="left"/>
      <w:pPr>
        <w:ind w:left="5397" w:hanging="360"/>
      </w:pPr>
    </w:lvl>
    <w:lvl w:ilvl="7" w:tplc="2ECA8508" w:tentative="1">
      <w:start w:val="1"/>
      <w:numFmt w:val="lowerLetter"/>
      <w:lvlText w:val="%8."/>
      <w:lvlJc w:val="left"/>
      <w:pPr>
        <w:ind w:left="6117" w:hanging="360"/>
      </w:pPr>
    </w:lvl>
    <w:lvl w:ilvl="8" w:tplc="F81AAA3A" w:tentative="1">
      <w:start w:val="1"/>
      <w:numFmt w:val="lowerRoman"/>
      <w:lvlText w:val="%9."/>
      <w:lvlJc w:val="right"/>
      <w:pPr>
        <w:ind w:left="6837" w:hanging="180"/>
      </w:pPr>
    </w:lvl>
  </w:abstractNum>
  <w:abstractNum w:abstractNumId="10" w15:restartNumberingAfterBreak="0">
    <w:nsid w:val="7CF64BF5"/>
    <w:multiLevelType w:val="hybridMultilevel"/>
    <w:tmpl w:val="7B30583A"/>
    <w:lvl w:ilvl="0" w:tplc="34C01362">
      <w:start w:val="10"/>
      <w:numFmt w:val="bullet"/>
      <w:pStyle w:val="ListParagraph"/>
      <w:lvlText w:val=""/>
      <w:lvlJc w:val="left"/>
      <w:pPr>
        <w:ind w:left="1440" w:hanging="360"/>
      </w:pPr>
      <w:rPr>
        <w:rFonts w:ascii="Symbol" w:eastAsiaTheme="minorHAnsi" w:hAnsi="Symbol" w:cstheme="minorHAnsi" w:hint="default"/>
      </w:rPr>
    </w:lvl>
    <w:lvl w:ilvl="1" w:tplc="DC28AE8E" w:tentative="1">
      <w:start w:val="1"/>
      <w:numFmt w:val="bullet"/>
      <w:lvlText w:val="o"/>
      <w:lvlJc w:val="left"/>
      <w:pPr>
        <w:ind w:left="2160" w:hanging="360"/>
      </w:pPr>
      <w:rPr>
        <w:rFonts w:ascii="Courier New" w:hAnsi="Courier New" w:cs="Courier New" w:hint="default"/>
      </w:rPr>
    </w:lvl>
    <w:lvl w:ilvl="2" w:tplc="159C82E8" w:tentative="1">
      <w:start w:val="1"/>
      <w:numFmt w:val="bullet"/>
      <w:lvlText w:val=""/>
      <w:lvlJc w:val="left"/>
      <w:pPr>
        <w:ind w:left="2880" w:hanging="360"/>
      </w:pPr>
      <w:rPr>
        <w:rFonts w:ascii="Wingdings" w:hAnsi="Wingdings" w:hint="default"/>
      </w:rPr>
    </w:lvl>
    <w:lvl w:ilvl="3" w:tplc="718EAE56" w:tentative="1">
      <w:start w:val="1"/>
      <w:numFmt w:val="bullet"/>
      <w:lvlText w:val=""/>
      <w:lvlJc w:val="left"/>
      <w:pPr>
        <w:ind w:left="3600" w:hanging="360"/>
      </w:pPr>
      <w:rPr>
        <w:rFonts w:ascii="Symbol" w:hAnsi="Symbol" w:hint="default"/>
      </w:rPr>
    </w:lvl>
    <w:lvl w:ilvl="4" w:tplc="C3C277FC" w:tentative="1">
      <w:start w:val="1"/>
      <w:numFmt w:val="bullet"/>
      <w:lvlText w:val="o"/>
      <w:lvlJc w:val="left"/>
      <w:pPr>
        <w:ind w:left="4320" w:hanging="360"/>
      </w:pPr>
      <w:rPr>
        <w:rFonts w:ascii="Courier New" w:hAnsi="Courier New" w:cs="Courier New" w:hint="default"/>
      </w:rPr>
    </w:lvl>
    <w:lvl w:ilvl="5" w:tplc="6036725E" w:tentative="1">
      <w:start w:val="1"/>
      <w:numFmt w:val="bullet"/>
      <w:lvlText w:val=""/>
      <w:lvlJc w:val="left"/>
      <w:pPr>
        <w:ind w:left="5040" w:hanging="360"/>
      </w:pPr>
      <w:rPr>
        <w:rFonts w:ascii="Wingdings" w:hAnsi="Wingdings" w:hint="default"/>
      </w:rPr>
    </w:lvl>
    <w:lvl w:ilvl="6" w:tplc="E98AFD50" w:tentative="1">
      <w:start w:val="1"/>
      <w:numFmt w:val="bullet"/>
      <w:lvlText w:val=""/>
      <w:lvlJc w:val="left"/>
      <w:pPr>
        <w:ind w:left="5760" w:hanging="360"/>
      </w:pPr>
      <w:rPr>
        <w:rFonts w:ascii="Symbol" w:hAnsi="Symbol" w:hint="default"/>
      </w:rPr>
    </w:lvl>
    <w:lvl w:ilvl="7" w:tplc="83245EF0" w:tentative="1">
      <w:start w:val="1"/>
      <w:numFmt w:val="bullet"/>
      <w:lvlText w:val="o"/>
      <w:lvlJc w:val="left"/>
      <w:pPr>
        <w:ind w:left="6480" w:hanging="360"/>
      </w:pPr>
      <w:rPr>
        <w:rFonts w:ascii="Courier New" w:hAnsi="Courier New" w:cs="Courier New" w:hint="default"/>
      </w:rPr>
    </w:lvl>
    <w:lvl w:ilvl="8" w:tplc="B41AB5D8" w:tentative="1">
      <w:start w:val="1"/>
      <w:numFmt w:val="bullet"/>
      <w:lvlText w:val=""/>
      <w:lvlJc w:val="left"/>
      <w:pPr>
        <w:ind w:left="7200" w:hanging="360"/>
      </w:pPr>
      <w:rPr>
        <w:rFonts w:ascii="Wingdings" w:hAnsi="Wingdings" w:hint="default"/>
      </w:rPr>
    </w:lvl>
  </w:abstractNum>
  <w:num w:numId="1" w16cid:durableId="1402217573">
    <w:abstractNumId w:val="8"/>
  </w:num>
  <w:num w:numId="2" w16cid:durableId="1102577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9125755">
    <w:abstractNumId w:val="6"/>
  </w:num>
  <w:num w:numId="4" w16cid:durableId="19626012">
    <w:abstractNumId w:val="5"/>
  </w:num>
  <w:num w:numId="5" w16cid:durableId="1870995228">
    <w:abstractNumId w:val="9"/>
  </w:num>
  <w:num w:numId="6" w16cid:durableId="109475407">
    <w:abstractNumId w:val="1"/>
  </w:num>
  <w:num w:numId="7" w16cid:durableId="353966700">
    <w:abstractNumId w:val="10"/>
  </w:num>
  <w:num w:numId="8" w16cid:durableId="1973245887">
    <w:abstractNumId w:val="3"/>
  </w:num>
  <w:num w:numId="9" w16cid:durableId="1421029432">
    <w:abstractNumId w:val="4"/>
    <w:lvlOverride w:ilvl="0">
      <w:startOverride w:val="1"/>
    </w:lvlOverride>
  </w:num>
  <w:num w:numId="10" w16cid:durableId="1183008334">
    <w:abstractNumId w:val="7"/>
  </w:num>
  <w:num w:numId="11" w16cid:durableId="179610174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proofState w:spelling="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8FAAFqlNAtAAAA"/>
  </w:docVars>
  <w:rsids>
    <w:rsidRoot w:val="00AD2639"/>
    <w:rsid w:val="00124E1B"/>
    <w:rsid w:val="00233437"/>
    <w:rsid w:val="002A4259"/>
    <w:rsid w:val="0033773E"/>
    <w:rsid w:val="003A4CE5"/>
    <w:rsid w:val="004563D8"/>
    <w:rsid w:val="00613F22"/>
    <w:rsid w:val="00706C29"/>
    <w:rsid w:val="007F3F60"/>
    <w:rsid w:val="00831E45"/>
    <w:rsid w:val="00957AB9"/>
    <w:rsid w:val="009850A7"/>
    <w:rsid w:val="0099395E"/>
    <w:rsid w:val="00A95408"/>
    <w:rsid w:val="00AD2639"/>
    <w:rsid w:val="00B05353"/>
    <w:rsid w:val="00B25A63"/>
    <w:rsid w:val="00BA1FF9"/>
    <w:rsid w:val="00C76886"/>
    <w:rsid w:val="00D06AA4"/>
    <w:rsid w:val="00EF0DCD"/>
    <w:rsid w:val="00FD6FF2"/>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342E9"/>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342E9"/>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342E9"/>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342E9"/>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342E9"/>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342E9"/>
    <w:pPr>
      <w:spacing w:before="240" w:after="60" w:afterAutospacing="0"/>
      <w:outlineLvl w:val="4"/>
    </w:pPr>
    <w:rPr>
      <w:b/>
      <w:sz w:val="24"/>
    </w:rPr>
  </w:style>
  <w:style w:type="paragraph" w:styleId="Heading6">
    <w:name w:val="heading 6"/>
    <w:basedOn w:val="Heading5"/>
    <w:next w:val="Normal"/>
    <w:link w:val="Heading6Char"/>
    <w:uiPriority w:val="9"/>
    <w:unhideWhenUsed/>
    <w:rsid w:val="002342E9"/>
    <w:pPr>
      <w:outlineLvl w:val="5"/>
    </w:pPr>
    <w:rPr>
      <w:color w:val="464749"/>
      <w:szCs w:val="20"/>
    </w:rPr>
  </w:style>
  <w:style w:type="paragraph" w:styleId="Heading7">
    <w:name w:val="heading 7"/>
    <w:basedOn w:val="Normal"/>
    <w:next w:val="Normal"/>
    <w:link w:val="Heading7Char"/>
    <w:uiPriority w:val="9"/>
    <w:unhideWhenUsed/>
    <w:rsid w:val="002342E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342E9"/>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2342E9"/>
    <w:rPr>
      <w:rFonts w:eastAsia="Times New Roman" w:cstheme="minorHAnsi"/>
      <w:noProof/>
      <w:color w:val="2D739F"/>
      <w:kern w:val="22"/>
      <w:sz w:val="44"/>
      <w:szCs w:val="40"/>
      <w:lang w:eastAsia="en-AU"/>
    </w:rPr>
  </w:style>
  <w:style w:type="paragraph" w:customStyle="1" w:styleId="Coversubtitle2">
    <w:name w:val="Cover subtitle2"/>
    <w:basedOn w:val="Covertitle"/>
    <w:rsid w:val="002342E9"/>
    <w:pPr>
      <w:tabs>
        <w:tab w:val="clear" w:pos="-567"/>
      </w:tabs>
    </w:pPr>
    <w:rPr>
      <w:noProof w:val="0"/>
      <w:color w:val="464749"/>
      <w:sz w:val="28"/>
    </w:rPr>
  </w:style>
  <w:style w:type="character" w:styleId="Hyperlink">
    <w:name w:val="Hyperlink"/>
    <w:uiPriority w:val="99"/>
    <w:unhideWhenUsed/>
    <w:rsid w:val="002342E9"/>
    <w:rPr>
      <w:color w:val="0000C0"/>
      <w:u w:val="single"/>
    </w:rPr>
  </w:style>
  <w:style w:type="paragraph" w:customStyle="1" w:styleId="Footer-DocumentTitleLeft">
    <w:name w:val="Footer - Document Title Left"/>
    <w:next w:val="Normal"/>
    <w:link w:val="Footer-DocumentTitleLeftCharChar"/>
    <w:autoRedefine/>
    <w:qFormat/>
    <w:rsid w:val="002342E9"/>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2342E9"/>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2342E9"/>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2342E9"/>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2342E9"/>
    <w:rPr>
      <w:rFonts w:eastAsia="Times New Roman" w:cstheme="minorHAnsi"/>
      <w:bCs/>
      <w:color w:val="404040"/>
      <w:kern w:val="22"/>
      <w:sz w:val="44"/>
      <w:szCs w:val="28"/>
    </w:rPr>
  </w:style>
  <w:style w:type="paragraph" w:customStyle="1" w:styleId="Header-SectionTitle">
    <w:name w:val="Header - Section Title"/>
    <w:basedOn w:val="Body"/>
    <w:autoRedefine/>
    <w:rsid w:val="002342E9"/>
    <w:pPr>
      <w:ind w:right="-284"/>
      <w:jc w:val="right"/>
    </w:pPr>
    <w:rPr>
      <w:color w:val="7F7F7F" w:themeColor="text1" w:themeTint="80"/>
      <w:sz w:val="16"/>
      <w:szCs w:val="16"/>
    </w:rPr>
  </w:style>
  <w:style w:type="paragraph" w:styleId="TOC3">
    <w:name w:val="toc 3"/>
    <w:basedOn w:val="Heading6"/>
    <w:next w:val="Normal"/>
    <w:uiPriority w:val="39"/>
    <w:rsid w:val="002342E9"/>
    <w:pPr>
      <w:spacing w:before="0" w:after="0" w:line="240" w:lineRule="auto"/>
      <w:ind w:left="567"/>
    </w:pPr>
    <w:rPr>
      <w:b w:val="0"/>
      <w:color w:val="0057B8"/>
    </w:rPr>
  </w:style>
  <w:style w:type="paragraph" w:styleId="TOC2">
    <w:name w:val="toc 2"/>
    <w:basedOn w:val="Heading5"/>
    <w:next w:val="Normal"/>
    <w:autoRedefine/>
    <w:uiPriority w:val="39"/>
    <w:unhideWhenUsed/>
    <w:rsid w:val="002342E9"/>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342E9"/>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2342E9"/>
  </w:style>
  <w:style w:type="character" w:customStyle="1" w:styleId="Heading3Char">
    <w:name w:val="Heading 3 Char"/>
    <w:basedOn w:val="DefaultParagraphFont"/>
    <w:link w:val="Heading3"/>
    <w:uiPriority w:val="9"/>
    <w:rsid w:val="002342E9"/>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2342E9"/>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2342E9"/>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2342E9"/>
    <w:rPr>
      <w:rFonts w:eastAsia="Times New Roman" w:cstheme="minorHAnsi"/>
      <w:b/>
      <w:noProof/>
      <w:color w:val="464749"/>
      <w:kern w:val="22"/>
      <w:sz w:val="24"/>
      <w:szCs w:val="20"/>
      <w:lang w:eastAsia="en-AU"/>
    </w:rPr>
  </w:style>
  <w:style w:type="paragraph" w:customStyle="1" w:styleId="feature">
    <w:name w:val="feature"/>
    <w:basedOn w:val="Body"/>
    <w:qFormat/>
    <w:rsid w:val="002342E9"/>
    <w:pPr>
      <w:spacing w:before="240"/>
    </w:pPr>
    <w:rPr>
      <w:color w:val="2D739F"/>
    </w:rPr>
  </w:style>
  <w:style w:type="paragraph" w:styleId="Quote">
    <w:name w:val="Quote"/>
    <w:basedOn w:val="feature"/>
    <w:next w:val="Normal"/>
    <w:link w:val="QuoteChar"/>
    <w:uiPriority w:val="29"/>
    <w:qFormat/>
    <w:rsid w:val="002342E9"/>
    <w:pPr>
      <w:ind w:left="567" w:right="567"/>
    </w:pPr>
    <w:rPr>
      <w:i/>
      <w:color w:val="auto"/>
    </w:rPr>
  </w:style>
  <w:style w:type="character" w:customStyle="1" w:styleId="QuoteChar">
    <w:name w:val="Quote Char"/>
    <w:basedOn w:val="DefaultParagraphFont"/>
    <w:link w:val="Quote"/>
    <w:uiPriority w:val="29"/>
    <w:rsid w:val="002342E9"/>
    <w:rPr>
      <w:rFonts w:cstheme="minorHAnsi"/>
      <w:i/>
      <w:sz w:val="24"/>
      <w:szCs w:val="20"/>
    </w:rPr>
  </w:style>
  <w:style w:type="character" w:styleId="Emphasis">
    <w:name w:val="Emphasis"/>
    <w:uiPriority w:val="20"/>
    <w:qFormat/>
    <w:rsid w:val="002342E9"/>
    <w:rPr>
      <w:rFonts w:ascii="Arial" w:hAnsi="Arial"/>
      <w:b w:val="0"/>
      <w:i/>
      <w:color w:val="auto"/>
      <w:sz w:val="20"/>
    </w:rPr>
  </w:style>
  <w:style w:type="paragraph" w:customStyle="1" w:styleId="Bulletlist">
    <w:name w:val="Bullet list"/>
    <w:basedOn w:val="Body"/>
    <w:autoRedefine/>
    <w:rsid w:val="002342E9"/>
  </w:style>
  <w:style w:type="table" w:customStyle="1" w:styleId="eHUBTable-WithTopandSideHeadings">
    <w:name w:val="eHUB Table - With Top and Side Headings"/>
    <w:basedOn w:val="TableNormal"/>
    <w:rsid w:val="002342E9"/>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2342E9"/>
    <w:pPr>
      <w:numPr>
        <w:numId w:val="4"/>
      </w:numPr>
    </w:pPr>
  </w:style>
  <w:style w:type="paragraph" w:customStyle="1" w:styleId="Numberedlist">
    <w:name w:val="Numbered list"/>
    <w:basedOn w:val="ListNumber"/>
    <w:autoRedefine/>
    <w:rsid w:val="002342E9"/>
  </w:style>
  <w:style w:type="paragraph" w:customStyle="1" w:styleId="ReferenceCaption">
    <w:name w:val="Reference / Caption"/>
    <w:basedOn w:val="Body"/>
    <w:qFormat/>
    <w:rsid w:val="002342E9"/>
    <w:pPr>
      <w:spacing w:before="240" w:after="240"/>
    </w:pPr>
    <w:rPr>
      <w:color w:val="747679"/>
      <w:sz w:val="16"/>
      <w:szCs w:val="16"/>
    </w:rPr>
  </w:style>
  <w:style w:type="table" w:customStyle="1" w:styleId="eHUBTable-WithTopHeadings">
    <w:name w:val="eHUB Table - With Top Headings"/>
    <w:basedOn w:val="TableNormal"/>
    <w:rsid w:val="002342E9"/>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2342E9"/>
    <w:rPr>
      <w:rFonts w:ascii="Arial" w:hAnsi="Arial"/>
      <w:b/>
      <w:color w:val="auto"/>
      <w:sz w:val="22"/>
      <w:szCs w:val="22"/>
      <w:lang w:eastAsia="en-AU"/>
    </w:rPr>
  </w:style>
  <w:style w:type="table" w:styleId="TableGrid">
    <w:name w:val="Table Grid"/>
    <w:aliases w:val="Storyboard,Table 1,Table Grid Basic,UB Table Grid"/>
    <w:basedOn w:val="TableNormal"/>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342E9"/>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2342E9"/>
    <w:pPr>
      <w:spacing w:beforeLines="60" w:afterLines="60"/>
      <w:ind w:left="170" w:right="170"/>
    </w:pPr>
    <w:rPr>
      <w:color w:val="auto"/>
    </w:rPr>
  </w:style>
  <w:style w:type="table" w:customStyle="1" w:styleId="Style1">
    <w:name w:val="Style1"/>
    <w:basedOn w:val="TableNormal"/>
    <w:uiPriority w:val="99"/>
    <w:rsid w:val="002342E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2342E9"/>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2342E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2342E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2342E9"/>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342E9"/>
    <w:rPr>
      <w:rFonts w:ascii="Tahoma" w:hAnsi="Tahoma" w:cs="Tahoma"/>
      <w:sz w:val="16"/>
      <w:szCs w:val="16"/>
    </w:rPr>
  </w:style>
  <w:style w:type="character" w:customStyle="1" w:styleId="BalloonTextChar">
    <w:name w:val="Balloon Text Char"/>
    <w:basedOn w:val="DefaultParagraphFont"/>
    <w:link w:val="BalloonText"/>
    <w:uiPriority w:val="99"/>
    <w:semiHidden/>
    <w:rsid w:val="002342E9"/>
    <w:rPr>
      <w:rFonts w:ascii="Tahoma" w:hAnsi="Tahoma" w:cs="Tahoma"/>
      <w:sz w:val="16"/>
      <w:szCs w:val="16"/>
    </w:rPr>
  </w:style>
  <w:style w:type="paragraph" w:styleId="TOCHeading">
    <w:name w:val="TOC Heading"/>
    <w:basedOn w:val="Heading1"/>
    <w:next w:val="Normal"/>
    <w:uiPriority w:val="39"/>
    <w:unhideWhenUsed/>
    <w:rsid w:val="002342E9"/>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2342E9"/>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2342E9"/>
    <w:pPr>
      <w:tabs>
        <w:tab w:val="center" w:pos="4513"/>
        <w:tab w:val="right" w:pos="9026"/>
      </w:tabs>
    </w:pPr>
  </w:style>
  <w:style w:type="character" w:customStyle="1" w:styleId="HeaderChar">
    <w:name w:val="Header Char"/>
    <w:basedOn w:val="DefaultParagraphFont"/>
    <w:link w:val="Header"/>
    <w:rsid w:val="002342E9"/>
    <w:rPr>
      <w:rFonts w:cstheme="minorHAnsi"/>
      <w:sz w:val="24"/>
      <w:szCs w:val="20"/>
    </w:rPr>
  </w:style>
  <w:style w:type="paragraph" w:styleId="Footer">
    <w:name w:val="footer"/>
    <w:basedOn w:val="Normal"/>
    <w:link w:val="FooterChar"/>
    <w:uiPriority w:val="99"/>
    <w:unhideWhenUsed/>
    <w:rsid w:val="002342E9"/>
    <w:pPr>
      <w:tabs>
        <w:tab w:val="center" w:pos="4513"/>
        <w:tab w:val="right" w:pos="9026"/>
      </w:tabs>
    </w:pPr>
  </w:style>
  <w:style w:type="character" w:customStyle="1" w:styleId="FooterChar">
    <w:name w:val="Footer Char"/>
    <w:basedOn w:val="DefaultParagraphFont"/>
    <w:link w:val="Footer"/>
    <w:uiPriority w:val="99"/>
    <w:rsid w:val="002342E9"/>
    <w:rPr>
      <w:rFonts w:cstheme="minorHAnsi"/>
      <w:sz w:val="24"/>
      <w:szCs w:val="20"/>
    </w:rPr>
  </w:style>
  <w:style w:type="paragraph" w:styleId="Caption">
    <w:name w:val="caption"/>
    <w:basedOn w:val="ReferenceCaption"/>
    <w:next w:val="Normal"/>
    <w:link w:val="CaptionChar"/>
    <w:uiPriority w:val="35"/>
    <w:unhideWhenUsed/>
    <w:qFormat/>
    <w:rsid w:val="002342E9"/>
    <w:pPr>
      <w:spacing w:after="0"/>
    </w:pPr>
    <w:rPr>
      <w:color w:val="595959"/>
    </w:rPr>
  </w:style>
  <w:style w:type="paragraph" w:styleId="Revision">
    <w:name w:val="Revision"/>
    <w:hidden/>
    <w:uiPriority w:val="99"/>
    <w:semiHidden/>
    <w:rsid w:val="002342E9"/>
    <w:pPr>
      <w:spacing w:after="0" w:line="240" w:lineRule="auto"/>
    </w:pPr>
    <w:rPr>
      <w:rFonts w:ascii="Calibri" w:hAnsi="Calibri"/>
    </w:rPr>
  </w:style>
  <w:style w:type="paragraph" w:styleId="Title">
    <w:name w:val="Title"/>
    <w:basedOn w:val="Normal"/>
    <w:next w:val="Normal"/>
    <w:link w:val="TitleChar"/>
    <w:uiPriority w:val="10"/>
    <w:rsid w:val="002342E9"/>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2342E9"/>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2342E9"/>
    <w:rPr>
      <w:b w:val="0"/>
      <w:color w:val="0057B8"/>
      <w:sz w:val="14"/>
    </w:rPr>
  </w:style>
  <w:style w:type="character" w:styleId="FollowedHyperlink">
    <w:name w:val="FollowedHyperlink"/>
    <w:basedOn w:val="DefaultParagraphFont"/>
    <w:uiPriority w:val="99"/>
    <w:semiHidden/>
    <w:unhideWhenUsed/>
    <w:rsid w:val="002342E9"/>
    <w:rPr>
      <w:color w:val="800080" w:themeColor="followedHyperlink"/>
      <w:u w:val="single"/>
    </w:rPr>
  </w:style>
  <w:style w:type="paragraph" w:styleId="ListNumber">
    <w:name w:val="List Number"/>
    <w:basedOn w:val="Bulletlist"/>
    <w:uiPriority w:val="99"/>
    <w:unhideWhenUsed/>
    <w:qFormat/>
    <w:rsid w:val="002342E9"/>
    <w:pPr>
      <w:numPr>
        <w:numId w:val="6"/>
      </w:numPr>
      <w:ind w:left="714" w:hanging="357"/>
    </w:pPr>
  </w:style>
  <w:style w:type="paragraph" w:customStyle="1" w:styleId="Bodyfooter">
    <w:name w:val="Body footer"/>
    <w:basedOn w:val="Normal"/>
    <w:autoRedefine/>
    <w:rsid w:val="002342E9"/>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342E9"/>
    <w:rPr>
      <w:rFonts w:cstheme="minorHAnsi"/>
      <w:color w:val="595959"/>
      <w:sz w:val="16"/>
      <w:szCs w:val="16"/>
    </w:rPr>
  </w:style>
  <w:style w:type="paragraph" w:customStyle="1" w:styleId="Bulletslist">
    <w:name w:val="Bullets list"/>
    <w:basedOn w:val="Normal"/>
    <w:link w:val="BulletslistChar"/>
    <w:rsid w:val="002342E9"/>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2342E9"/>
    <w:rPr>
      <w:rFonts w:eastAsiaTheme="minorEastAsia" w:cstheme="minorHAnsi"/>
      <w:sz w:val="24"/>
      <w:szCs w:val="24"/>
      <w:lang w:val="en-US" w:bidi="en-US"/>
    </w:rPr>
  </w:style>
  <w:style w:type="paragraph" w:customStyle="1" w:styleId="Sectionname">
    <w:name w:val="Section name"/>
    <w:basedOn w:val="Normal"/>
    <w:link w:val="SectionnameChar"/>
    <w:qFormat/>
    <w:rsid w:val="002342E9"/>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2342E9"/>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qFormat/>
    <w:rsid w:val="002342E9"/>
    <w:pPr>
      <w:numPr>
        <w:numId w:val="7"/>
      </w:numPr>
      <w:ind w:left="720" w:firstLine="0"/>
    </w:pPr>
  </w:style>
  <w:style w:type="paragraph" w:styleId="EndnoteText">
    <w:name w:val="endnote text"/>
    <w:basedOn w:val="Normal"/>
    <w:link w:val="EndnoteTextChar"/>
    <w:uiPriority w:val="99"/>
    <w:semiHidden/>
    <w:unhideWhenUsed/>
    <w:rsid w:val="002342E9"/>
    <w:rPr>
      <w:sz w:val="20"/>
    </w:rPr>
  </w:style>
  <w:style w:type="character" w:customStyle="1" w:styleId="EndnoteTextChar">
    <w:name w:val="Endnote Text Char"/>
    <w:basedOn w:val="DefaultParagraphFont"/>
    <w:link w:val="EndnoteText"/>
    <w:uiPriority w:val="99"/>
    <w:semiHidden/>
    <w:rsid w:val="002342E9"/>
    <w:rPr>
      <w:rFonts w:cstheme="minorHAnsi"/>
      <w:sz w:val="20"/>
      <w:szCs w:val="20"/>
    </w:rPr>
  </w:style>
  <w:style w:type="character" w:styleId="EndnoteReference">
    <w:name w:val="endnote reference"/>
    <w:basedOn w:val="DefaultParagraphFont"/>
    <w:uiPriority w:val="99"/>
    <w:semiHidden/>
    <w:unhideWhenUsed/>
    <w:rsid w:val="002342E9"/>
    <w:rPr>
      <w:vertAlign w:val="superscript"/>
    </w:rPr>
  </w:style>
  <w:style w:type="paragraph" w:styleId="FootnoteText">
    <w:name w:val="footnote text"/>
    <w:basedOn w:val="Normal"/>
    <w:link w:val="FootnoteTextChar"/>
    <w:uiPriority w:val="99"/>
    <w:semiHidden/>
    <w:unhideWhenUsed/>
    <w:rsid w:val="002342E9"/>
    <w:rPr>
      <w:sz w:val="20"/>
    </w:rPr>
  </w:style>
  <w:style w:type="character" w:customStyle="1" w:styleId="FootnoteTextChar">
    <w:name w:val="Footnote Text Char"/>
    <w:basedOn w:val="DefaultParagraphFont"/>
    <w:link w:val="FootnoteText"/>
    <w:uiPriority w:val="99"/>
    <w:semiHidden/>
    <w:rsid w:val="002342E9"/>
    <w:rPr>
      <w:rFonts w:cstheme="minorHAnsi"/>
      <w:sz w:val="20"/>
      <w:szCs w:val="20"/>
    </w:rPr>
  </w:style>
  <w:style w:type="character" w:styleId="FootnoteReference">
    <w:name w:val="footnote reference"/>
    <w:basedOn w:val="DefaultParagraphFont"/>
    <w:uiPriority w:val="99"/>
    <w:semiHidden/>
    <w:unhideWhenUsed/>
    <w:rsid w:val="002342E9"/>
    <w:rPr>
      <w:vertAlign w:val="superscript"/>
    </w:rPr>
  </w:style>
  <w:style w:type="character" w:styleId="CommentReference">
    <w:name w:val="annotation reference"/>
    <w:basedOn w:val="DefaultParagraphFont"/>
    <w:uiPriority w:val="99"/>
    <w:semiHidden/>
    <w:unhideWhenUsed/>
    <w:rsid w:val="002342E9"/>
    <w:rPr>
      <w:sz w:val="16"/>
      <w:szCs w:val="16"/>
    </w:rPr>
  </w:style>
  <w:style w:type="paragraph" w:styleId="CommentText">
    <w:name w:val="annotation text"/>
    <w:basedOn w:val="Normal"/>
    <w:link w:val="CommentTextChar"/>
    <w:uiPriority w:val="99"/>
    <w:unhideWhenUsed/>
    <w:rsid w:val="002342E9"/>
    <w:pPr>
      <w:spacing w:line="240" w:lineRule="auto"/>
    </w:pPr>
    <w:rPr>
      <w:sz w:val="20"/>
    </w:rPr>
  </w:style>
  <w:style w:type="character" w:customStyle="1" w:styleId="CommentTextChar">
    <w:name w:val="Comment Text Char"/>
    <w:basedOn w:val="DefaultParagraphFont"/>
    <w:link w:val="CommentText"/>
    <w:uiPriority w:val="99"/>
    <w:rsid w:val="002342E9"/>
    <w:rPr>
      <w:rFonts w:cstheme="minorHAnsi"/>
      <w:sz w:val="20"/>
      <w:szCs w:val="20"/>
    </w:rPr>
  </w:style>
  <w:style w:type="paragraph" w:styleId="CommentSubject">
    <w:name w:val="annotation subject"/>
    <w:basedOn w:val="CommentText"/>
    <w:next w:val="CommentText"/>
    <w:link w:val="CommentSubjectChar"/>
    <w:uiPriority w:val="99"/>
    <w:semiHidden/>
    <w:unhideWhenUsed/>
    <w:rsid w:val="002342E9"/>
    <w:rPr>
      <w:b/>
      <w:bCs/>
    </w:rPr>
  </w:style>
  <w:style w:type="character" w:customStyle="1" w:styleId="CommentSubjectChar">
    <w:name w:val="Comment Subject Char"/>
    <w:basedOn w:val="CommentTextChar"/>
    <w:link w:val="CommentSubject"/>
    <w:uiPriority w:val="99"/>
    <w:semiHidden/>
    <w:rsid w:val="002342E9"/>
    <w:rPr>
      <w:rFonts w:cstheme="minorHAnsi"/>
      <w:b/>
      <w:bCs/>
      <w:sz w:val="20"/>
      <w:szCs w:val="20"/>
    </w:rPr>
  </w:style>
  <w:style w:type="table" w:customStyle="1" w:styleId="StyleTD">
    <w:name w:val="StyleTD"/>
    <w:basedOn w:val="TableNormal"/>
    <w:uiPriority w:val="99"/>
    <w:rsid w:val="002342E9"/>
    <w:pPr>
      <w:spacing w:before="120" w:after="120" w:line="300" w:lineRule="auto"/>
    </w:pPr>
    <w:tblPr/>
    <w:tcPr>
      <w:vAlign w:val="center"/>
    </w:tcPr>
  </w:style>
  <w:style w:type="table" w:customStyle="1" w:styleId="GridTable1Light1">
    <w:name w:val="Grid Table 1 Light1"/>
    <w:basedOn w:val="TableNormal"/>
    <w:uiPriority w:val="46"/>
    <w:rsid w:val="00234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2342E9"/>
    <w:pPr>
      <w:spacing w:after="0" w:line="240" w:lineRule="auto"/>
    </w:pPr>
    <w:tblPr/>
  </w:style>
  <w:style w:type="paragraph" w:customStyle="1" w:styleId="Guidetext">
    <w:name w:val="Guide text"/>
    <w:basedOn w:val="Normal"/>
    <w:link w:val="GuidetextChar"/>
    <w:qFormat/>
    <w:rsid w:val="002342E9"/>
    <w:rPr>
      <w:color w:val="8B0000"/>
    </w:rPr>
  </w:style>
  <w:style w:type="table" w:customStyle="1" w:styleId="TableGridLight1">
    <w:name w:val="Table Grid Light1"/>
    <w:basedOn w:val="TableNormal"/>
    <w:uiPriority w:val="40"/>
    <w:rsid w:val="002342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2342E9"/>
    <w:rPr>
      <w:rFonts w:cstheme="minorHAnsi"/>
      <w:color w:val="8B0000"/>
      <w:sz w:val="24"/>
      <w:szCs w:val="20"/>
    </w:rPr>
  </w:style>
  <w:style w:type="table" w:styleId="TableGrid1">
    <w:name w:val="Table Grid 1"/>
    <w:basedOn w:val="TableNormal"/>
    <w:uiPriority w:val="99"/>
    <w:semiHidden/>
    <w:unhideWhenUsed/>
    <w:rsid w:val="002342E9"/>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2342E9"/>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2342E9"/>
    <w:rPr>
      <w:rFonts w:cstheme="minorHAnsi"/>
      <w:sz w:val="24"/>
      <w:szCs w:val="20"/>
    </w:rPr>
  </w:style>
  <w:style w:type="paragraph" w:customStyle="1" w:styleId="SmallerText-Black">
    <w:name w:val="Smaller Text - Black"/>
    <w:basedOn w:val="Normal"/>
    <w:link w:val="SmallerText-BlackChar"/>
    <w:qFormat/>
    <w:rsid w:val="002342E9"/>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2342E9"/>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2342E9"/>
    <w:rPr>
      <w:color w:val="605E5C"/>
      <w:shd w:val="clear" w:color="auto" w:fill="E1DFDD"/>
    </w:rPr>
  </w:style>
  <w:style w:type="table" w:customStyle="1" w:styleId="TableGrid3">
    <w:name w:val="Table Grid3"/>
    <w:basedOn w:val="TableNormal"/>
    <w:next w:val="TableGrid"/>
    <w:uiPriority w:val="39"/>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aliases w:val="List Bullet-2nd Char"/>
    <w:basedOn w:val="DefaultParagraphFont"/>
    <w:link w:val="ListParagraph"/>
    <w:uiPriority w:val="34"/>
    <w:rsid w:val="002342E9"/>
    <w:rPr>
      <w:rFonts w:cstheme="minorHAnsi"/>
      <w:sz w:val="24"/>
      <w:szCs w:val="20"/>
    </w:rPr>
  </w:style>
  <w:style w:type="character" w:styleId="Strong">
    <w:name w:val="Strong"/>
    <w:basedOn w:val="DefaultParagraphFont"/>
    <w:uiPriority w:val="22"/>
    <w:rsid w:val="002342E9"/>
    <w:rPr>
      <w:b/>
      <w:bCs/>
    </w:rPr>
  </w:style>
  <w:style w:type="paragraph" w:styleId="ListBullet">
    <w:name w:val="List Bullet"/>
    <w:basedOn w:val="Normal"/>
    <w:uiPriority w:val="99"/>
    <w:unhideWhenUsed/>
    <w:qFormat/>
    <w:rsid w:val="002342E9"/>
    <w:pPr>
      <w:keepLines/>
      <w:numPr>
        <w:numId w:val="1"/>
      </w:numPr>
      <w:tabs>
        <w:tab w:val="clear" w:pos="284"/>
      </w:tabs>
      <w:ind w:left="714" w:hanging="357"/>
    </w:pPr>
    <w:rPr>
      <w:rFonts w:ascii="Calibri" w:hAnsi="Calibri" w:cstheme="minorBidi"/>
      <w:szCs w:val="24"/>
      <w:lang w:eastAsia="en-AU"/>
    </w:rPr>
  </w:style>
  <w:style w:type="paragraph" w:customStyle="1" w:styleId="Notebox">
    <w:name w:val="Note box"/>
    <w:basedOn w:val="Normal"/>
    <w:qFormat/>
    <w:rsid w:val="002342E9"/>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2342E9"/>
    <w:pPr>
      <w:numPr>
        <w:numId w:val="2"/>
      </w:numPr>
      <w:spacing w:before="200" w:line="240" w:lineRule="auto"/>
    </w:pPr>
    <w:rPr>
      <w:rFonts w:ascii="Calibri" w:hAnsi="Calibri"/>
      <w:sz w:val="24"/>
      <w:szCs w:val="24"/>
    </w:rPr>
  </w:style>
  <w:style w:type="paragraph" w:customStyle="1" w:styleId="INSTRUCTIONS">
    <w:name w:val="INSTRUCTIONS"/>
    <w:rsid w:val="002342E9"/>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character" w:styleId="PlaceholderText">
    <w:name w:val="Placeholder Text"/>
    <w:basedOn w:val="DefaultParagraphFont"/>
    <w:uiPriority w:val="99"/>
    <w:semiHidden/>
    <w:rsid w:val="002342E9"/>
    <w:rPr>
      <w:color w:val="808080"/>
    </w:rPr>
  </w:style>
  <w:style w:type="paragraph" w:customStyle="1" w:styleId="Coverfineprint">
    <w:name w:val="Cover fine print"/>
    <w:link w:val="CoverfineprintChar"/>
    <w:rsid w:val="002342E9"/>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2342E9"/>
    <w:rPr>
      <w:rFonts w:ascii="Calibri" w:eastAsiaTheme="minorEastAsia" w:hAnsi="Calibri"/>
      <w:sz w:val="20"/>
      <w:szCs w:val="24"/>
      <w:lang w:eastAsia="en-AU" w:bidi="en-US"/>
    </w:rPr>
  </w:style>
  <w:style w:type="paragraph" w:customStyle="1" w:styleId="Body-Kn-Question">
    <w:name w:val="Body-Kn-Question"/>
    <w:basedOn w:val="Body"/>
    <w:autoRedefine/>
    <w:qFormat/>
    <w:rsid w:val="002342E9"/>
    <w:pPr>
      <w:numPr>
        <w:numId w:val="5"/>
      </w:numPr>
      <w:spacing w:before="360"/>
      <w:ind w:left="714" w:hanging="357"/>
    </w:pPr>
    <w:rPr>
      <w:szCs w:val="24"/>
    </w:rPr>
  </w:style>
  <w:style w:type="paragraph" w:customStyle="1" w:styleId="FormTitle">
    <w:name w:val="Form Title"/>
    <w:qFormat/>
    <w:rsid w:val="002342E9"/>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2342E9"/>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442695"/>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442695"/>
    <w:pPr>
      <w:keepNext/>
      <w:tabs>
        <w:tab w:val="clear" w:pos="284"/>
      </w:tabs>
      <w:spacing w:before="200" w:after="200" w:line="276" w:lineRule="auto"/>
    </w:pPr>
    <w:rPr>
      <w:rFonts w:ascii="Calibri" w:hAnsi="Calibri" w:cstheme="minorBidi"/>
      <w:szCs w:val="24"/>
    </w:rPr>
  </w:style>
  <w:style w:type="character" w:customStyle="1" w:styleId="normaltextrun">
    <w:name w:val="normaltextrun"/>
    <w:basedOn w:val="DefaultParagraphFont"/>
    <w:rsid w:val="00C76886"/>
  </w:style>
  <w:style w:type="paragraph" w:customStyle="1" w:styleId="Mapping">
    <w:name w:val="Mapping"/>
    <w:basedOn w:val="Guidetext"/>
    <w:link w:val="MappingChar"/>
    <w:qFormat/>
    <w:rsid w:val="00C76886"/>
    <w:rPr>
      <w:sz w:val="18"/>
      <w:szCs w:val="14"/>
      <w:lang w:eastAsia="en-AU"/>
    </w:rPr>
  </w:style>
  <w:style w:type="character" w:customStyle="1" w:styleId="MappingChar">
    <w:name w:val="Mapping Char"/>
    <w:basedOn w:val="GuidetextChar"/>
    <w:link w:val="Mapping"/>
    <w:rsid w:val="00C76886"/>
    <w:rPr>
      <w:rFonts w:cstheme="minorHAnsi"/>
      <w:color w:val="8B0000"/>
      <w:sz w:val="18"/>
      <w:szCs w:val="14"/>
      <w:lang w:eastAsia="en-AU"/>
    </w:rPr>
  </w:style>
  <w:style w:type="character" w:customStyle="1" w:styleId="eop">
    <w:name w:val="eop"/>
    <w:basedOn w:val="DefaultParagraphFont"/>
    <w:rsid w:val="0083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hare.tafensw.edu.au/share/items/d0b458dc-3922-409d-b1fe-9a2f785f4a38/0/GelosEnterprises.zip/index.html"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1E98C72F01486EBD747E6CDDBBF17E"/>
        <w:category>
          <w:name w:val="General"/>
          <w:gallery w:val="placeholder"/>
        </w:category>
        <w:types>
          <w:type w:val="bbPlcHdr"/>
        </w:types>
        <w:behaviors>
          <w:behavior w:val="content"/>
        </w:behaviors>
        <w:guid w:val="{C2718299-8B3B-4607-812E-04AC75B9BC37}"/>
      </w:docPartPr>
      <w:docPartBody>
        <w:p w:rsidR="0054507B" w:rsidRDefault="00000000" w:rsidP="007146FD">
          <w:pPr>
            <w:pStyle w:val="A61E98C72F01486EBD747E6CDDBBF17E"/>
          </w:pPr>
          <w:r w:rsidRPr="00E62255">
            <w:rPr>
              <w:color w:val="5B9BD5" w:themeColor="accent5"/>
            </w:rPr>
            <w:t>[Insert reasonable adjustment strategies]</w:t>
          </w:r>
        </w:p>
      </w:docPartBody>
    </w:docPart>
    <w:docPart>
      <w:docPartPr>
        <w:name w:val="22BE8DABEB924BFC802E9BDB4EEB4969"/>
        <w:category>
          <w:name w:val="General"/>
          <w:gallery w:val="placeholder"/>
        </w:category>
        <w:types>
          <w:type w:val="bbPlcHdr"/>
        </w:types>
        <w:behaviors>
          <w:behavior w:val="content"/>
        </w:behaviors>
        <w:guid w:val="{1556DD71-0CCF-4043-8AA4-FF56080786A4}"/>
      </w:docPartPr>
      <w:docPartBody>
        <w:p w:rsidR="0054507B" w:rsidRDefault="00000000" w:rsidP="007146FD">
          <w:pPr>
            <w:pStyle w:val="22BE8DABEB924BFC802E9BDB4EEB4969"/>
          </w:pPr>
          <w:r w:rsidRPr="00E62255">
            <w:rPr>
              <w:color w:val="5B9BD5" w:themeColor="accent5"/>
            </w:rPr>
            <w:t>[Insert comments]</w:t>
          </w:r>
        </w:p>
      </w:docPartBody>
    </w:docPart>
    <w:docPart>
      <w:docPartPr>
        <w:name w:val="0AA848A7278B4E5B9BAD1D66D1B838E7"/>
        <w:category>
          <w:name w:val="General"/>
          <w:gallery w:val="placeholder"/>
        </w:category>
        <w:types>
          <w:type w:val="bbPlcHdr"/>
        </w:types>
        <w:behaviors>
          <w:behavior w:val="content"/>
        </w:behaviors>
        <w:guid w:val="{82E5AC93-DA79-4400-8757-ACB8B944155E}"/>
      </w:docPartPr>
      <w:docPartBody>
        <w:p w:rsidR="0054507B" w:rsidRDefault="00000000" w:rsidP="007146FD">
          <w:pPr>
            <w:pStyle w:val="0AA848A7278B4E5B9BAD1D66D1B838E7"/>
          </w:pPr>
          <w:r w:rsidRPr="00E62255">
            <w:rPr>
              <w:color w:val="5B9BD5" w:themeColor="accent5"/>
            </w:rPr>
            <w:t>[Would you like to make any comments about this assessment?]</w:t>
          </w:r>
        </w:p>
      </w:docPartBody>
    </w:docPart>
    <w:docPart>
      <w:docPartPr>
        <w:name w:val="184C3D6BDA2A4279AA594D39EA2E6B86"/>
        <w:category>
          <w:name w:val="General"/>
          <w:gallery w:val="placeholder"/>
        </w:category>
        <w:types>
          <w:type w:val="bbPlcHdr"/>
        </w:types>
        <w:behaviors>
          <w:behavior w:val="content"/>
        </w:behaviors>
        <w:guid w:val="{FA0F1120-4BC0-4B27-85EB-D7D95488DC9B}"/>
      </w:docPartPr>
      <w:docPartBody>
        <w:p w:rsidR="008D21CE" w:rsidRDefault="00C03AF5" w:rsidP="00C03AF5">
          <w:pPr>
            <w:pStyle w:val="184C3D6BDA2A4279AA594D39EA2E6B86"/>
          </w:pPr>
          <w:r>
            <w:rPr>
              <w:rStyle w:val="PlaceholderText"/>
            </w:rPr>
            <w:t>Choose an item.</w:t>
          </w:r>
        </w:p>
      </w:docPartBody>
    </w:docPart>
    <w:docPart>
      <w:docPartPr>
        <w:name w:val="F882C46295794C35AD868A5F4B9AF386"/>
        <w:category>
          <w:name w:val="General"/>
          <w:gallery w:val="placeholder"/>
        </w:category>
        <w:types>
          <w:type w:val="bbPlcHdr"/>
        </w:types>
        <w:behaviors>
          <w:behavior w:val="content"/>
        </w:behaviors>
        <w:guid w:val="{24F1FE11-3FED-42C6-8031-8BAF90D58338}"/>
      </w:docPartPr>
      <w:docPartBody>
        <w:p w:rsidR="008D21CE" w:rsidRDefault="00C03AF5" w:rsidP="00C03AF5">
          <w:pPr>
            <w:pStyle w:val="F882C46295794C35AD868A5F4B9AF386"/>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B37CE85B59064604B4CE596FE9DAB33F"/>
        <w:category>
          <w:name w:val="General"/>
          <w:gallery w:val="placeholder"/>
        </w:category>
        <w:types>
          <w:type w:val="bbPlcHdr"/>
        </w:types>
        <w:behaviors>
          <w:behavior w:val="content"/>
        </w:behaviors>
        <w:guid w:val="{EDFA020C-F38C-43D7-B885-1324137FF816}"/>
      </w:docPartPr>
      <w:docPartBody>
        <w:p w:rsidR="008D21CE" w:rsidRDefault="00C03AF5" w:rsidP="00C03AF5">
          <w:pPr>
            <w:pStyle w:val="B37CE85B59064604B4CE596FE9DAB33F"/>
          </w:pPr>
          <w:r w:rsidRPr="003C6A42">
            <w:rPr>
              <w:color w:val="7F7F7F" w:themeColor="text1" w:themeTint="80"/>
            </w:rPr>
            <w:t>[Record the student response/s]</w:t>
          </w:r>
        </w:p>
      </w:docPartBody>
    </w:docPart>
    <w:docPart>
      <w:docPartPr>
        <w:name w:val="74D37F5657CE46CB9FC1D5187653C1E5"/>
        <w:category>
          <w:name w:val="General"/>
          <w:gallery w:val="placeholder"/>
        </w:category>
        <w:types>
          <w:type w:val="bbPlcHdr"/>
        </w:types>
        <w:behaviors>
          <w:behavior w:val="content"/>
        </w:behaviors>
        <w:guid w:val="{4E3D47BD-C760-46CD-B6CD-B2795AFAC4AA}"/>
      </w:docPartPr>
      <w:docPartBody>
        <w:p w:rsidR="008D21CE" w:rsidRDefault="00C03AF5" w:rsidP="00C03AF5">
          <w:pPr>
            <w:pStyle w:val="74D37F5657CE46CB9FC1D5187653C1E5"/>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4954EC1C4F0446A885C8E64928A09955"/>
        <w:category>
          <w:name w:val="General"/>
          <w:gallery w:val="placeholder"/>
        </w:category>
        <w:types>
          <w:type w:val="bbPlcHdr"/>
        </w:types>
        <w:behaviors>
          <w:behavior w:val="content"/>
        </w:behaviors>
        <w:guid w:val="{5D8AF9A6-D1A2-479D-BD02-BA55EA7FBD36}"/>
      </w:docPartPr>
      <w:docPartBody>
        <w:p w:rsidR="008D21CE" w:rsidRDefault="00C03AF5" w:rsidP="00C03AF5">
          <w:pPr>
            <w:pStyle w:val="4954EC1C4F0446A885C8E64928A09955"/>
          </w:pPr>
          <w:r w:rsidRPr="003C6A42">
            <w:rPr>
              <w:color w:val="7F7F7F" w:themeColor="text1" w:themeTint="80"/>
            </w:rPr>
            <w:t>[Record the student response/s]</w:t>
          </w:r>
        </w:p>
      </w:docPartBody>
    </w:docPart>
    <w:docPart>
      <w:docPartPr>
        <w:name w:val="036610E08FB14F748384EE9532EA7FEB"/>
        <w:category>
          <w:name w:val="General"/>
          <w:gallery w:val="placeholder"/>
        </w:category>
        <w:types>
          <w:type w:val="bbPlcHdr"/>
        </w:types>
        <w:behaviors>
          <w:behavior w:val="content"/>
        </w:behaviors>
        <w:guid w:val="{F9686B2D-75CA-4047-B266-E6846CF0B314}"/>
      </w:docPartPr>
      <w:docPartBody>
        <w:p w:rsidR="008D21CE" w:rsidRDefault="00C03AF5" w:rsidP="00C03AF5">
          <w:pPr>
            <w:pStyle w:val="036610E08FB14F748384EE9532EA7FEB"/>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51520C5CCCB7482F847224C22840E79E"/>
        <w:category>
          <w:name w:val="General"/>
          <w:gallery w:val="placeholder"/>
        </w:category>
        <w:types>
          <w:type w:val="bbPlcHdr"/>
        </w:types>
        <w:behaviors>
          <w:behavior w:val="content"/>
        </w:behaviors>
        <w:guid w:val="{A4617D2B-8641-481F-AD58-B85C674A5D93}"/>
      </w:docPartPr>
      <w:docPartBody>
        <w:p w:rsidR="008D21CE" w:rsidRDefault="00C03AF5" w:rsidP="00C03AF5">
          <w:pPr>
            <w:pStyle w:val="51520C5CCCB7482F847224C22840E79E"/>
          </w:pPr>
          <w:r w:rsidRPr="003C6A42">
            <w:rPr>
              <w:color w:val="7F7F7F" w:themeColor="text1" w:themeTint="80"/>
            </w:rPr>
            <w:t>[Record the student response/s]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94"/>
    <w:rsid w:val="002E7494"/>
    <w:rsid w:val="008D21CE"/>
    <w:rsid w:val="00A21117"/>
    <w:rsid w:val="00C03AF5"/>
    <w:rsid w:val="00E20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AF5"/>
  </w:style>
  <w:style w:type="paragraph" w:customStyle="1" w:styleId="A61E98C72F01486EBD747E6CDDBBF17E">
    <w:name w:val="A61E98C72F01486EBD747E6CDDBBF17E"/>
    <w:rsid w:val="007146FD"/>
  </w:style>
  <w:style w:type="paragraph" w:customStyle="1" w:styleId="22BE8DABEB924BFC802E9BDB4EEB4969">
    <w:name w:val="22BE8DABEB924BFC802E9BDB4EEB4969"/>
    <w:rsid w:val="007146FD"/>
  </w:style>
  <w:style w:type="paragraph" w:customStyle="1" w:styleId="0AA848A7278B4E5B9BAD1D66D1B838E7">
    <w:name w:val="0AA848A7278B4E5B9BAD1D66D1B838E7"/>
    <w:rsid w:val="007146FD"/>
  </w:style>
  <w:style w:type="paragraph" w:customStyle="1" w:styleId="184C3D6BDA2A4279AA594D39EA2E6B86">
    <w:name w:val="184C3D6BDA2A4279AA594D39EA2E6B86"/>
    <w:rsid w:val="00C03AF5"/>
  </w:style>
  <w:style w:type="paragraph" w:customStyle="1" w:styleId="F882C46295794C35AD868A5F4B9AF386">
    <w:name w:val="F882C46295794C35AD868A5F4B9AF386"/>
    <w:rsid w:val="00C03AF5"/>
  </w:style>
  <w:style w:type="paragraph" w:customStyle="1" w:styleId="B37CE85B59064604B4CE596FE9DAB33F">
    <w:name w:val="B37CE85B59064604B4CE596FE9DAB33F"/>
    <w:rsid w:val="00C03AF5"/>
  </w:style>
  <w:style w:type="paragraph" w:customStyle="1" w:styleId="74D37F5657CE46CB9FC1D5187653C1E5">
    <w:name w:val="74D37F5657CE46CB9FC1D5187653C1E5"/>
    <w:rsid w:val="00C03AF5"/>
  </w:style>
  <w:style w:type="paragraph" w:customStyle="1" w:styleId="4954EC1C4F0446A885C8E64928A09955">
    <w:name w:val="4954EC1C4F0446A885C8E64928A09955"/>
    <w:rsid w:val="00C03AF5"/>
  </w:style>
  <w:style w:type="paragraph" w:customStyle="1" w:styleId="036610E08FB14F748384EE9532EA7FEB">
    <w:name w:val="036610E08FB14F748384EE9532EA7FEB"/>
    <w:rsid w:val="00C03AF5"/>
  </w:style>
  <w:style w:type="paragraph" w:customStyle="1" w:styleId="51520C5CCCB7482F847224C22840E79E">
    <w:name w:val="51520C5CCCB7482F847224C22840E79E"/>
    <w:rsid w:val="00C03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82064209123742A94B72ECD94F8E9F" ma:contentTypeVersion="18" ma:contentTypeDescription="Create a new document." ma:contentTypeScope="" ma:versionID="b9eb2c5c5fd47613496d260e4bdaeabe">
  <xsd:schema xmlns:xsd="http://www.w3.org/2001/XMLSchema" xmlns:xs="http://www.w3.org/2001/XMLSchema" xmlns:p="http://schemas.microsoft.com/office/2006/metadata/properties" xmlns:ns1="http://schemas.microsoft.com/sharepoint/v3" xmlns:ns2="b5eb05e2-293d-4bb1-a8cc-281cab9bee10" xmlns:ns3="adeec326-152f-4afc-9dd0-da4f14a6845d" xmlns:ns4="363f131b-4af0-4a66-9de1-3f50ca42dcc1" targetNamespace="http://schemas.microsoft.com/office/2006/metadata/properties" ma:root="true" ma:fieldsID="4754e30191ee6ab66606423048afd073" ns1:_="" ns2:_="" ns3:_="" ns4:_="">
    <xsd:import namespace="http://schemas.microsoft.com/sharepoint/v3"/>
    <xsd:import namespace="b5eb05e2-293d-4bb1-a8cc-281cab9bee10"/>
    <xsd:import namespace="adeec326-152f-4afc-9dd0-da4f14a6845d"/>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4:TaxCatchAll" minOccurs="0"/>
                <xsd:element ref="ns2:MediaLengthInSecond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b05e2-293d-4bb1-a8cc-281cab9be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ec326-152f-4afc-9dd0-da4f14a6845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cad93dd-1795-4c7f-ba4d-f9d5deedf018}" ma:internalName="TaxCatchAll" ma:showField="CatchAllData" ma:web="adeec326-152f-4afc-9dd0-da4f14a684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b5eb05e2-293d-4bb1-a8cc-281cab9bee10">
      <Terms xmlns="http://schemas.microsoft.com/office/infopath/2007/PartnerControls"/>
    </lcf76f155ced4ddcb4097134ff3c332f>
    <TaxCatchAll xmlns="363f131b-4af0-4a66-9de1-3f50ca42dcc1"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BAB43-E90E-464C-8168-57A8567EDF37}"/>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b5eb05e2-293d-4bb1-a8cc-281cab9bee10"/>
    <ds:schemaRef ds:uri="363f131b-4af0-4a66-9de1-3f50ca42dcc1"/>
  </ds:schemaRefs>
</ds:datastoreItem>
</file>

<file path=customXml/itemProps4.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styles_BM_20221219.dotx</Template>
  <TotalTime>0</TotalTime>
  <Pages>11</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2023.
Generated by the Product Creation System system (developed by Marc Fearby).</dc:description>
  <cp:lastModifiedBy/>
  <cp:revision>1</cp:revision>
  <dcterms:created xsi:type="dcterms:W3CDTF">2023-05-31T00:11:00Z</dcterms:created>
  <dcterms:modified xsi:type="dcterms:W3CDTF">2023-07-20T23:10:00Z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0x0101002582064209123742A94B72ECD94F8E9F</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y fmtid="{D5CDD505-2E9C-101B-9397-08002B2CF9AE}" pid="11" name="MediaServiceImageTags">
    <vt:lpwstr/>
  </property>
</Properties>
</file>