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Report: Predicting Traffic Violation Penalty</w:t>
      </w:r>
    </w:p>
    <w:p w:rsidR="00000000" w:rsidDel="00000000" w:rsidP="00000000" w:rsidRDefault="00000000" w:rsidRPr="00000000" w14:paraId="0000001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Lavanya Krishna and Dylan Tallis</w:t>
      </w:r>
    </w:p>
    <w:p w:rsidR="00000000" w:rsidDel="00000000" w:rsidP="00000000" w:rsidRDefault="00000000" w:rsidRPr="00000000" w14:paraId="0000001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1</w:t>
      </w:r>
    </w:p>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Selma Yilmaz</w:t>
      </w:r>
    </w:p>
    <w:p w:rsidR="00000000" w:rsidDel="00000000" w:rsidP="00000000" w:rsidRDefault="00000000" w:rsidRPr="00000000" w14:paraId="0000001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 23, 2024</w:t>
      </w:r>
    </w:p>
    <w:p w:rsidR="00000000" w:rsidDel="00000000" w:rsidP="00000000" w:rsidRDefault="00000000" w:rsidRPr="00000000" w14:paraId="00000017">
      <w:pPr>
        <w:spacing w:line="24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8">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19">
      <w:pPr>
        <w:numPr>
          <w:ilvl w:val="0"/>
          <w:numId w:val="4"/>
        </w:numPr>
        <w:spacing w:line="360" w:lineRule="auto"/>
        <w:ind w:left="720" w:hanging="360"/>
        <w:jc w:val="left"/>
        <w:rPr>
          <w:rFonts w:ascii="Times New Roman" w:cs="Times New Roman" w:eastAsia="Times New Roman" w:hAnsi="Times New Roman"/>
          <w:sz w:val="24"/>
          <w:szCs w:val="24"/>
        </w:rPr>
      </w:pPr>
      <w:hyperlink w:anchor="tw2zclrhvlao">
        <w:r w:rsidDel="00000000" w:rsidR="00000000" w:rsidRPr="00000000">
          <w:rPr>
            <w:rFonts w:ascii="Times New Roman" w:cs="Times New Roman" w:eastAsia="Times New Roman" w:hAnsi="Times New Roman"/>
            <w:color w:val="1c4587"/>
            <w:sz w:val="24"/>
            <w:szCs w:val="24"/>
            <w:rtl w:val="0"/>
          </w:rPr>
          <w:t xml:space="preserve">Project Goal</w:t>
        </w:r>
      </w:hyperlink>
      <w:r w:rsidDel="00000000" w:rsidR="00000000" w:rsidRPr="00000000">
        <w:rPr>
          <w:rtl w:val="0"/>
        </w:rPr>
      </w:r>
    </w:p>
    <w:p w:rsidR="00000000" w:rsidDel="00000000" w:rsidP="00000000" w:rsidRDefault="00000000" w:rsidRPr="00000000" w14:paraId="0000001A">
      <w:pPr>
        <w:numPr>
          <w:ilvl w:val="0"/>
          <w:numId w:val="4"/>
        </w:numPr>
        <w:spacing w:line="360" w:lineRule="auto"/>
        <w:ind w:left="720" w:hanging="360"/>
        <w:jc w:val="left"/>
        <w:rPr>
          <w:rFonts w:ascii="Times New Roman" w:cs="Times New Roman" w:eastAsia="Times New Roman" w:hAnsi="Times New Roman"/>
          <w:sz w:val="24"/>
          <w:szCs w:val="24"/>
        </w:rPr>
      </w:pPr>
      <w:hyperlink w:anchor="v4wxfblgmkyi">
        <w:r w:rsidDel="00000000" w:rsidR="00000000" w:rsidRPr="00000000">
          <w:rPr>
            <w:rFonts w:ascii="Times New Roman" w:cs="Times New Roman" w:eastAsia="Times New Roman" w:hAnsi="Times New Roman"/>
            <w:color w:val="1c4587"/>
            <w:sz w:val="24"/>
            <w:szCs w:val="24"/>
            <w:rtl w:val="0"/>
          </w:rPr>
          <w:t xml:space="preserve">Description of Dataset</w:t>
        </w:r>
      </w:hyperlink>
      <w:r w:rsidDel="00000000" w:rsidR="00000000" w:rsidRPr="00000000">
        <w:rPr>
          <w:rtl w:val="0"/>
        </w:rPr>
      </w:r>
    </w:p>
    <w:p w:rsidR="00000000" w:rsidDel="00000000" w:rsidP="00000000" w:rsidRDefault="00000000" w:rsidRPr="00000000" w14:paraId="0000001B">
      <w:pPr>
        <w:numPr>
          <w:ilvl w:val="0"/>
          <w:numId w:val="4"/>
        </w:numPr>
        <w:spacing w:line="360" w:lineRule="auto"/>
        <w:ind w:left="720" w:hanging="360"/>
        <w:jc w:val="left"/>
        <w:rPr>
          <w:rFonts w:ascii="Times New Roman" w:cs="Times New Roman" w:eastAsia="Times New Roman" w:hAnsi="Times New Roman"/>
          <w:sz w:val="24"/>
          <w:szCs w:val="24"/>
        </w:rPr>
      </w:pPr>
      <w:hyperlink w:anchor="zh40ynr9fd52">
        <w:r w:rsidDel="00000000" w:rsidR="00000000" w:rsidRPr="00000000">
          <w:rPr>
            <w:rFonts w:ascii="Times New Roman" w:cs="Times New Roman" w:eastAsia="Times New Roman" w:hAnsi="Times New Roman"/>
            <w:color w:val="1c4587"/>
            <w:sz w:val="24"/>
            <w:szCs w:val="24"/>
            <w:rtl w:val="0"/>
          </w:rPr>
          <w:t xml:space="preserve">Tools </w:t>
        </w:r>
      </w:hyperlink>
      <w:r w:rsidDel="00000000" w:rsidR="00000000" w:rsidRPr="00000000">
        <w:rPr>
          <w:rtl w:val="0"/>
        </w:rPr>
      </w:r>
    </w:p>
    <w:p w:rsidR="00000000" w:rsidDel="00000000" w:rsidP="00000000" w:rsidRDefault="00000000" w:rsidRPr="00000000" w14:paraId="0000001C">
      <w:pPr>
        <w:numPr>
          <w:ilvl w:val="0"/>
          <w:numId w:val="4"/>
        </w:numPr>
        <w:spacing w:line="360" w:lineRule="auto"/>
        <w:ind w:left="720" w:hanging="360"/>
        <w:jc w:val="left"/>
        <w:rPr>
          <w:rFonts w:ascii="Times New Roman" w:cs="Times New Roman" w:eastAsia="Times New Roman" w:hAnsi="Times New Roman"/>
          <w:sz w:val="24"/>
          <w:szCs w:val="24"/>
        </w:rPr>
      </w:pPr>
      <w:hyperlink w:anchor="vm9j97jdhffu">
        <w:r w:rsidDel="00000000" w:rsidR="00000000" w:rsidRPr="00000000">
          <w:rPr>
            <w:rFonts w:ascii="Times New Roman" w:cs="Times New Roman" w:eastAsia="Times New Roman" w:hAnsi="Times New Roman"/>
            <w:color w:val="1c4587"/>
            <w:sz w:val="24"/>
            <w:szCs w:val="24"/>
            <w:rtl w:val="0"/>
          </w:rPr>
          <w:t xml:space="preserve">Preprocessing </w:t>
        </w:r>
      </w:hyperlink>
      <w:r w:rsidDel="00000000" w:rsidR="00000000" w:rsidRPr="00000000">
        <w:rPr>
          <w:rtl w:val="0"/>
        </w:rPr>
      </w:r>
    </w:p>
    <w:p w:rsidR="00000000" w:rsidDel="00000000" w:rsidP="00000000" w:rsidRDefault="00000000" w:rsidRPr="00000000" w14:paraId="0000001D">
      <w:pPr>
        <w:numPr>
          <w:ilvl w:val="1"/>
          <w:numId w:val="4"/>
        </w:numPr>
        <w:spacing w:line="36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Data Cleaning</w:t>
      </w:r>
    </w:p>
    <w:p w:rsidR="00000000" w:rsidDel="00000000" w:rsidP="00000000" w:rsidRDefault="00000000" w:rsidRPr="00000000" w14:paraId="0000001E">
      <w:pPr>
        <w:numPr>
          <w:ilvl w:val="1"/>
          <w:numId w:val="4"/>
        </w:numPr>
        <w:spacing w:line="36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Missing Values</w:t>
      </w:r>
    </w:p>
    <w:p w:rsidR="00000000" w:rsidDel="00000000" w:rsidP="00000000" w:rsidRDefault="00000000" w:rsidRPr="00000000" w14:paraId="0000001F">
      <w:pPr>
        <w:numPr>
          <w:ilvl w:val="1"/>
          <w:numId w:val="4"/>
        </w:numPr>
        <w:spacing w:line="36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Distributions and Sampling</w:t>
      </w:r>
    </w:p>
    <w:p w:rsidR="00000000" w:rsidDel="00000000" w:rsidP="00000000" w:rsidRDefault="00000000" w:rsidRPr="00000000" w14:paraId="00000020">
      <w:pPr>
        <w:numPr>
          <w:ilvl w:val="1"/>
          <w:numId w:val="4"/>
        </w:numPr>
        <w:spacing w:line="36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Additional Data Cleaning</w:t>
      </w:r>
    </w:p>
    <w:p w:rsidR="00000000" w:rsidDel="00000000" w:rsidP="00000000" w:rsidRDefault="00000000" w:rsidRPr="00000000" w14:paraId="00000021">
      <w:pPr>
        <w:numPr>
          <w:ilvl w:val="1"/>
          <w:numId w:val="4"/>
        </w:numPr>
        <w:spacing w:line="36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Train - Validation - Test Split</w:t>
      </w:r>
    </w:p>
    <w:p w:rsidR="00000000" w:rsidDel="00000000" w:rsidP="00000000" w:rsidRDefault="00000000" w:rsidRPr="00000000" w14:paraId="00000022">
      <w:pPr>
        <w:numPr>
          <w:ilvl w:val="0"/>
          <w:numId w:val="4"/>
        </w:numPr>
        <w:spacing w:line="360" w:lineRule="auto"/>
        <w:ind w:left="720" w:hanging="360"/>
        <w:jc w:val="left"/>
        <w:rPr>
          <w:rFonts w:ascii="Times New Roman" w:cs="Times New Roman" w:eastAsia="Times New Roman" w:hAnsi="Times New Roman"/>
          <w:sz w:val="24"/>
          <w:szCs w:val="24"/>
        </w:rPr>
      </w:pPr>
      <w:hyperlink w:anchor="1n2f734pctu7">
        <w:r w:rsidDel="00000000" w:rsidR="00000000" w:rsidRPr="00000000">
          <w:rPr>
            <w:rFonts w:ascii="Times New Roman" w:cs="Times New Roman" w:eastAsia="Times New Roman" w:hAnsi="Times New Roman"/>
            <w:color w:val="1c4587"/>
            <w:sz w:val="24"/>
            <w:szCs w:val="24"/>
            <w:rtl w:val="0"/>
          </w:rPr>
          <w:t xml:space="preserve">Description of Attribute Selection</w:t>
        </w:r>
      </w:hyperlink>
      <w:r w:rsidDel="00000000" w:rsidR="00000000" w:rsidRPr="00000000">
        <w:rPr>
          <w:rFonts w:ascii="Times New Roman" w:cs="Times New Roman" w:eastAsia="Times New Roman" w:hAnsi="Times New Roman"/>
          <w:color w:val="1c4587"/>
          <w:sz w:val="24"/>
          <w:szCs w:val="24"/>
          <w:rtl w:val="0"/>
        </w:rPr>
        <w:t xml:space="preserve"> Process</w:t>
      </w:r>
    </w:p>
    <w:p w:rsidR="00000000" w:rsidDel="00000000" w:rsidP="00000000" w:rsidRDefault="00000000" w:rsidRPr="00000000" w14:paraId="00000023">
      <w:pPr>
        <w:numPr>
          <w:ilvl w:val="0"/>
          <w:numId w:val="4"/>
        </w:numPr>
        <w:spacing w:line="360" w:lineRule="auto"/>
        <w:ind w:left="720" w:hanging="360"/>
        <w:jc w:val="left"/>
        <w:rPr>
          <w:rFonts w:ascii="Times New Roman" w:cs="Times New Roman" w:eastAsia="Times New Roman" w:hAnsi="Times New Roman"/>
          <w:sz w:val="24"/>
          <w:szCs w:val="24"/>
        </w:rPr>
      </w:pPr>
      <w:hyperlink w:anchor="myhk5ovmhnf2">
        <w:r w:rsidDel="00000000" w:rsidR="00000000" w:rsidRPr="00000000">
          <w:rPr>
            <w:rFonts w:ascii="Times New Roman" w:cs="Times New Roman" w:eastAsia="Times New Roman" w:hAnsi="Times New Roman"/>
            <w:color w:val="1c4587"/>
            <w:sz w:val="24"/>
            <w:szCs w:val="24"/>
            <w:rtl w:val="0"/>
          </w:rPr>
          <w:t xml:space="preserve">Description of Classifier Models</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4">
      <w:pPr>
        <w:numPr>
          <w:ilvl w:val="0"/>
          <w:numId w:val="4"/>
        </w:numPr>
        <w:spacing w:line="360" w:lineRule="auto"/>
        <w:ind w:left="720" w:hanging="360"/>
        <w:jc w:val="left"/>
        <w:rPr>
          <w:rFonts w:ascii="Times New Roman" w:cs="Times New Roman" w:eastAsia="Times New Roman" w:hAnsi="Times New Roman"/>
          <w:sz w:val="24"/>
          <w:szCs w:val="24"/>
        </w:rPr>
      </w:pPr>
      <w:hyperlink w:anchor="999nyg46jii5">
        <w:r w:rsidDel="00000000" w:rsidR="00000000" w:rsidRPr="00000000">
          <w:rPr>
            <w:rFonts w:ascii="Times New Roman" w:cs="Times New Roman" w:eastAsia="Times New Roman" w:hAnsi="Times New Roman"/>
            <w:color w:val="1c4587"/>
            <w:sz w:val="24"/>
            <w:szCs w:val="24"/>
            <w:rtl w:val="0"/>
          </w:rPr>
          <w:t xml:space="preserve">Result and Evaluation</w:t>
        </w:r>
      </w:hyperlink>
      <w:r w:rsidDel="00000000" w:rsidR="00000000" w:rsidRPr="00000000">
        <w:rPr>
          <w:rtl w:val="0"/>
        </w:rPr>
      </w:r>
    </w:p>
    <w:p w:rsidR="00000000" w:rsidDel="00000000" w:rsidP="00000000" w:rsidRDefault="00000000" w:rsidRPr="00000000" w14:paraId="00000025">
      <w:pPr>
        <w:numPr>
          <w:ilvl w:val="1"/>
          <w:numId w:val="4"/>
        </w:numPr>
        <w:spacing w:line="36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Confusion Matrices</w:t>
      </w:r>
    </w:p>
    <w:p w:rsidR="00000000" w:rsidDel="00000000" w:rsidP="00000000" w:rsidRDefault="00000000" w:rsidRPr="00000000" w14:paraId="00000026">
      <w:pPr>
        <w:numPr>
          <w:ilvl w:val="1"/>
          <w:numId w:val="4"/>
        </w:numPr>
        <w:spacing w:line="36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Justification of Selection</w:t>
      </w:r>
    </w:p>
    <w:p w:rsidR="00000000" w:rsidDel="00000000" w:rsidP="00000000" w:rsidRDefault="00000000" w:rsidRPr="00000000" w14:paraId="00000027">
      <w:pPr>
        <w:numPr>
          <w:ilvl w:val="0"/>
          <w:numId w:val="4"/>
        </w:numPr>
        <w:spacing w:line="360" w:lineRule="auto"/>
        <w:ind w:left="720" w:hanging="360"/>
        <w:jc w:val="left"/>
        <w:rPr>
          <w:rFonts w:ascii="Times New Roman" w:cs="Times New Roman" w:eastAsia="Times New Roman" w:hAnsi="Times New Roman"/>
          <w:sz w:val="24"/>
          <w:szCs w:val="24"/>
        </w:rPr>
      </w:pPr>
      <w:hyperlink w:anchor="gyzh9cmcobif">
        <w:r w:rsidDel="00000000" w:rsidR="00000000" w:rsidRPr="00000000">
          <w:rPr>
            <w:rFonts w:ascii="Times New Roman" w:cs="Times New Roman" w:eastAsia="Times New Roman" w:hAnsi="Times New Roman"/>
            <w:color w:val="1c4587"/>
            <w:sz w:val="24"/>
            <w:szCs w:val="24"/>
            <w:rtl w:val="0"/>
          </w:rPr>
          <w:t xml:space="preserve">Discussions and Conclusions</w:t>
        </w:r>
      </w:hyperlink>
      <w:r w:rsidDel="00000000" w:rsidR="00000000" w:rsidRPr="00000000">
        <w:rPr>
          <w:rtl w:val="0"/>
        </w:rPr>
      </w:r>
    </w:p>
    <w:p w:rsidR="00000000" w:rsidDel="00000000" w:rsidP="00000000" w:rsidRDefault="00000000" w:rsidRPr="00000000" w14:paraId="00000028">
      <w:pPr>
        <w:numPr>
          <w:ilvl w:val="0"/>
          <w:numId w:val="4"/>
        </w:numPr>
        <w:spacing w:line="360" w:lineRule="auto"/>
        <w:ind w:left="720" w:hanging="360"/>
        <w:jc w:val="left"/>
        <w:rPr>
          <w:rFonts w:ascii="Times New Roman" w:cs="Times New Roman" w:eastAsia="Times New Roman" w:hAnsi="Times New Roman"/>
          <w:sz w:val="24"/>
          <w:szCs w:val="24"/>
        </w:rPr>
      </w:pPr>
      <w:hyperlink w:anchor="a8aiqwmnd23r">
        <w:r w:rsidDel="00000000" w:rsidR="00000000" w:rsidRPr="00000000">
          <w:rPr>
            <w:rFonts w:ascii="Times New Roman" w:cs="Times New Roman" w:eastAsia="Times New Roman" w:hAnsi="Times New Roman"/>
            <w:color w:val="1c4587"/>
            <w:sz w:val="24"/>
            <w:szCs w:val="24"/>
            <w:rtl w:val="0"/>
          </w:rPr>
          <w:t xml:space="preserve">Team Members and Tasks Performed</w:t>
        </w:r>
      </w:hyperlink>
      <w:r w:rsidDel="00000000" w:rsidR="00000000" w:rsidRPr="00000000">
        <w:rPr>
          <w:rtl w:val="0"/>
        </w:rPr>
      </w:r>
    </w:p>
    <w:p w:rsidR="00000000" w:rsidDel="00000000" w:rsidP="00000000" w:rsidRDefault="00000000" w:rsidRPr="00000000" w14:paraId="00000029">
      <w:pPr>
        <w:numPr>
          <w:ilvl w:val="0"/>
          <w:numId w:val="4"/>
        </w:numPr>
        <w:spacing w:line="360" w:lineRule="auto"/>
        <w:ind w:left="720" w:hanging="360"/>
        <w:jc w:val="left"/>
        <w:rPr>
          <w:rFonts w:ascii="Times New Roman" w:cs="Times New Roman" w:eastAsia="Times New Roman" w:hAnsi="Times New Roman"/>
          <w:sz w:val="24"/>
          <w:szCs w:val="24"/>
        </w:rPr>
      </w:pPr>
      <w:hyperlink w:anchor="3srnkrvag8mt">
        <w:r w:rsidDel="00000000" w:rsidR="00000000" w:rsidRPr="00000000">
          <w:rPr>
            <w:rFonts w:ascii="Times New Roman" w:cs="Times New Roman" w:eastAsia="Times New Roman" w:hAnsi="Times New Roman"/>
            <w:color w:val="1c4587"/>
            <w:sz w:val="24"/>
            <w:szCs w:val="24"/>
            <w:rtl w:val="0"/>
          </w:rPr>
          <w:t xml:space="preserve">Appendix</w:t>
        </w:r>
      </w:hyperlink>
      <w:r w:rsidDel="00000000" w:rsidR="00000000" w:rsidRPr="00000000">
        <w:rPr>
          <w:rtl w:val="0"/>
        </w:rPr>
      </w:r>
    </w:p>
    <w:p w:rsidR="00000000" w:rsidDel="00000000" w:rsidP="00000000" w:rsidRDefault="00000000" w:rsidRPr="00000000" w14:paraId="0000002A">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40" w:lineRule="auto"/>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C">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w:t>
      </w:r>
      <w:bookmarkStart w:colFirst="0" w:colLast="0" w:name="tw2zclrhvlao" w:id="0"/>
      <w:bookmarkEnd w:id="0"/>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tl w:val="0"/>
        </w:rPr>
      </w:r>
    </w:p>
    <w:p w:rsidR="00000000" w:rsidDel="00000000" w:rsidP="00000000" w:rsidRDefault="00000000" w:rsidRPr="00000000" w14:paraId="0000002D">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county of Montgomery, Maryland keeps a daily updated record of all issued electronic traffic violations within the county. The dataset includes information about the nature of the violation, the description of the car and driver, the time and location, and the classification of the penalty. The penalties include: warnings, citations, safety equipment repair orders (SERO), and arrests. </w:t>
      </w:r>
    </w:p>
    <w:p w:rsidR="00000000" w:rsidDel="00000000" w:rsidP="00000000" w:rsidRDefault="00000000" w:rsidRPr="00000000" w14:paraId="0000002E">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Building a model to predict traffic violation penalties can identify the factors that contribute to violations that end in more significant penalties. </w:t>
      </w:r>
      <w:r w:rsidDel="00000000" w:rsidR="00000000" w:rsidRPr="00000000">
        <w:rPr>
          <w:rFonts w:ascii="Times New Roman" w:cs="Times New Roman" w:eastAsia="Times New Roman" w:hAnsi="Times New Roman"/>
          <w:sz w:val="24"/>
          <w:szCs w:val="24"/>
          <w:rtl w:val="0"/>
        </w:rPr>
        <w:t xml:space="preserve">Additionally, predicting violations based on objective factors, as opposed to personal factors like race or gender, can help reduce human bias in penalty assignment, making law enforcement practices more fair and transparent. Lastly, the model could be used to train new police officers by giving them the information about a traffic violation and comparing the violation type they would assign with what their coworkers typically did. </w:t>
      </w:r>
    </w:p>
    <w:p w:rsidR="00000000" w:rsidDel="00000000" w:rsidP="00000000" w:rsidRDefault="00000000" w:rsidRPr="00000000" w14:paraId="00000030">
      <w:pPr>
        <w:spacing w:line="240" w:lineRule="auto"/>
        <w:jc w:val="left"/>
        <w:rPr>
          <w:rFonts w:ascii="Times New Roman" w:cs="Times New Roman" w:eastAsia="Times New Roman" w:hAnsi="Times New Roman"/>
          <w:sz w:val="24"/>
          <w:szCs w:val="24"/>
        </w:rPr>
      </w:pPr>
      <w:r w:rsidDel="00000000" w:rsidR="00000000" w:rsidRPr="00000000">
        <w:rPr>
          <w:rtl w:val="0"/>
        </w:rPr>
      </w:r>
    </w:p>
    <w:bookmarkStart w:colFirst="0" w:colLast="0" w:name="v4wxfblgmkyi" w:id="1"/>
    <w:bookmarkEnd w:id="1"/>
    <w:p w:rsidR="00000000" w:rsidDel="00000000" w:rsidP="00000000" w:rsidRDefault="00000000" w:rsidRPr="00000000" w14:paraId="00000031">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of Dataset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2">
      <w:pPr>
        <w:spacing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contains traffic violation information from all of the electronic traffic violations issued in Montgomery County, Maryland. The dataset was created in June of 2014 and since then has been updated daily. At the time of our download, the dataset had 1.96 million instances and 43 attributes. For the sake of relevancy, we decided to only consider the data from 2024, which reduced the number of instances. Our dataset now had 58,679 instances and a dimension of 42 with one class variable. That dataset contained 299,777 missing values. We chose Search Outcome as our class, with values that align with the traffic violation penalties.</w:t>
      </w:r>
    </w:p>
    <w:p w:rsidR="00000000" w:rsidDel="00000000" w:rsidP="00000000" w:rsidRDefault="00000000" w:rsidRPr="00000000" w14:paraId="00000033">
      <w:pPr>
        <w:spacing w:line="240" w:lineRule="auto"/>
        <w:jc w:val="left"/>
        <w:rPr>
          <w:rFonts w:ascii="Times New Roman" w:cs="Times New Roman" w:eastAsia="Times New Roman" w:hAnsi="Times New Roman"/>
          <w:sz w:val="24"/>
          <w:szCs w:val="24"/>
        </w:rPr>
      </w:pPr>
      <w:r w:rsidDel="00000000" w:rsidR="00000000" w:rsidRPr="00000000">
        <w:rPr>
          <w:rtl w:val="0"/>
        </w:rPr>
      </w:r>
    </w:p>
    <w:bookmarkStart w:colFirst="0" w:colLast="0" w:name="zh40ynr9fd52" w:id="2"/>
    <w:bookmarkEnd w:id="2"/>
    <w:p w:rsidR="00000000" w:rsidDel="00000000" w:rsidP="00000000" w:rsidRDefault="00000000" w:rsidRPr="00000000" w14:paraId="00000034">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Tools</w:t>
      </w:r>
      <w:r w:rsidDel="00000000" w:rsidR="00000000" w:rsidRPr="00000000">
        <w:rPr>
          <w:rtl w:val="0"/>
        </w:rPr>
      </w:r>
    </w:p>
    <w:p w:rsidR="00000000" w:rsidDel="00000000" w:rsidP="00000000" w:rsidRDefault="00000000" w:rsidRPr="00000000" w14:paraId="00000035">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tools we used to assist us in this project included Visual Studio Code, Google Colaboratory, Notepad, and Weka. Visual Studio Code, or VS Code, is an integrated development environment that we used during preprocessing. We used the browser-based Python coding environment Google Colaboratory’s (Colab) Jupyter Notebooks to create a stratified sample and split the sample into training and testing datasets. We used the Notepad text editor to change attribute data types for easier handling. Lastly, we used the Weka data platform to perform attribute selection algorithms and create and test our classification models.</w:t>
      </w:r>
    </w:p>
    <w:p w:rsidR="00000000" w:rsidDel="00000000" w:rsidP="00000000" w:rsidRDefault="00000000" w:rsidRPr="00000000" w14:paraId="00000036">
      <w:pPr>
        <w:spacing w:line="240" w:lineRule="auto"/>
        <w:jc w:val="left"/>
        <w:rPr>
          <w:rFonts w:ascii="Times New Roman" w:cs="Times New Roman" w:eastAsia="Times New Roman" w:hAnsi="Times New Roman"/>
          <w:sz w:val="24"/>
          <w:szCs w:val="24"/>
        </w:rPr>
      </w:pPr>
      <w:r w:rsidDel="00000000" w:rsidR="00000000" w:rsidRPr="00000000">
        <w:rPr>
          <w:rtl w:val="0"/>
        </w:rPr>
      </w:r>
    </w:p>
    <w:bookmarkStart w:colFirst="0" w:colLast="0" w:name="vm9j97jdhffu" w:id="3"/>
    <w:bookmarkEnd w:id="3"/>
    <w:p w:rsidR="00000000" w:rsidDel="00000000" w:rsidP="00000000" w:rsidRDefault="00000000" w:rsidRPr="00000000" w14:paraId="00000037">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Preprocessing </w:t>
      </w:r>
      <w:r w:rsidDel="00000000" w:rsidR="00000000" w:rsidRPr="00000000">
        <w:rPr>
          <w:rtl w:val="0"/>
        </w:rPr>
      </w:r>
    </w:p>
    <w:p w:rsidR="00000000" w:rsidDel="00000000" w:rsidP="00000000" w:rsidRDefault="00000000" w:rsidRPr="00000000" w14:paraId="0000003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4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Initial Data Cleaning</w:t>
      </w:r>
    </w:p>
    <w:p w:rsidR="00000000" w:rsidDel="00000000" w:rsidP="00000000" w:rsidRDefault="00000000" w:rsidRPr="00000000" w14:paraId="0000003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VS Code’s replace all tool to remove all apostrophes and double quotes from our dataset that prevented us from opening the data in Weka. We also removed all return characters placed in the middle of some instances. Instead of scrolling through and checking each of the 58,679 instances, we found it more efficient to open the file in Weka, as it would throw an error and specify the line, which was the line containing the return. </w:t>
      </w:r>
    </w:p>
    <w:p w:rsidR="00000000" w:rsidDel="00000000" w:rsidP="00000000" w:rsidRDefault="00000000" w:rsidRPr="00000000" w14:paraId="0000003B">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Missing Values</w:t>
      </w:r>
    </w:p>
    <w:p w:rsidR="00000000" w:rsidDel="00000000" w:rsidP="00000000" w:rsidRDefault="00000000" w:rsidRPr="00000000" w14:paraId="0000003D">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that four attributes, Search Disposition, Search Reason, Search Type, and Search Arrest Reason, had 97% of their values missing. This percentage exceeded our cutoff of 70% so we removed the four attributes. The attribute Commercial Vehicle’s only value was “No” so we removed it as well. We found that the majority of the rest of the missing values corresponded to instances that did not have a class value, and the attributes that contained the missing values were all related to a search. Our class describes the penalty outcome of the violation after conducting a search, so if a search was not conducted, there was no data for any of the search attributes. By choosing our class attribute as Search Outcome, we removed the 40% of the dataset that had missing class values. In doing this, we reduced the number of instances in our dataset to 35,208.</w:t>
      </w:r>
    </w:p>
    <w:p w:rsidR="00000000" w:rsidDel="00000000" w:rsidP="00000000" w:rsidRDefault="00000000" w:rsidRPr="00000000" w14:paraId="0000003E">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Distributions and Sampling</w:t>
      </w:r>
    </w:p>
    <w:p w:rsidR="00000000" w:rsidDel="00000000" w:rsidP="00000000" w:rsidRDefault="00000000" w:rsidRPr="00000000" w14:paraId="00000040">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dealing with missing values, our dataset had the following class distributions.</w:t>
      </w:r>
    </w:p>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Distributions of Dataset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435"/>
        <w:gridCol w:w="3675"/>
        <w:tblGridChange w:id="0">
          <w:tblGrid>
            <w:gridCol w:w="2250"/>
            <w:gridCol w:w="3435"/>
            <w:gridCol w:w="3675"/>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Label</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 </w:t>
            </w:r>
            <w:r w:rsidDel="00000000" w:rsidR="00000000" w:rsidRPr="00000000">
              <w:rPr>
                <w:rFonts w:ascii="Times New Roman" w:cs="Times New Roman" w:eastAsia="Times New Roman" w:hAnsi="Times New Roman"/>
                <w:b w:val="1"/>
                <w:sz w:val="24"/>
                <w:szCs w:val="24"/>
                <w:rtl w:val="0"/>
              </w:rPr>
              <w:t xml:space="preserve">of</w:t>
            </w:r>
            <w:r w:rsidDel="00000000" w:rsidR="00000000" w:rsidRPr="00000000">
              <w:rPr>
                <w:rFonts w:ascii="Times New Roman" w:cs="Times New Roman" w:eastAsia="Times New Roman" w:hAnsi="Times New Roman"/>
                <w:b w:val="1"/>
                <w:sz w:val="24"/>
                <w:szCs w:val="24"/>
                <w:rtl w:val="0"/>
              </w:rPr>
              <w:t xml:space="preserve"> Instances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Proportion of Dataset </w:t>
            </w:r>
            <w:r w:rsidDel="00000000" w:rsidR="00000000" w:rsidRPr="00000000">
              <w:rPr>
                <w:rFonts w:ascii="Times New Roman" w:cs="Times New Roman" w:eastAsia="Times New Roman" w:hAnsi="Times New Roman"/>
                <w:sz w:val="24"/>
                <w:szCs w:val="24"/>
                <w:rtl w:val="0"/>
              </w:rPr>
              <w:t xml:space="preserve">(rounded)</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Warning</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20,434</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Citation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12,620</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Arrest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1,518</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SERO</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636</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easier handling, we used stratified random sampling in Colab to reduce the number of instances in our dataset to 1,000 with the following class distributions. The code can be found in the </w:t>
      </w:r>
      <w:hyperlink w:anchor="3srnkrvag8mt">
        <w:r w:rsidDel="00000000" w:rsidR="00000000" w:rsidRPr="00000000">
          <w:rPr>
            <w:rFonts w:ascii="Times New Roman" w:cs="Times New Roman" w:eastAsia="Times New Roman" w:hAnsi="Times New Roman"/>
            <w:color w:val="1c4587"/>
            <w:sz w:val="24"/>
            <w:szCs w:val="24"/>
            <w:rtl w:val="0"/>
          </w:rPr>
          <w:t xml:space="preserve">Appendix</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Distributions of Stratified Sample</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3405"/>
        <w:gridCol w:w="3720"/>
        <w:tblGridChange w:id="0">
          <w:tblGrid>
            <w:gridCol w:w="2235"/>
            <w:gridCol w:w="3405"/>
            <w:gridCol w:w="3720"/>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Label</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 </w:t>
            </w:r>
            <w:r w:rsidDel="00000000" w:rsidR="00000000" w:rsidRPr="00000000">
              <w:rPr>
                <w:rFonts w:ascii="Times New Roman" w:cs="Times New Roman" w:eastAsia="Times New Roman" w:hAnsi="Times New Roman"/>
                <w:b w:val="1"/>
                <w:sz w:val="24"/>
                <w:szCs w:val="24"/>
                <w:rtl w:val="0"/>
              </w:rPr>
              <w:t xml:space="preserve">of</w:t>
            </w:r>
            <w:r w:rsidDel="00000000" w:rsidR="00000000" w:rsidRPr="00000000">
              <w:rPr>
                <w:rFonts w:ascii="Times New Roman" w:cs="Times New Roman" w:eastAsia="Times New Roman" w:hAnsi="Times New Roman"/>
                <w:b w:val="1"/>
                <w:sz w:val="24"/>
                <w:szCs w:val="24"/>
                <w:rtl w:val="0"/>
              </w:rPr>
              <w:t xml:space="preserve"> Instances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Proportion of Dataset </w:t>
            </w:r>
            <w:r w:rsidDel="00000000" w:rsidR="00000000" w:rsidRPr="00000000">
              <w:rPr>
                <w:rFonts w:ascii="Times New Roman" w:cs="Times New Roman" w:eastAsia="Times New Roman" w:hAnsi="Times New Roman"/>
                <w:sz w:val="24"/>
                <w:szCs w:val="24"/>
                <w:rtl w:val="0"/>
              </w:rPr>
              <w:t xml:space="preserve">(rounded)</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Warning</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580</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Citation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359</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Arrest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SERO</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Additional Data Cleaning</w:t>
      </w:r>
    </w:p>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creating our new dataset using stratified random sampling, we still had some missing values. The majority of the remaining missing values were in the Article attribute. We decided to delete the attribute because all of its missing values corresponded with SERO penalties and we could therefore not properly fill them without adding bias to the dataset and model. We discovered two disguised missing values, one in Make and one in Year, which we filled with the modes.</w:t>
      </w:r>
    </w:p>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removed the attributes Agency, Fatal, HAZMAT, Alcohol, and Work Zone because they all only had one value. We deleted the Geolocation attribute, as it was derivable data from the Longitude and Latitude attributes, and the Violation Type attribute as it was the same data as the Search Outcome. We also removed the SeqID attribute which contained a unique ID for each traffic violation.</w:t>
      </w:r>
    </w:p>
    <w:p w:rsidR="00000000" w:rsidDel="00000000" w:rsidP="00000000" w:rsidRDefault="00000000" w:rsidRPr="00000000" w14:paraId="0000006A">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that the attribute Model was saved as a string type so we used the filter “StringToNominal” to ensure that we could use the attribute selection algorithms. While doing so we found that the change would only save if you saved the dataset as an .arff and not as a .csv. We also took the advice from the Weka FAQs and changed the data type of the Date Of Stop and Time Of Stop attributes from nominal to date using Notepad. </w:t>
      </w:r>
    </w:p>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Train - Validation - Test Split</w:t>
      </w:r>
      <w:r w:rsidDel="00000000" w:rsidR="00000000" w:rsidRPr="00000000">
        <w:rPr>
          <w:rtl w:val="0"/>
        </w:rPr>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split the dataset into training, validation, and testing datasets, we used Scikit-learn’s train_test_split. We used a stratified 70-15-15 split, with 700 instances in the training dataset and 150 instances in the validation and testing datasets each. To create the datasets we added a new attribute, index, which we removed after. Each dataset is representative of the original population. The code can be found in the </w:t>
      </w:r>
      <w:hyperlink w:anchor="3srnkrvag8mt">
        <w:r w:rsidDel="00000000" w:rsidR="00000000" w:rsidRPr="00000000">
          <w:rPr>
            <w:rFonts w:ascii="Times New Roman" w:cs="Times New Roman" w:eastAsia="Times New Roman" w:hAnsi="Times New Roman"/>
            <w:color w:val="1c4587"/>
            <w:sz w:val="24"/>
            <w:szCs w:val="24"/>
            <w:rtl w:val="0"/>
          </w:rPr>
          <w:t xml:space="preserve">Appendix</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Distributions of </w:t>
      </w:r>
      <w:r w:rsidDel="00000000" w:rsidR="00000000" w:rsidRPr="00000000">
        <w:rPr>
          <w:rFonts w:ascii="Times New Roman" w:cs="Times New Roman" w:eastAsia="Times New Roman" w:hAnsi="Times New Roman"/>
          <w:b w:val="1"/>
          <w:sz w:val="24"/>
          <w:szCs w:val="24"/>
          <w:rtl w:val="0"/>
        </w:rPr>
        <w:t xml:space="preserve">Training </w:t>
      </w:r>
      <w:r w:rsidDel="00000000" w:rsidR="00000000" w:rsidRPr="00000000">
        <w:rPr>
          <w:rFonts w:ascii="Times New Roman" w:cs="Times New Roman" w:eastAsia="Times New Roman" w:hAnsi="Times New Roman"/>
          <w:sz w:val="24"/>
          <w:szCs w:val="24"/>
          <w:rtl w:val="0"/>
        </w:rPr>
        <w:t xml:space="preserve">Dataset</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3405"/>
        <w:gridCol w:w="3720"/>
        <w:tblGridChange w:id="0">
          <w:tblGrid>
            <w:gridCol w:w="2235"/>
            <w:gridCol w:w="3405"/>
            <w:gridCol w:w="3720"/>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Label</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 </w:t>
            </w:r>
            <w:r w:rsidDel="00000000" w:rsidR="00000000" w:rsidRPr="00000000">
              <w:rPr>
                <w:rFonts w:ascii="Times New Roman" w:cs="Times New Roman" w:eastAsia="Times New Roman" w:hAnsi="Times New Roman"/>
                <w:b w:val="1"/>
                <w:sz w:val="24"/>
                <w:szCs w:val="24"/>
                <w:rtl w:val="0"/>
              </w:rPr>
              <w:t xml:space="preserve">of</w:t>
            </w:r>
            <w:r w:rsidDel="00000000" w:rsidR="00000000" w:rsidRPr="00000000">
              <w:rPr>
                <w:rFonts w:ascii="Times New Roman" w:cs="Times New Roman" w:eastAsia="Times New Roman" w:hAnsi="Times New Roman"/>
                <w:b w:val="1"/>
                <w:sz w:val="24"/>
                <w:szCs w:val="24"/>
                <w:rtl w:val="0"/>
              </w:rPr>
              <w:t xml:space="preserve"> Instances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Proportion of Dataset </w:t>
            </w:r>
            <w:r w:rsidDel="00000000" w:rsidR="00000000" w:rsidRPr="00000000">
              <w:rPr>
                <w:rFonts w:ascii="Times New Roman" w:cs="Times New Roman" w:eastAsia="Times New Roman" w:hAnsi="Times New Roman"/>
                <w:sz w:val="24"/>
                <w:szCs w:val="24"/>
                <w:rtl w:val="0"/>
              </w:rPr>
              <w:t xml:space="preserve">(rounded)</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Warning</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406</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Citation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251</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Arrest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SERO</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p w:rsidR="00000000" w:rsidDel="00000000" w:rsidP="00000000" w:rsidRDefault="00000000" w:rsidRPr="00000000" w14:paraId="0000008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Distributions of </w:t>
      </w:r>
      <w:r w:rsidDel="00000000" w:rsidR="00000000" w:rsidRPr="00000000">
        <w:rPr>
          <w:rFonts w:ascii="Times New Roman" w:cs="Times New Roman" w:eastAsia="Times New Roman" w:hAnsi="Times New Roman"/>
          <w:b w:val="1"/>
          <w:sz w:val="24"/>
          <w:szCs w:val="24"/>
          <w:rtl w:val="0"/>
        </w:rPr>
        <w:t xml:space="preserve">Validation </w:t>
      </w:r>
      <w:r w:rsidDel="00000000" w:rsidR="00000000" w:rsidRPr="00000000">
        <w:rPr>
          <w:rFonts w:ascii="Times New Roman" w:cs="Times New Roman" w:eastAsia="Times New Roman" w:hAnsi="Times New Roman"/>
          <w:sz w:val="24"/>
          <w:szCs w:val="24"/>
          <w:rtl w:val="0"/>
        </w:rPr>
        <w:t xml:space="preserve">Dataset</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3405"/>
        <w:gridCol w:w="3720"/>
        <w:tblGridChange w:id="0">
          <w:tblGrid>
            <w:gridCol w:w="2235"/>
            <w:gridCol w:w="3405"/>
            <w:gridCol w:w="3720"/>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Label</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 </w:t>
            </w:r>
            <w:r w:rsidDel="00000000" w:rsidR="00000000" w:rsidRPr="00000000">
              <w:rPr>
                <w:rFonts w:ascii="Times New Roman" w:cs="Times New Roman" w:eastAsia="Times New Roman" w:hAnsi="Times New Roman"/>
                <w:b w:val="1"/>
                <w:sz w:val="24"/>
                <w:szCs w:val="24"/>
                <w:rtl w:val="0"/>
              </w:rPr>
              <w:t xml:space="preserve">of</w:t>
            </w:r>
            <w:r w:rsidDel="00000000" w:rsidR="00000000" w:rsidRPr="00000000">
              <w:rPr>
                <w:rFonts w:ascii="Times New Roman" w:cs="Times New Roman" w:eastAsia="Times New Roman" w:hAnsi="Times New Roman"/>
                <w:b w:val="1"/>
                <w:sz w:val="24"/>
                <w:szCs w:val="24"/>
                <w:rtl w:val="0"/>
              </w:rPr>
              <w:t xml:space="preserve"> Instances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Proportion of Dataset </w:t>
            </w: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Warning</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Citation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Arrest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SERO</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Distributions of </w:t>
      </w:r>
      <w:r w:rsidDel="00000000" w:rsidR="00000000" w:rsidRPr="00000000">
        <w:rPr>
          <w:rFonts w:ascii="Times New Roman" w:cs="Times New Roman" w:eastAsia="Times New Roman" w:hAnsi="Times New Roman"/>
          <w:b w:val="1"/>
          <w:sz w:val="24"/>
          <w:szCs w:val="24"/>
          <w:rtl w:val="0"/>
        </w:rPr>
        <w:t xml:space="preserve">Testing </w:t>
      </w:r>
      <w:r w:rsidDel="00000000" w:rsidR="00000000" w:rsidRPr="00000000">
        <w:rPr>
          <w:rFonts w:ascii="Times New Roman" w:cs="Times New Roman" w:eastAsia="Times New Roman" w:hAnsi="Times New Roman"/>
          <w:sz w:val="24"/>
          <w:szCs w:val="24"/>
          <w:rtl w:val="0"/>
        </w:rPr>
        <w:t xml:space="preserve">Dataset</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3405"/>
        <w:gridCol w:w="3720"/>
        <w:tblGridChange w:id="0">
          <w:tblGrid>
            <w:gridCol w:w="2235"/>
            <w:gridCol w:w="3405"/>
            <w:gridCol w:w="3720"/>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Label</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 </w:t>
            </w:r>
            <w:r w:rsidDel="00000000" w:rsidR="00000000" w:rsidRPr="00000000">
              <w:rPr>
                <w:rFonts w:ascii="Times New Roman" w:cs="Times New Roman" w:eastAsia="Times New Roman" w:hAnsi="Times New Roman"/>
                <w:b w:val="1"/>
                <w:sz w:val="24"/>
                <w:szCs w:val="24"/>
                <w:rtl w:val="0"/>
              </w:rPr>
              <w:t xml:space="preserve">of</w:t>
            </w:r>
            <w:r w:rsidDel="00000000" w:rsidR="00000000" w:rsidRPr="00000000">
              <w:rPr>
                <w:rFonts w:ascii="Times New Roman" w:cs="Times New Roman" w:eastAsia="Times New Roman" w:hAnsi="Times New Roman"/>
                <w:b w:val="1"/>
                <w:sz w:val="24"/>
                <w:szCs w:val="24"/>
                <w:rtl w:val="0"/>
              </w:rPr>
              <w:t xml:space="preserve"> Instances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Proportion of Dataset </w:t>
            </w:r>
            <w:r w:rsidDel="00000000" w:rsidR="00000000" w:rsidRPr="00000000">
              <w:rPr>
                <w:rFonts w:ascii="Times New Roman" w:cs="Times New Roman" w:eastAsia="Times New Roman" w:hAnsi="Times New Roman"/>
                <w:sz w:val="24"/>
                <w:szCs w:val="24"/>
                <w:rtl w:val="0"/>
              </w:rPr>
              <w:t xml:space="preserve">(rounded)</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Warning</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Citation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Arrest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SERO</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0A6">
      <w:pPr>
        <w:spacing w:line="240" w:lineRule="auto"/>
        <w:rPr>
          <w:rFonts w:ascii="Times New Roman" w:cs="Times New Roman" w:eastAsia="Times New Roman" w:hAnsi="Times New Roman"/>
          <w:sz w:val="24"/>
          <w:szCs w:val="24"/>
        </w:rPr>
      </w:pPr>
      <w:r w:rsidDel="00000000" w:rsidR="00000000" w:rsidRPr="00000000">
        <w:rPr>
          <w:rtl w:val="0"/>
        </w:rPr>
      </w:r>
    </w:p>
    <w:bookmarkStart w:colFirst="0" w:colLast="0" w:name="1n2f734pctu7" w:id="4"/>
    <w:bookmarkEnd w:id="4"/>
    <w:p w:rsidR="00000000" w:rsidDel="00000000" w:rsidP="00000000" w:rsidRDefault="00000000" w:rsidRPr="00000000" w14:paraId="000000A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of Attribute Selection Process</w:t>
      </w:r>
    </w:p>
    <w:p w:rsidR="00000000" w:rsidDel="00000000" w:rsidP="00000000" w:rsidRDefault="00000000" w:rsidRPr="00000000" w14:paraId="000000A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Weka for all approaches.</w:t>
      </w:r>
    </w:p>
    <w:p w:rsidR="00000000" w:rsidDel="00000000" w:rsidP="00000000" w:rsidRDefault="00000000" w:rsidRPr="00000000" w14:paraId="000000A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Pearson’s Correlation Evaluation</w:t>
      </w:r>
    </w:p>
    <w:p w:rsidR="00000000" w:rsidDel="00000000" w:rsidP="00000000" w:rsidRDefault="00000000" w:rsidRPr="00000000" w14:paraId="000000A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approach evaluates the worth of each attribute by calculating the Pearson’s correlation between the attribute and the class. We set the cutoff value at 0.1. </w:t>
      </w:r>
    </w:p>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3360" cy="1840687"/>
            <wp:effectExtent b="0" l="0" r="0" t="0"/>
            <wp:docPr id="23"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4023360" cy="1840687"/>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attributes chosen are Search Conducted, Accident, Contributed To Accident, Property Damage, and Gender.</w:t>
      </w:r>
    </w:p>
    <w:p w:rsidR="00000000" w:rsidDel="00000000" w:rsidP="00000000" w:rsidRDefault="00000000" w:rsidRPr="00000000" w14:paraId="000000A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CFS Subset </w:t>
      </w:r>
      <w:r w:rsidDel="00000000" w:rsidR="00000000" w:rsidRPr="00000000">
        <w:rPr>
          <w:rFonts w:ascii="Times New Roman" w:cs="Times New Roman" w:eastAsia="Times New Roman" w:hAnsi="Times New Roman"/>
          <w:sz w:val="24"/>
          <w:szCs w:val="24"/>
          <w:u w:val="single"/>
          <w:rtl w:val="0"/>
        </w:rPr>
        <w:t xml:space="preserve">Evaluation</w:t>
      </w: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0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approach evaluates the worth of a subset of attributes by considering the individual predictive ability of each feature along with the level of redundancy between them. </w:t>
      </w:r>
    </w:p>
    <w:p w:rsidR="00000000" w:rsidDel="00000000" w:rsidP="00000000" w:rsidRDefault="00000000" w:rsidRPr="00000000" w14:paraId="000000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3360" cy="1981505"/>
            <wp:effectExtent b="0" l="0" r="0" t="0"/>
            <wp:docPr id="1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4023360" cy="198150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attributes chosen are Location, Personal Injury, Property Damage, and Search Conducted</w:t>
      </w:r>
    </w:p>
    <w:p w:rsidR="00000000" w:rsidDel="00000000" w:rsidP="00000000" w:rsidRDefault="00000000" w:rsidRPr="00000000" w14:paraId="000000B3">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Information Gain Evaluation </w:t>
      </w:r>
      <w:r w:rsidDel="00000000" w:rsidR="00000000" w:rsidRPr="00000000">
        <w:rPr>
          <w:rtl w:val="0"/>
        </w:rPr>
      </w:r>
    </w:p>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approach evaluated the worth of an attribute by calculating the information gain with respect to the class. We set the cutoff value at 0.2.</w:t>
      </w:r>
    </w:p>
    <w:p w:rsidR="00000000" w:rsidDel="00000000" w:rsidP="00000000" w:rsidRDefault="00000000" w:rsidRPr="00000000" w14:paraId="000000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3360" cy="2121608"/>
            <wp:effectExtent b="0" l="0" r="0" t="0"/>
            <wp:docPr id="18" name="image2.png"/>
            <a:graphic>
              <a:graphicData uri="http://schemas.openxmlformats.org/drawingml/2006/picture">
                <pic:pic>
                  <pic:nvPicPr>
                    <pic:cNvPr id="0" name="image2.png"/>
                    <pic:cNvPicPr preferRelativeResize="0"/>
                  </pic:nvPicPr>
                  <pic:blipFill>
                    <a:blip r:embed="rId9"/>
                    <a:srcRect b="4039" l="0" r="0" t="0"/>
                    <a:stretch>
                      <a:fillRect/>
                    </a:stretch>
                  </pic:blipFill>
                  <pic:spPr>
                    <a:xfrm>
                      <a:off x="0" y="0"/>
                      <a:ext cx="4023360" cy="212160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attributes chosen are Location, Model, Charge, Search Reason For Stop, Search Conducted, and Driver City.</w:t>
      </w:r>
    </w:p>
    <w:p w:rsidR="00000000" w:rsidDel="00000000" w:rsidP="00000000" w:rsidRDefault="00000000" w:rsidRPr="00000000" w14:paraId="000000B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Gain Ratio Evaluation: </w:t>
      </w:r>
    </w:p>
    <w:p w:rsidR="00000000" w:rsidDel="00000000" w:rsidP="00000000" w:rsidRDefault="00000000" w:rsidRPr="00000000" w14:paraId="000000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approach assesses the value of an attribute by calculating the gain ratio in relation to the class. For this we set the cut off value to 0.1</w:t>
      </w:r>
    </w:p>
    <w:p w:rsidR="00000000" w:rsidDel="00000000" w:rsidP="00000000" w:rsidRDefault="00000000" w:rsidRPr="00000000" w14:paraId="000000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91063" cy="2225248"/>
            <wp:effectExtent b="0" l="0" r="0" t="0"/>
            <wp:docPr id="24"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4691063" cy="222524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attributes kept from Gain Ratio Evaluation are Search Conducted, Personal Injury, Property Damage, Accident, Contributed To Accident, Location. </w:t>
      </w:r>
    </w:p>
    <w:p w:rsidR="00000000" w:rsidDel="00000000" w:rsidP="00000000" w:rsidRDefault="00000000" w:rsidRPr="00000000" w14:paraId="000000B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OneR Evaluation:</w:t>
      </w:r>
      <w:r w:rsidDel="00000000" w:rsidR="00000000" w:rsidRPr="00000000">
        <w:rPr>
          <w:rtl w:val="0"/>
        </w:rPr>
      </w:r>
    </w:p>
    <w:p w:rsidR="00000000" w:rsidDel="00000000" w:rsidP="00000000" w:rsidRDefault="00000000" w:rsidRPr="00000000" w14:paraId="000000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approach evaluates the worth of each attribute by using the OneR algorithm. We set the cutoff value at 60.</w:t>
      </w:r>
    </w:p>
    <w:p w:rsidR="00000000" w:rsidDel="00000000" w:rsidP="00000000" w:rsidRDefault="00000000" w:rsidRPr="00000000" w14:paraId="000000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0938" cy="2052492"/>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690938" cy="2052492"/>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chosen attributes are Charge, Search Reason For Stop, Search Conducted, and Race.</w:t>
      </w:r>
    </w:p>
    <w:p w:rsidR="00000000" w:rsidDel="00000000" w:rsidP="00000000" w:rsidRDefault="00000000" w:rsidRPr="00000000" w14:paraId="000000C2">
      <w:pPr>
        <w:spacing w:line="240" w:lineRule="auto"/>
        <w:rPr>
          <w:rFonts w:ascii="Times New Roman" w:cs="Times New Roman" w:eastAsia="Times New Roman" w:hAnsi="Times New Roman"/>
          <w:i w:val="1"/>
          <w:sz w:val="24"/>
          <w:szCs w:val="24"/>
        </w:rPr>
      </w:pPr>
      <w:r w:rsidDel="00000000" w:rsidR="00000000" w:rsidRPr="00000000">
        <w:rPr>
          <w:rtl w:val="0"/>
        </w:rPr>
      </w:r>
    </w:p>
    <w:bookmarkStart w:colFirst="0" w:colLast="0" w:name="myhk5ovmhnf2" w:id="5"/>
    <w:bookmarkEnd w:id="5"/>
    <w:p w:rsidR="00000000" w:rsidDel="00000000" w:rsidP="00000000" w:rsidRDefault="00000000" w:rsidRPr="00000000" w14:paraId="000000C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of Classifier Models</w:t>
      </w:r>
    </w:p>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For each dataset made from the attribute selection algorithms, we used Naive Bayesian, OneR, J48, and Random Forest classifiers. </w:t>
      </w:r>
    </w:p>
    <w:p w:rsidR="00000000" w:rsidDel="00000000" w:rsidP="00000000" w:rsidRDefault="00000000" w:rsidRPr="00000000" w14:paraId="000000C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Naive Bayesian</w:t>
      </w:r>
    </w:p>
    <w:p w:rsidR="00000000" w:rsidDel="00000000" w:rsidP="00000000" w:rsidRDefault="00000000" w:rsidRPr="00000000" w14:paraId="000000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Naive Bayesian Classifier uses Bayes’ Theorem to calculate the probability of each class based on input features, assuming the features are independent. It predicts the class with the highest probability, making it simple yet effective for supervised learning cases.</w:t>
      </w:r>
      <w:r w:rsidDel="00000000" w:rsidR="00000000" w:rsidRPr="00000000">
        <w:rPr>
          <w:rtl w:val="0"/>
        </w:rPr>
      </w:r>
    </w:p>
    <w:p w:rsidR="00000000" w:rsidDel="00000000" w:rsidP="00000000" w:rsidRDefault="00000000" w:rsidRPr="00000000" w14:paraId="000000C8">
      <w:pPr>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Accessed through bayes → NaiveBayes</w:t>
      </w:r>
    </w:p>
    <w:p w:rsidR="00000000" w:rsidDel="00000000" w:rsidP="00000000" w:rsidRDefault="00000000" w:rsidRPr="00000000" w14:paraId="000000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OneR</w:t>
      </w:r>
      <w:r w:rsidDel="00000000" w:rsidR="00000000" w:rsidRPr="00000000">
        <w:rPr>
          <w:rtl w:val="0"/>
        </w:rPr>
      </w:r>
    </w:p>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OneR classifier creates simple rules based on a single feature to make predictions. It evaluates each feature individually and selects the one with the lowest error rate to form a rule from. Despite its simplicity, it has high accuracy with certain cases. </w:t>
      </w:r>
    </w:p>
    <w:p w:rsidR="00000000" w:rsidDel="00000000" w:rsidP="00000000" w:rsidRDefault="00000000" w:rsidRPr="00000000" w14:paraId="000000CB">
      <w:pPr>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Accessed through rules → OneR</w:t>
      </w:r>
    </w:p>
    <w:p w:rsidR="00000000" w:rsidDel="00000000" w:rsidP="00000000" w:rsidRDefault="00000000" w:rsidRPr="00000000" w14:paraId="000000CC">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J48</w:t>
      </w:r>
      <w:r w:rsidDel="00000000" w:rsidR="00000000" w:rsidRPr="00000000">
        <w:rPr>
          <w:rtl w:val="0"/>
        </w:rPr>
      </w:r>
    </w:p>
    <w:p w:rsidR="00000000" w:rsidDel="00000000" w:rsidP="00000000" w:rsidRDefault="00000000" w:rsidRPr="00000000" w14:paraId="000000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J48 classifier builds a decision tree by recursively splitting the data based on the attribute that best separates the classes. It evaluates each feature to create branches, with the goal of minimizing classification error. The final decision tree is used to predict the class of new instances, offering a balance between simplicity and accuracy.</w:t>
      </w:r>
    </w:p>
    <w:p w:rsidR="00000000" w:rsidDel="00000000" w:rsidP="00000000" w:rsidRDefault="00000000" w:rsidRPr="00000000" w14:paraId="000000CE">
      <w:pPr>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Accessed through trees → J48</w:t>
      </w:r>
    </w:p>
    <w:p w:rsidR="00000000" w:rsidDel="00000000" w:rsidP="00000000" w:rsidRDefault="00000000" w:rsidRPr="00000000" w14:paraId="000000CF">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Random </w:t>
      </w:r>
      <w:r w:rsidDel="00000000" w:rsidR="00000000" w:rsidRPr="00000000">
        <w:rPr>
          <w:rFonts w:ascii="Times New Roman" w:cs="Times New Roman" w:eastAsia="Times New Roman" w:hAnsi="Times New Roman"/>
          <w:sz w:val="24"/>
          <w:szCs w:val="24"/>
          <w:u w:val="single"/>
          <w:rtl w:val="0"/>
        </w:rPr>
        <w:t xml:space="preserve">Forest</w:t>
      </w:r>
      <w:r w:rsidDel="00000000" w:rsidR="00000000" w:rsidRPr="00000000">
        <w:rPr>
          <w:rtl w:val="0"/>
        </w:rPr>
      </w:r>
    </w:p>
    <w:p w:rsidR="00000000" w:rsidDel="00000000" w:rsidP="00000000" w:rsidRDefault="00000000" w:rsidRPr="00000000" w14:paraId="000000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Random Forest Classification method uses the Weka Classifier Rules to build a forest of random trees, where each tree independently makes a class prediction. The final prediction is based on the class that receives the most votes across all trees, following a simple majority rule since the trees are equally weighted.</w:t>
      </w:r>
      <w:r w:rsidDel="00000000" w:rsidR="00000000" w:rsidRPr="00000000">
        <w:rPr>
          <w:rtl w:val="0"/>
        </w:rPr>
      </w:r>
    </w:p>
    <w:p w:rsidR="00000000" w:rsidDel="00000000" w:rsidP="00000000" w:rsidRDefault="00000000" w:rsidRPr="00000000" w14:paraId="000000D1">
      <w:pPr>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Accessed through tree → RandomForest</w:t>
      </w:r>
    </w:p>
    <w:p w:rsidR="00000000" w:rsidDel="00000000" w:rsidP="00000000" w:rsidRDefault="00000000" w:rsidRPr="00000000" w14:paraId="000000D2">
      <w:pPr>
        <w:spacing w:line="240" w:lineRule="auto"/>
        <w:rPr>
          <w:rFonts w:ascii="Times New Roman" w:cs="Times New Roman" w:eastAsia="Times New Roman" w:hAnsi="Times New Roman"/>
          <w:sz w:val="24"/>
          <w:szCs w:val="24"/>
        </w:rPr>
      </w:pPr>
      <w:r w:rsidDel="00000000" w:rsidR="00000000" w:rsidRPr="00000000">
        <w:rPr>
          <w:rtl w:val="0"/>
        </w:rPr>
      </w:r>
    </w:p>
    <w:bookmarkStart w:colFirst="0" w:colLast="0" w:name="999nyg46jii5" w:id="6"/>
    <w:bookmarkEnd w:id="6"/>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and Evaluation</w:t>
      </w:r>
      <w:r w:rsidDel="00000000" w:rsidR="00000000" w:rsidRPr="00000000">
        <w:rPr>
          <w:rtl w:val="0"/>
        </w:rPr>
      </w:r>
    </w:p>
    <w:p w:rsidR="00000000" w:rsidDel="00000000" w:rsidP="00000000" w:rsidRDefault="00000000" w:rsidRPr="00000000" w14:paraId="000000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Although we created training, validation, and testing datasets, we realized that Weka does not use validation datasets so we decided to use the cross-validation test option with 10 folds.</w:t>
      </w:r>
    </w:p>
    <w:p w:rsidR="00000000" w:rsidDel="00000000" w:rsidP="00000000" w:rsidRDefault="00000000" w:rsidRPr="00000000" w14:paraId="000000D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240" w:lineRule="auto"/>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Correlation with Naive Bayes</w:t>
      </w:r>
      <w:r w:rsidDel="00000000" w:rsidR="00000000" w:rsidRPr="00000000">
        <w:rPr>
          <w:rtl w:val="0"/>
        </w:rPr>
      </w:r>
    </w:p>
    <w:p w:rsidR="00000000" w:rsidDel="00000000" w:rsidP="00000000" w:rsidRDefault="00000000" w:rsidRPr="00000000" w14:paraId="000000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56254"/>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556254"/>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Correlation with OneR</w:t>
      </w:r>
      <w:r w:rsidDel="00000000" w:rsidR="00000000" w:rsidRPr="00000000">
        <w:rPr>
          <w:rtl w:val="0"/>
        </w:rPr>
      </w:r>
    </w:p>
    <w:p w:rsidR="00000000" w:rsidDel="00000000" w:rsidP="00000000" w:rsidRDefault="00000000" w:rsidRPr="00000000" w14:paraId="000000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4656"/>
            <wp:effectExtent b="0" l="0" r="0" t="0"/>
            <wp:docPr id="1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3724656"/>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Correlation with J48</w:t>
      </w:r>
      <w:r w:rsidDel="00000000" w:rsidR="00000000" w:rsidRPr="00000000">
        <w:rPr>
          <w:rtl w:val="0"/>
        </w:rPr>
      </w:r>
    </w:p>
    <w:p w:rsidR="00000000" w:rsidDel="00000000" w:rsidP="00000000" w:rsidRDefault="00000000" w:rsidRPr="00000000" w14:paraId="000000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1569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61569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Correlation with Random Forest</w:t>
      </w:r>
    </w:p>
    <w:p w:rsidR="00000000" w:rsidDel="00000000" w:rsidP="00000000" w:rsidRDefault="00000000" w:rsidRPr="00000000" w14:paraId="000000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45408"/>
            <wp:effectExtent b="0" l="0" r="0" t="0"/>
            <wp:docPr id="2"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364540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CFS Subset with Naive Bayes</w:t>
      </w:r>
    </w:p>
    <w:p w:rsidR="00000000" w:rsidDel="00000000" w:rsidP="00000000" w:rsidRDefault="00000000" w:rsidRPr="00000000" w14:paraId="000000E4">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708400"/>
            <wp:effectExtent b="0" l="0" r="0" t="0"/>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E6">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CFS Subset with OneR</w:t>
      </w:r>
    </w:p>
    <w:p w:rsidR="00000000" w:rsidDel="00000000" w:rsidP="00000000" w:rsidRDefault="00000000" w:rsidRPr="00000000" w14:paraId="000000E7">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670300"/>
            <wp:effectExtent b="0" l="0" r="0" t="0"/>
            <wp:docPr id="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E9">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CFS Subset with J48</w:t>
      </w:r>
    </w:p>
    <w:p w:rsidR="00000000" w:rsidDel="00000000" w:rsidP="00000000" w:rsidRDefault="00000000" w:rsidRPr="00000000" w14:paraId="000000EA">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733800"/>
            <wp:effectExtent b="0" l="0" r="0" t="0"/>
            <wp:docPr id="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EC">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CFS Subset with Random Forest</w:t>
      </w:r>
    </w:p>
    <w:p w:rsidR="00000000" w:rsidDel="00000000" w:rsidP="00000000" w:rsidRDefault="00000000" w:rsidRPr="00000000" w14:paraId="000000ED">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606800"/>
            <wp:effectExtent b="0" l="0" r="0" t="0"/>
            <wp:docPr id="1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Info Gain with Naive Bayes</w:t>
      </w:r>
    </w:p>
    <w:p w:rsidR="00000000" w:rsidDel="00000000" w:rsidP="00000000" w:rsidRDefault="00000000" w:rsidRPr="00000000" w14:paraId="000000F0">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708400"/>
            <wp:effectExtent b="0" l="0" r="0" t="0"/>
            <wp:docPr id="25"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F2">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Info Gain with OneR</w:t>
      </w:r>
    </w:p>
    <w:p w:rsidR="00000000" w:rsidDel="00000000" w:rsidP="00000000" w:rsidRDefault="00000000" w:rsidRPr="00000000" w14:paraId="000000F3">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695700"/>
            <wp:effectExtent b="0" l="0" r="0" t="0"/>
            <wp:docPr id="1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F5">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Info Gain with J48</w:t>
      </w:r>
    </w:p>
    <w:p w:rsidR="00000000" w:rsidDel="00000000" w:rsidP="00000000" w:rsidRDefault="00000000" w:rsidRPr="00000000" w14:paraId="000000F6">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657600"/>
            <wp:effectExtent b="0" l="0" r="0" t="0"/>
            <wp:docPr id="2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F8">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Info Gain with Random Forest</w:t>
      </w:r>
    </w:p>
    <w:p w:rsidR="00000000" w:rsidDel="00000000" w:rsidP="00000000" w:rsidRDefault="00000000" w:rsidRPr="00000000" w14:paraId="000000F9">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606800"/>
            <wp:effectExtent b="0" l="0" r="0" t="0"/>
            <wp:docPr id="22"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Gain Ratio with Naive Bayes</w:t>
      </w:r>
    </w:p>
    <w:p w:rsidR="00000000" w:rsidDel="00000000" w:rsidP="00000000" w:rsidRDefault="00000000" w:rsidRPr="00000000" w14:paraId="000000FC">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657600"/>
            <wp:effectExtent b="0" l="0" r="0" t="0"/>
            <wp:docPr id="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FE">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Gain Ratio with OneR</w:t>
      </w:r>
    </w:p>
    <w:p w:rsidR="00000000" w:rsidDel="00000000" w:rsidP="00000000" w:rsidRDefault="00000000" w:rsidRPr="00000000" w14:paraId="000000FF">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695700"/>
            <wp:effectExtent b="0" l="0" r="0" t="0"/>
            <wp:docPr id="13"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01">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Gain Ratio with J48</w:t>
      </w:r>
    </w:p>
    <w:p w:rsidR="00000000" w:rsidDel="00000000" w:rsidP="00000000" w:rsidRDefault="00000000" w:rsidRPr="00000000" w14:paraId="00000102">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632200"/>
            <wp:effectExtent b="0" l="0" r="0" t="0"/>
            <wp:docPr id="1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04">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Gain Ratio</w:t>
      </w:r>
      <w:r w:rsidDel="00000000" w:rsidR="00000000" w:rsidRPr="00000000">
        <w:rPr>
          <w:u w:val="single"/>
          <w:rtl w:val="0"/>
        </w:rPr>
        <w:t xml:space="preserve"> </w:t>
      </w:r>
      <w:r w:rsidDel="00000000" w:rsidR="00000000" w:rsidRPr="00000000">
        <w:rPr>
          <w:rFonts w:ascii="Times New Roman" w:cs="Times New Roman" w:eastAsia="Times New Roman" w:hAnsi="Times New Roman"/>
          <w:sz w:val="24"/>
          <w:szCs w:val="24"/>
          <w:u w:val="single"/>
          <w:rtl w:val="0"/>
        </w:rPr>
        <w:t xml:space="preserve">with Random Forest</w:t>
      </w:r>
    </w:p>
    <w:p w:rsidR="00000000" w:rsidDel="00000000" w:rsidP="00000000" w:rsidRDefault="00000000" w:rsidRPr="00000000" w14:paraId="00000105">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644900"/>
            <wp:effectExtent b="0" l="0" r="0" t="0"/>
            <wp:docPr id="1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OneR with Naive Bayes</w:t>
      </w:r>
    </w:p>
    <w:p w:rsidR="00000000" w:rsidDel="00000000" w:rsidP="00000000" w:rsidRDefault="00000000" w:rsidRPr="00000000" w14:paraId="00000108">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632200"/>
            <wp:effectExtent b="0" l="0" r="0" t="0"/>
            <wp:docPr id="9"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0A">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OneR with OneR</w:t>
      </w:r>
    </w:p>
    <w:p w:rsidR="00000000" w:rsidDel="00000000" w:rsidP="00000000" w:rsidRDefault="00000000" w:rsidRPr="00000000" w14:paraId="0000010B">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657600"/>
            <wp:effectExtent b="0" l="0" r="0" t="0"/>
            <wp:docPr id="21"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0D">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OneR with J48</w:t>
      </w:r>
    </w:p>
    <w:p w:rsidR="00000000" w:rsidDel="00000000" w:rsidP="00000000" w:rsidRDefault="00000000" w:rsidRPr="00000000" w14:paraId="0000010E">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695700"/>
            <wp:effectExtent b="0" l="0" r="0" t="0"/>
            <wp:docPr id="17"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0">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OneR with Random Forest</w:t>
      </w:r>
    </w:p>
    <w:p w:rsidR="00000000" w:rsidDel="00000000" w:rsidP="00000000" w:rsidRDefault="00000000" w:rsidRPr="00000000" w14:paraId="00000111">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721100"/>
            <wp:effectExtent b="0" l="0" r="0" t="0"/>
            <wp:docPr id="1"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Justification of Selection </w:t>
      </w:r>
    </w:p>
    <w:p w:rsidR="00000000" w:rsidDel="00000000" w:rsidP="00000000" w:rsidRDefault="00000000" w:rsidRPr="00000000" w14:paraId="000001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combination of OneR attribute selection and Naive Bayes produced the highest percent of correctly classified instances, 71.1%, closely followed by Info Gain with Naive Bayes with 70.4%. The OneR and Naive Bayes models also had among the lowest error rates, including mean absolute error, root mean squared error, relative absolute error, and root relative squared error, and the highest precision and F-measure. High accuracy and low error are good indicators of consistently satisfactory performance. </w:t>
      </w:r>
    </w:p>
    <w:p w:rsidR="00000000" w:rsidDel="00000000" w:rsidP="00000000" w:rsidRDefault="00000000" w:rsidRPr="00000000" w14:paraId="00000115">
      <w:pPr>
        <w:spacing w:line="240" w:lineRule="auto"/>
        <w:rPr>
          <w:rFonts w:ascii="Times New Roman" w:cs="Times New Roman" w:eastAsia="Times New Roman" w:hAnsi="Times New Roman"/>
          <w:sz w:val="24"/>
          <w:szCs w:val="24"/>
        </w:rPr>
      </w:pPr>
      <w:r w:rsidDel="00000000" w:rsidR="00000000" w:rsidRPr="00000000">
        <w:rPr>
          <w:rtl w:val="0"/>
        </w:rPr>
      </w:r>
    </w:p>
    <w:bookmarkStart w:colFirst="0" w:colLast="0" w:name="gyzh9cmcobif" w:id="7"/>
    <w:bookmarkEnd w:id="7"/>
    <w:p w:rsidR="00000000" w:rsidDel="00000000" w:rsidP="00000000" w:rsidRDefault="00000000" w:rsidRPr="00000000" w14:paraId="000001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Discussions and Conclusions</w:t>
      </w:r>
      <w:r w:rsidDel="00000000" w:rsidR="00000000" w:rsidRPr="00000000">
        <w:rPr>
          <w:rtl w:val="0"/>
        </w:rPr>
      </w:r>
    </w:p>
    <w:p w:rsidR="00000000" w:rsidDel="00000000" w:rsidP="00000000" w:rsidRDefault="00000000" w:rsidRPr="00000000" w14:paraId="0000011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significant number of the models classified the majority or even all of the instances as Warning. This can be observed in the confusion matrices. Some models have zeros in all columns except the column classified as Warning. This can be explained by the skewed distribution of class values, with 58% of the instances classified as Warning. The class imbalance causes the models to perform well on the majority class value, Warning, and poorly on the minority class values. </w:t>
      </w:r>
    </w:p>
    <w:p w:rsidR="00000000" w:rsidDel="00000000" w:rsidP="00000000" w:rsidRDefault="00000000" w:rsidRPr="00000000" w14:paraId="00000118">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the two best models, the shared attributes include Charge, Search Reason For Stop, and Search Conducted, with Charge being the highest rated by the attribute selection evaluations of OneR and Info Gain. </w:t>
      </w:r>
    </w:p>
    <w:p w:rsidR="00000000" w:rsidDel="00000000" w:rsidP="00000000" w:rsidRDefault="00000000" w:rsidRPr="00000000" w14:paraId="0000011A">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71.1% accuracy was our best result, compared to an ideal model accuracy, our results were pretty low. There are multiple factors that could have contributed to this outcome. Because of the class imbalance, the models often had majority True Positives and False Positives. A way to mitigate the effects of the imbalance would be to balance the dataset by oversampling the minority class values or undersampling the majority class value instead of using stratified random sampling. Class weights could also be assigned to emphasize the misclassification of the minority class values. A factor that is out of our control is the inherent human bias within the data. Each traffic violation evaluation is conducted by a different police officer, at a different time, in a different place, and with different circumstances. The penalty assigned to each violation could vary depending on more trivial matters such as the officer’s emotional state or fatigue, or more significant matters such as differences in seniority or experience. The data also reflects the bias of officer’s towards the driver, if they tend to stop people and/or give harsher penalties to people of specific genders or ethnicities. A way to reduce some of the human bias is to take traffic violation data that was reported only by officers who have achieved a specific level of experience. </w:t>
      </w:r>
    </w:p>
    <w:p w:rsidR="00000000" w:rsidDel="00000000" w:rsidP="00000000" w:rsidRDefault="00000000" w:rsidRPr="00000000" w14:paraId="0000011C">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with the best results was the Naive Bayes model with OneR selection. We were able to find and preprocess a dataset with a real world application, and train and test twenty classification models to predict the penalty assigned to traffic violations in Montgomery County, Maryland. Considering the low accuracy, there is room for improvement in sampling to account for class value imbalances and filtering source data to include as little human bias as possible. </w:t>
      </w:r>
    </w:p>
    <w:p w:rsidR="00000000" w:rsidDel="00000000" w:rsidP="00000000" w:rsidRDefault="00000000" w:rsidRPr="00000000" w14:paraId="0000011E">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240" w:lineRule="auto"/>
        <w:ind w:left="0" w:firstLine="0"/>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20">
      <w:pPr>
        <w:spacing w:line="24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Steps to Reproduce our Chosen Model:</w:t>
      </w:r>
    </w:p>
    <w:p w:rsidR="00000000" w:rsidDel="00000000" w:rsidP="00000000" w:rsidRDefault="00000000" w:rsidRPr="00000000" w14:paraId="00000121">
      <w:pPr>
        <w:numPr>
          <w:ilvl w:val="0"/>
          <w:numId w:val="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Download the Stratified Sample Dataset (found in the Appendix)</w:t>
      </w:r>
    </w:p>
    <w:p w:rsidR="00000000" w:rsidDel="00000000" w:rsidP="00000000" w:rsidRDefault="00000000" w:rsidRPr="00000000" w14:paraId="00000122">
      <w:pPr>
        <w:numPr>
          <w:ilvl w:val="0"/>
          <w:numId w:val="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Weka and load updated_stratified_sample.arff</w:t>
      </w:r>
    </w:p>
    <w:p w:rsidR="00000000" w:rsidDel="00000000" w:rsidP="00000000" w:rsidRDefault="00000000" w:rsidRPr="00000000" w14:paraId="00000123">
      <w:pPr>
        <w:numPr>
          <w:ilvl w:val="0"/>
          <w:numId w:val="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the “Select Attributes” tab and choose “OneRAttributeEval”</w:t>
      </w:r>
    </w:p>
    <w:p w:rsidR="00000000" w:rsidDel="00000000" w:rsidP="00000000" w:rsidRDefault="00000000" w:rsidRPr="00000000" w14:paraId="00000124">
      <w:pPr>
        <w:numPr>
          <w:ilvl w:val="1"/>
          <w:numId w:val="7"/>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prompted to select “Ranker” search, select yes</w:t>
      </w:r>
    </w:p>
    <w:p w:rsidR="00000000" w:rsidDel="00000000" w:rsidP="00000000" w:rsidRDefault="00000000" w:rsidRPr="00000000" w14:paraId="00000125">
      <w:pPr>
        <w:numPr>
          <w:ilvl w:val="0"/>
          <w:numId w:val="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“Search Outcome” as class in drop down menu</w:t>
      </w:r>
    </w:p>
    <w:p w:rsidR="00000000" w:rsidDel="00000000" w:rsidP="00000000" w:rsidRDefault="00000000" w:rsidRPr="00000000" w14:paraId="00000126">
      <w:pPr>
        <w:numPr>
          <w:ilvl w:val="0"/>
          <w:numId w:val="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Start</w:t>
      </w:r>
    </w:p>
    <w:p w:rsidR="00000000" w:rsidDel="00000000" w:rsidP="00000000" w:rsidRDefault="00000000" w:rsidRPr="00000000" w14:paraId="00000127">
      <w:pPr>
        <w:numPr>
          <w:ilvl w:val="0"/>
          <w:numId w:val="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the cutoff value of 60 (inclusive) to select attributes</w:t>
      </w:r>
    </w:p>
    <w:p w:rsidR="00000000" w:rsidDel="00000000" w:rsidP="00000000" w:rsidRDefault="00000000" w:rsidRPr="00000000" w14:paraId="00000128">
      <w:pPr>
        <w:numPr>
          <w:ilvl w:val="0"/>
          <w:numId w:val="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“Preprocess” tab select All in the Attributes window, unselect the chosen attributes and the class attribute, and press Remove</w:t>
      </w:r>
    </w:p>
    <w:p w:rsidR="00000000" w:rsidDel="00000000" w:rsidP="00000000" w:rsidRDefault="00000000" w:rsidRPr="00000000" w14:paraId="00000129">
      <w:pPr>
        <w:numPr>
          <w:ilvl w:val="1"/>
          <w:numId w:val="7"/>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dataset can also be found in the Appendix, named OneR Evaluation Dataset</w:t>
      </w:r>
    </w:p>
    <w:p w:rsidR="00000000" w:rsidDel="00000000" w:rsidP="00000000" w:rsidRDefault="00000000" w:rsidRPr="00000000" w14:paraId="0000012A">
      <w:pPr>
        <w:numPr>
          <w:ilvl w:val="1"/>
          <w:numId w:val="7"/>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Weka and load oner_eval.arff</w:t>
      </w:r>
    </w:p>
    <w:p w:rsidR="00000000" w:rsidDel="00000000" w:rsidP="00000000" w:rsidRDefault="00000000" w:rsidRPr="00000000" w14:paraId="0000012B">
      <w:pPr>
        <w:numPr>
          <w:ilvl w:val="0"/>
          <w:numId w:val="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“Classify” tab</w:t>
      </w:r>
    </w:p>
    <w:p w:rsidR="00000000" w:rsidDel="00000000" w:rsidP="00000000" w:rsidRDefault="00000000" w:rsidRPr="00000000" w14:paraId="0000012C">
      <w:pPr>
        <w:numPr>
          <w:ilvl w:val="0"/>
          <w:numId w:val="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Choose weka → classifiers → bayes → NaiveBayes</w:t>
      </w:r>
    </w:p>
    <w:p w:rsidR="00000000" w:rsidDel="00000000" w:rsidP="00000000" w:rsidRDefault="00000000" w:rsidRPr="00000000" w14:paraId="0000012D">
      <w:pPr>
        <w:numPr>
          <w:ilvl w:val="0"/>
          <w:numId w:val="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“Cross-validation” with 10 folds in chosen in Test options pane</w:t>
      </w:r>
    </w:p>
    <w:p w:rsidR="00000000" w:rsidDel="00000000" w:rsidP="00000000" w:rsidRDefault="00000000" w:rsidRPr="00000000" w14:paraId="0000012E">
      <w:pPr>
        <w:numPr>
          <w:ilvl w:val="0"/>
          <w:numId w:val="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class in correct</w:t>
      </w:r>
    </w:p>
    <w:p w:rsidR="00000000" w:rsidDel="00000000" w:rsidP="00000000" w:rsidRDefault="00000000" w:rsidRPr="00000000" w14:paraId="0000012F">
      <w:pPr>
        <w:numPr>
          <w:ilvl w:val="0"/>
          <w:numId w:val="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Start</w:t>
      </w:r>
      <w:r w:rsidDel="00000000" w:rsidR="00000000" w:rsidRPr="00000000">
        <w:rPr>
          <w:rtl w:val="0"/>
        </w:rPr>
      </w:r>
    </w:p>
    <w:p w:rsidR="00000000" w:rsidDel="00000000" w:rsidP="00000000" w:rsidRDefault="00000000" w:rsidRPr="00000000" w14:paraId="00000130">
      <w:pPr>
        <w:spacing w:line="240" w:lineRule="auto"/>
        <w:ind w:firstLine="720"/>
        <w:rPr>
          <w:rFonts w:ascii="Times New Roman" w:cs="Times New Roman" w:eastAsia="Times New Roman" w:hAnsi="Times New Roman"/>
          <w:sz w:val="24"/>
          <w:szCs w:val="24"/>
        </w:rPr>
      </w:pPr>
      <w:r w:rsidDel="00000000" w:rsidR="00000000" w:rsidRPr="00000000">
        <w:rPr>
          <w:rtl w:val="0"/>
        </w:rPr>
      </w:r>
    </w:p>
    <w:bookmarkStart w:colFirst="0" w:colLast="0" w:name="a8aiqwmnd23r" w:id="8"/>
    <w:bookmarkEnd w:id="8"/>
    <w:p w:rsidR="00000000" w:rsidDel="00000000" w:rsidP="00000000" w:rsidRDefault="00000000" w:rsidRPr="00000000" w14:paraId="00000131">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 and Tasks Performed</w:t>
      </w:r>
    </w:p>
    <w:p w:rsidR="00000000" w:rsidDel="00000000" w:rsidP="00000000" w:rsidRDefault="00000000" w:rsidRPr="00000000" w14:paraId="0000013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Finding the Data: Lavanya and Dylan</w:t>
      </w:r>
    </w:p>
    <w:p w:rsidR="00000000" w:rsidDel="00000000" w:rsidP="00000000" w:rsidRDefault="00000000" w:rsidRPr="00000000" w14:paraId="000001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Proposal: Lavanya and Dylan</w:t>
      </w:r>
    </w:p>
    <w:p w:rsidR="00000000" w:rsidDel="00000000" w:rsidP="00000000" w:rsidRDefault="00000000" w:rsidRPr="00000000" w14:paraId="000001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 Dataset, Tools: Lavanya and Dylan</w:t>
      </w:r>
    </w:p>
    <w:p w:rsidR="00000000" w:rsidDel="00000000" w:rsidP="00000000" w:rsidRDefault="00000000" w:rsidRPr="00000000" w14:paraId="000001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Lavanya</w:t>
      </w:r>
    </w:p>
    <w:p w:rsidR="00000000" w:rsidDel="00000000" w:rsidP="00000000" w:rsidRDefault="00000000" w:rsidRPr="00000000" w14:paraId="00000137">
      <w:pPr>
        <w:spacing w:line="240" w:lineRule="auto"/>
        <w:rPr>
          <w:rFonts w:ascii="Times New Roman" w:cs="Times New Roman" w:eastAsia="Times New Roman" w:hAnsi="Times New Roman"/>
          <w:sz w:val="24"/>
          <w:szCs w:val="24"/>
        </w:rPr>
      </w:pPr>
      <w:commentRangeStart w:id="0"/>
      <w:r w:rsidDel="00000000" w:rsidR="00000000" w:rsidRPr="00000000">
        <w:rPr>
          <w:rFonts w:ascii="Times New Roman" w:cs="Times New Roman" w:eastAsia="Times New Roman" w:hAnsi="Times New Roman"/>
          <w:sz w:val="24"/>
          <w:szCs w:val="24"/>
          <w:rtl w:val="0"/>
        </w:rPr>
        <w:t xml:space="preserve">Attribute Selection Algorithms and Classifiers: Lavanya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Output: Dylan</w:t>
      </w:r>
    </w:p>
    <w:p w:rsidR="00000000" w:rsidDel="00000000" w:rsidP="00000000" w:rsidRDefault="00000000" w:rsidRPr="00000000" w14:paraId="000001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Discussions and Conclusions: Dylan</w:t>
      </w:r>
    </w:p>
    <w:p w:rsidR="00000000" w:rsidDel="00000000" w:rsidP="00000000" w:rsidRDefault="00000000" w:rsidRPr="00000000" w14:paraId="000001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Lavanya and Dylan </w:t>
      </w:r>
    </w:p>
    <w:p w:rsidR="00000000" w:rsidDel="00000000" w:rsidP="00000000" w:rsidRDefault="00000000" w:rsidRPr="00000000" w14:paraId="000001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Report: Lavanya and Dylan</w:t>
      </w:r>
    </w:p>
    <w:p w:rsidR="00000000" w:rsidDel="00000000" w:rsidP="00000000" w:rsidRDefault="00000000" w:rsidRPr="00000000" w14:paraId="000001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Slideshow: Lavanya </w:t>
      </w:r>
    </w:p>
    <w:p w:rsidR="00000000" w:rsidDel="00000000" w:rsidP="00000000" w:rsidRDefault="00000000" w:rsidRPr="00000000" w14:paraId="0000013D">
      <w:pPr>
        <w:spacing w:line="240" w:lineRule="auto"/>
        <w:rPr>
          <w:rFonts w:ascii="Times New Roman" w:cs="Times New Roman" w:eastAsia="Times New Roman" w:hAnsi="Times New Roman"/>
          <w:sz w:val="24"/>
          <w:szCs w:val="24"/>
        </w:rPr>
      </w:pPr>
      <w:r w:rsidDel="00000000" w:rsidR="00000000" w:rsidRPr="00000000">
        <w:rPr>
          <w:rtl w:val="0"/>
        </w:rPr>
      </w:r>
    </w:p>
    <w:bookmarkStart w:colFirst="0" w:colLast="0" w:name="3srnkrvag8mt" w:id="9"/>
    <w:bookmarkEnd w:id="9"/>
    <w:p w:rsidR="00000000" w:rsidDel="00000000" w:rsidP="00000000" w:rsidRDefault="00000000" w:rsidRPr="00000000" w14:paraId="0000013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13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Data Website</w:t>
      </w:r>
    </w:p>
    <w:p w:rsidR="00000000" w:rsidDel="00000000" w:rsidP="00000000" w:rsidRDefault="00000000" w:rsidRPr="00000000" w14:paraId="00000141">
      <w:pPr>
        <w:numPr>
          <w:ilvl w:val="0"/>
          <w:numId w:val="2"/>
        </w:numPr>
        <w:spacing w:line="240" w:lineRule="auto"/>
        <w:ind w:left="720" w:hanging="360"/>
        <w:rPr>
          <w:rFonts w:ascii="Times New Roman" w:cs="Times New Roman" w:eastAsia="Times New Roman" w:hAnsi="Times New Roman"/>
          <w:color w:val="1c4587"/>
          <w:sz w:val="24"/>
          <w:szCs w:val="24"/>
        </w:rPr>
      </w:pPr>
      <w:hyperlink r:id="rId32">
        <w:r w:rsidDel="00000000" w:rsidR="00000000" w:rsidRPr="00000000">
          <w:rPr>
            <w:rFonts w:ascii="Times New Roman" w:cs="Times New Roman" w:eastAsia="Times New Roman" w:hAnsi="Times New Roman"/>
            <w:color w:val="1c4587"/>
            <w:sz w:val="24"/>
            <w:szCs w:val="24"/>
            <w:rtl w:val="0"/>
          </w:rPr>
          <w:t xml:space="preserve">Data Source Website</w:t>
        </w:r>
      </w:hyperlink>
      <w:r w:rsidDel="00000000" w:rsidR="00000000" w:rsidRPr="00000000">
        <w:rPr>
          <w:rtl w:val="0"/>
        </w:rPr>
      </w:r>
    </w:p>
    <w:p w:rsidR="00000000" w:rsidDel="00000000" w:rsidP="00000000" w:rsidRDefault="00000000" w:rsidRPr="00000000" w14:paraId="00000142">
      <w:pPr>
        <w:numPr>
          <w:ilvl w:val="0"/>
          <w:numId w:val="2"/>
        </w:numPr>
        <w:spacing w:line="240" w:lineRule="auto"/>
        <w:ind w:left="720" w:hanging="360"/>
        <w:rPr>
          <w:rFonts w:ascii="Times New Roman" w:cs="Times New Roman" w:eastAsia="Times New Roman" w:hAnsi="Times New Roman"/>
          <w:color w:val="1c4587"/>
          <w:sz w:val="24"/>
          <w:szCs w:val="24"/>
        </w:rPr>
      </w:pPr>
      <w:hyperlink r:id="rId33">
        <w:r w:rsidDel="00000000" w:rsidR="00000000" w:rsidRPr="00000000">
          <w:rPr>
            <w:rFonts w:ascii="Times New Roman" w:cs="Times New Roman" w:eastAsia="Times New Roman" w:hAnsi="Times New Roman"/>
            <w:color w:val="1c4587"/>
            <w:sz w:val="24"/>
            <w:szCs w:val="24"/>
            <w:rtl w:val="0"/>
          </w:rPr>
          <w:t xml:space="preserve">Alternative Link </w:t>
        </w:r>
      </w:hyperlink>
      <w:r w:rsidDel="00000000" w:rsidR="00000000" w:rsidRPr="00000000">
        <w:rPr>
          <w:rtl w:val="0"/>
        </w:rPr>
      </w:r>
    </w:p>
    <w:p w:rsidR="00000000" w:rsidDel="00000000" w:rsidP="00000000" w:rsidRDefault="00000000" w:rsidRPr="00000000" w14:paraId="0000014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Datasets</w:t>
      </w:r>
    </w:p>
    <w:p w:rsidR="00000000" w:rsidDel="00000000" w:rsidP="00000000" w:rsidRDefault="00000000" w:rsidRPr="00000000" w14:paraId="00000145">
      <w:pPr>
        <w:numPr>
          <w:ilvl w:val="0"/>
          <w:numId w:val="1"/>
        </w:numPr>
        <w:spacing w:line="240" w:lineRule="auto"/>
        <w:ind w:left="720" w:hanging="360"/>
        <w:rPr>
          <w:rFonts w:ascii="Times New Roman" w:cs="Times New Roman" w:eastAsia="Times New Roman" w:hAnsi="Times New Roman"/>
          <w:color w:val="1c4587"/>
          <w:sz w:val="24"/>
          <w:szCs w:val="24"/>
          <w:u w:val="none"/>
        </w:rPr>
      </w:pPr>
      <w:hyperlink r:id="rId34">
        <w:r w:rsidDel="00000000" w:rsidR="00000000" w:rsidRPr="00000000">
          <w:rPr>
            <w:rFonts w:ascii="Times New Roman" w:cs="Times New Roman" w:eastAsia="Times New Roman" w:hAnsi="Times New Roman"/>
            <w:color w:val="1c4587"/>
            <w:sz w:val="24"/>
            <w:szCs w:val="24"/>
            <w:rtl w:val="0"/>
          </w:rPr>
          <w:t xml:space="preserve">Cleaned Dataset With Violations From 2024</w:t>
        </w:r>
      </w:hyperlink>
      <w:r w:rsidDel="00000000" w:rsidR="00000000" w:rsidRPr="00000000">
        <w:rPr>
          <w:rFonts w:ascii="Times New Roman" w:cs="Times New Roman" w:eastAsia="Times New Roman" w:hAnsi="Times New Roman"/>
          <w:color w:val="1c4587"/>
          <w:sz w:val="24"/>
          <w:szCs w:val="24"/>
          <w:rtl w:val="0"/>
        </w:rPr>
        <w:t xml:space="preserve"> </w:t>
      </w:r>
      <w:r w:rsidDel="00000000" w:rsidR="00000000" w:rsidRPr="00000000">
        <w:rPr>
          <w:rtl w:val="0"/>
        </w:rPr>
      </w:r>
    </w:p>
    <w:p w:rsidR="00000000" w:rsidDel="00000000" w:rsidP="00000000" w:rsidRDefault="00000000" w:rsidRPr="00000000" w14:paraId="00000146">
      <w:pPr>
        <w:numPr>
          <w:ilvl w:val="0"/>
          <w:numId w:val="1"/>
        </w:numPr>
        <w:spacing w:line="240" w:lineRule="auto"/>
        <w:ind w:left="720" w:hanging="360"/>
        <w:rPr>
          <w:rFonts w:ascii="Times New Roman" w:cs="Times New Roman" w:eastAsia="Times New Roman" w:hAnsi="Times New Roman"/>
          <w:sz w:val="24"/>
          <w:szCs w:val="24"/>
          <w:u w:val="none"/>
        </w:rPr>
      </w:pPr>
      <w:hyperlink r:id="rId35">
        <w:r w:rsidDel="00000000" w:rsidR="00000000" w:rsidRPr="00000000">
          <w:rPr>
            <w:rFonts w:ascii="Times New Roman" w:cs="Times New Roman" w:eastAsia="Times New Roman" w:hAnsi="Times New Roman"/>
            <w:color w:val="1c4587"/>
            <w:sz w:val="24"/>
            <w:szCs w:val="24"/>
            <w:rtl w:val="0"/>
          </w:rPr>
          <w:t xml:space="preserve">Stratified Sample</w:t>
        </w:r>
      </w:hyperlink>
      <w:r w:rsidDel="00000000" w:rsidR="00000000" w:rsidRPr="00000000">
        <w:rPr>
          <w:rtl w:val="0"/>
        </w:rPr>
      </w:r>
    </w:p>
    <w:p w:rsidR="00000000" w:rsidDel="00000000" w:rsidP="00000000" w:rsidRDefault="00000000" w:rsidRPr="00000000" w14:paraId="00000147">
      <w:pPr>
        <w:numPr>
          <w:ilvl w:val="0"/>
          <w:numId w:val="1"/>
        </w:numPr>
        <w:spacing w:line="240" w:lineRule="auto"/>
        <w:ind w:left="720" w:hanging="360"/>
        <w:rPr>
          <w:rFonts w:ascii="Times New Roman" w:cs="Times New Roman" w:eastAsia="Times New Roman" w:hAnsi="Times New Roman"/>
          <w:color w:val="1c4587"/>
          <w:sz w:val="24"/>
          <w:szCs w:val="24"/>
        </w:rPr>
      </w:pPr>
      <w:hyperlink r:id="rId36">
        <w:r w:rsidDel="00000000" w:rsidR="00000000" w:rsidRPr="00000000">
          <w:rPr>
            <w:rFonts w:ascii="Times New Roman" w:cs="Times New Roman" w:eastAsia="Times New Roman" w:hAnsi="Times New Roman"/>
            <w:color w:val="1c4587"/>
            <w:sz w:val="24"/>
            <w:szCs w:val="24"/>
            <w:rtl w:val="0"/>
          </w:rPr>
          <w:t xml:space="preserve">Splits (unused)</w:t>
        </w:r>
      </w:hyperlink>
      <w:r w:rsidDel="00000000" w:rsidR="00000000" w:rsidRPr="00000000">
        <w:rPr>
          <w:rtl w:val="0"/>
        </w:rPr>
      </w:r>
    </w:p>
    <w:p w:rsidR="00000000" w:rsidDel="00000000" w:rsidP="00000000" w:rsidRDefault="00000000" w:rsidRPr="00000000" w14:paraId="000001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Selection Datasets</w:t>
      </w:r>
    </w:p>
    <w:p w:rsidR="00000000" w:rsidDel="00000000" w:rsidP="00000000" w:rsidRDefault="00000000" w:rsidRPr="00000000" w14:paraId="00000149">
      <w:pPr>
        <w:numPr>
          <w:ilvl w:val="0"/>
          <w:numId w:val="8"/>
        </w:numPr>
        <w:spacing w:line="240" w:lineRule="auto"/>
        <w:ind w:left="720" w:hanging="360"/>
        <w:rPr>
          <w:rFonts w:ascii="Times New Roman" w:cs="Times New Roman" w:eastAsia="Times New Roman" w:hAnsi="Times New Roman"/>
          <w:color w:val="1c4587"/>
          <w:sz w:val="24"/>
          <w:szCs w:val="24"/>
        </w:rPr>
      </w:pPr>
      <w:hyperlink r:id="rId37">
        <w:r w:rsidDel="00000000" w:rsidR="00000000" w:rsidRPr="00000000">
          <w:rPr>
            <w:rFonts w:ascii="Times New Roman" w:cs="Times New Roman" w:eastAsia="Times New Roman" w:hAnsi="Times New Roman"/>
            <w:color w:val="1c4587"/>
            <w:sz w:val="24"/>
            <w:szCs w:val="24"/>
            <w:rtl w:val="0"/>
          </w:rPr>
          <w:t xml:space="preserve">Correlation Selection Dataset</w:t>
        </w:r>
      </w:hyperlink>
      <w:r w:rsidDel="00000000" w:rsidR="00000000" w:rsidRPr="00000000">
        <w:rPr>
          <w:rtl w:val="0"/>
        </w:rPr>
      </w:r>
    </w:p>
    <w:p w:rsidR="00000000" w:rsidDel="00000000" w:rsidP="00000000" w:rsidRDefault="00000000" w:rsidRPr="00000000" w14:paraId="0000014A">
      <w:pPr>
        <w:numPr>
          <w:ilvl w:val="0"/>
          <w:numId w:val="8"/>
        </w:numPr>
        <w:spacing w:line="240" w:lineRule="auto"/>
        <w:ind w:left="720" w:hanging="360"/>
        <w:rPr>
          <w:rFonts w:ascii="Times New Roman" w:cs="Times New Roman" w:eastAsia="Times New Roman" w:hAnsi="Times New Roman"/>
          <w:color w:val="1c4587"/>
          <w:sz w:val="24"/>
          <w:szCs w:val="24"/>
        </w:rPr>
      </w:pPr>
      <w:hyperlink r:id="rId38">
        <w:r w:rsidDel="00000000" w:rsidR="00000000" w:rsidRPr="00000000">
          <w:rPr>
            <w:rFonts w:ascii="Times New Roman" w:cs="Times New Roman" w:eastAsia="Times New Roman" w:hAnsi="Times New Roman"/>
            <w:color w:val="1c4587"/>
            <w:sz w:val="24"/>
            <w:szCs w:val="24"/>
            <w:rtl w:val="0"/>
          </w:rPr>
          <w:t xml:space="preserve">CFS Subset Selection Dataset </w:t>
        </w:r>
      </w:hyperlink>
      <w:r w:rsidDel="00000000" w:rsidR="00000000" w:rsidRPr="00000000">
        <w:rPr>
          <w:rtl w:val="0"/>
        </w:rPr>
      </w:r>
    </w:p>
    <w:p w:rsidR="00000000" w:rsidDel="00000000" w:rsidP="00000000" w:rsidRDefault="00000000" w:rsidRPr="00000000" w14:paraId="0000014B">
      <w:pPr>
        <w:numPr>
          <w:ilvl w:val="0"/>
          <w:numId w:val="8"/>
        </w:numPr>
        <w:spacing w:line="240" w:lineRule="auto"/>
        <w:ind w:left="720" w:hanging="360"/>
        <w:rPr>
          <w:rFonts w:ascii="Times New Roman" w:cs="Times New Roman" w:eastAsia="Times New Roman" w:hAnsi="Times New Roman"/>
          <w:color w:val="1c4587"/>
          <w:sz w:val="24"/>
          <w:szCs w:val="24"/>
        </w:rPr>
      </w:pPr>
      <w:hyperlink r:id="rId39">
        <w:r w:rsidDel="00000000" w:rsidR="00000000" w:rsidRPr="00000000">
          <w:rPr>
            <w:rFonts w:ascii="Times New Roman" w:cs="Times New Roman" w:eastAsia="Times New Roman" w:hAnsi="Times New Roman"/>
            <w:color w:val="1c4587"/>
            <w:sz w:val="24"/>
            <w:szCs w:val="24"/>
            <w:rtl w:val="0"/>
          </w:rPr>
          <w:t xml:space="preserve">Information Gain Selection Dataset</w:t>
        </w:r>
      </w:hyperlink>
      <w:r w:rsidDel="00000000" w:rsidR="00000000" w:rsidRPr="00000000">
        <w:rPr>
          <w:rtl w:val="0"/>
        </w:rPr>
      </w:r>
    </w:p>
    <w:p w:rsidR="00000000" w:rsidDel="00000000" w:rsidP="00000000" w:rsidRDefault="00000000" w:rsidRPr="00000000" w14:paraId="0000014C">
      <w:pPr>
        <w:numPr>
          <w:ilvl w:val="0"/>
          <w:numId w:val="8"/>
        </w:numPr>
        <w:spacing w:line="240" w:lineRule="auto"/>
        <w:ind w:left="720" w:hanging="360"/>
        <w:rPr>
          <w:rFonts w:ascii="Times New Roman" w:cs="Times New Roman" w:eastAsia="Times New Roman" w:hAnsi="Times New Roman"/>
          <w:color w:val="1c4587"/>
          <w:sz w:val="24"/>
          <w:szCs w:val="24"/>
        </w:rPr>
      </w:pPr>
      <w:hyperlink r:id="rId40">
        <w:r w:rsidDel="00000000" w:rsidR="00000000" w:rsidRPr="00000000">
          <w:rPr>
            <w:rFonts w:ascii="Times New Roman" w:cs="Times New Roman" w:eastAsia="Times New Roman" w:hAnsi="Times New Roman"/>
            <w:color w:val="1c4587"/>
            <w:sz w:val="24"/>
            <w:szCs w:val="24"/>
            <w:rtl w:val="0"/>
          </w:rPr>
          <w:t xml:space="preserve">Gain Ratio Selection Dataset</w:t>
        </w:r>
      </w:hyperlink>
      <w:r w:rsidDel="00000000" w:rsidR="00000000" w:rsidRPr="00000000">
        <w:rPr>
          <w:rtl w:val="0"/>
        </w:rPr>
      </w:r>
    </w:p>
    <w:p w:rsidR="00000000" w:rsidDel="00000000" w:rsidP="00000000" w:rsidRDefault="00000000" w:rsidRPr="00000000" w14:paraId="0000014D">
      <w:pPr>
        <w:numPr>
          <w:ilvl w:val="0"/>
          <w:numId w:val="8"/>
        </w:numPr>
        <w:spacing w:line="240" w:lineRule="auto"/>
        <w:ind w:left="720" w:hanging="360"/>
        <w:rPr>
          <w:rFonts w:ascii="Times New Roman" w:cs="Times New Roman" w:eastAsia="Times New Roman" w:hAnsi="Times New Roman"/>
          <w:color w:val="1c4587"/>
          <w:sz w:val="24"/>
          <w:szCs w:val="24"/>
        </w:rPr>
      </w:pPr>
      <w:hyperlink r:id="rId41">
        <w:r w:rsidDel="00000000" w:rsidR="00000000" w:rsidRPr="00000000">
          <w:rPr>
            <w:rFonts w:ascii="Times New Roman" w:cs="Times New Roman" w:eastAsia="Times New Roman" w:hAnsi="Times New Roman"/>
            <w:color w:val="1c4587"/>
            <w:sz w:val="24"/>
            <w:szCs w:val="24"/>
            <w:rtl w:val="0"/>
          </w:rPr>
          <w:t xml:space="preserve">OneR Selection Dataset</w:t>
        </w:r>
      </w:hyperlink>
      <w:r w:rsidDel="00000000" w:rsidR="00000000" w:rsidRPr="00000000">
        <w:rPr>
          <w:rtl w:val="0"/>
        </w:rPr>
      </w:r>
    </w:p>
    <w:p w:rsidR="00000000" w:rsidDel="00000000" w:rsidP="00000000" w:rsidRDefault="00000000" w:rsidRPr="00000000" w14:paraId="0000014E">
      <w:pPr>
        <w:spacing w:line="240" w:lineRule="auto"/>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14F">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Code</w:t>
      </w:r>
      <w:r w:rsidDel="00000000" w:rsidR="00000000" w:rsidRPr="00000000">
        <w:rPr>
          <w:rtl w:val="0"/>
        </w:rPr>
      </w:r>
    </w:p>
    <w:p w:rsidR="00000000" w:rsidDel="00000000" w:rsidP="00000000" w:rsidRDefault="00000000" w:rsidRPr="00000000" w14:paraId="00000150">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Code for Stratified Random </w:t>
      </w:r>
      <w:r w:rsidDel="00000000" w:rsidR="00000000" w:rsidRPr="00000000">
        <w:rPr>
          <w:rFonts w:ascii="Times New Roman" w:cs="Times New Roman" w:eastAsia="Times New Roman" w:hAnsi="Times New Roman"/>
          <w:sz w:val="24"/>
          <w:szCs w:val="24"/>
          <w:rtl w:val="0"/>
        </w:rPr>
        <w:t xml:space="preserve">Sampling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hd w:fill="1f1f1f" w:val="clear"/>
        <w:spacing w:line="360" w:lineRule="auto"/>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pandas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pd</w:t>
      </w:r>
    </w:p>
    <w:p w:rsidR="00000000" w:rsidDel="00000000" w:rsidP="00000000" w:rsidRDefault="00000000" w:rsidRPr="00000000" w14:paraId="00000153">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5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df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read_csv</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"/content/drive/MyDrive/ML_Project/traffic_data.csv"</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55">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5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cccccc"/>
          <w:sz w:val="18"/>
          <w:szCs w:val="18"/>
          <w:rtl w:val="0"/>
        </w:rPr>
        <w:t xml:space="preserve"> google.colab </w:t>
      </w: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drive</w:t>
      </w:r>
    </w:p>
    <w:p w:rsidR="00000000" w:rsidDel="00000000" w:rsidP="00000000" w:rsidRDefault="00000000" w:rsidRPr="00000000" w14:paraId="00000157">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drive.mount(</w:t>
      </w:r>
      <w:r w:rsidDel="00000000" w:rsidR="00000000" w:rsidRPr="00000000">
        <w:rPr>
          <w:rFonts w:ascii="Courier New" w:cs="Courier New" w:eastAsia="Courier New" w:hAnsi="Courier New"/>
          <w:color w:val="ce9178"/>
          <w:sz w:val="18"/>
          <w:szCs w:val="18"/>
          <w:rtl w:val="0"/>
        </w:rPr>
        <w:t xml:space="preserve">'/content/drive'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58">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59">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condition_a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'Search Outcome'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"Warning"</w:t>
      </w:r>
    </w:p>
    <w:p w:rsidR="00000000" w:rsidDel="00000000" w:rsidP="00000000" w:rsidRDefault="00000000" w:rsidRPr="00000000" w14:paraId="0000015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strata_a</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condition_a</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5B">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5C">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condition_b</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'Search Outcome'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"Citation"</w:t>
      </w:r>
    </w:p>
    <w:p w:rsidR="00000000" w:rsidDel="00000000" w:rsidP="00000000" w:rsidRDefault="00000000" w:rsidRPr="00000000" w14:paraId="0000015D">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strata_b</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condition_b</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5E">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5F">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condition_c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'Search Outcome'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"Arrest"</w:t>
      </w:r>
    </w:p>
    <w:p w:rsidR="00000000" w:rsidDel="00000000" w:rsidP="00000000" w:rsidRDefault="00000000" w:rsidRPr="00000000" w14:paraId="0000016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strata_c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condition_c</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61">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62">
      <w:pPr>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9cdcfe"/>
          <w:sz w:val="18"/>
          <w:szCs w:val="18"/>
          <w:rtl w:val="0"/>
        </w:rPr>
        <w:t xml:space="preserve">condition_d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'Search Outcome'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"SERO"</w:t>
      </w:r>
    </w:p>
    <w:p w:rsidR="00000000" w:rsidDel="00000000" w:rsidP="00000000" w:rsidRDefault="00000000" w:rsidRPr="00000000" w14:paraId="0000016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strata_d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condition_d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64">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strata_a_sample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strata_a</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sample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580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random_state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65">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66">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strata_b_sample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strata_b</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sample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359</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random_state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67">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68">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strata_c_sample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strata_c</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sample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43</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random_state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69">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6A">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strata_d_sample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strata_d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sample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18</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random_state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6B">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6C">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stratified_sample_df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DataFrame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6D">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6E">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stratified_sample_df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concat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strata_a_sample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strata_b_sample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strata_c_sample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strata_d_sample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6F">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70">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stratified_sample_df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head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71">
      <w:pPr>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72">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cccccc"/>
          <w:sz w:val="18"/>
          <w:szCs w:val="18"/>
          <w:rtl w:val="0"/>
        </w:rPr>
        <w:t xml:space="preserve"> google.colab </w:t>
      </w: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files</w:t>
      </w:r>
    </w:p>
    <w:p w:rsidR="00000000" w:rsidDel="00000000" w:rsidP="00000000" w:rsidRDefault="00000000" w:rsidRPr="00000000" w14:paraId="00000173">
      <w:pPr>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files.download(</w:t>
      </w:r>
      <w:r w:rsidDel="00000000" w:rsidR="00000000" w:rsidRPr="00000000">
        <w:rPr>
          <w:rFonts w:ascii="Courier New" w:cs="Courier New" w:eastAsia="Courier New" w:hAnsi="Courier New"/>
          <w:color w:val="ce9178"/>
          <w:sz w:val="18"/>
          <w:szCs w:val="18"/>
          <w:rtl w:val="0"/>
        </w:rPr>
        <w:t xml:space="preserve">'stratified_sample.csv'</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74">
      <w:pPr>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75">
      <w:pPr>
        <w:spacing w:line="24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6">
      <w:pPr>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Code for Training - Validation - Test Splits: </w:t>
      </w:r>
    </w:p>
    <w:p w:rsidR="00000000" w:rsidDel="00000000" w:rsidP="00000000" w:rsidRDefault="00000000" w:rsidRPr="00000000" w14:paraId="00000177">
      <w:pPr>
        <w:shd w:fill="1f1f1f" w:val="clear"/>
        <w:spacing w:line="325.71428571428567" w:lineRule="auto"/>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pandas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pd</w:t>
      </w:r>
    </w:p>
    <w:p w:rsidR="00000000" w:rsidDel="00000000" w:rsidP="00000000" w:rsidRDefault="00000000" w:rsidRPr="00000000" w14:paraId="00000178">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79">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df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read_csv</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"/content/drive/MyDrive/machine_learning/d_stratified_sample.csv"</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7A">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7B">
      <w:pPr>
        <w:shd w:fill="1f1f1f" w:val="clear"/>
        <w:spacing w:line="325.71428571428567" w:lineRule="auto"/>
        <w:rPr>
          <w:rFonts w:ascii="Courier New" w:cs="Courier New" w:eastAsia="Courier New" w:hAnsi="Courier New"/>
          <w:color w:val="dcdcaa"/>
          <w:sz w:val="18"/>
          <w:szCs w:val="18"/>
        </w:rPr>
      </w:pP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sklearn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model_selection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train_test_split</w:t>
      </w:r>
    </w:p>
    <w:p w:rsidR="00000000" w:rsidDel="00000000" w:rsidP="00000000" w:rsidRDefault="00000000" w:rsidRPr="00000000" w14:paraId="0000017C">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7D">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cols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columns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tolist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7E">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cols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cols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cols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22</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cols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7F">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df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cols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80">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81">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fc1ff"/>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iloc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82">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df</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iloc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83">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84">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X_train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X_val_test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y_train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y_val_test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train_test_split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X</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test_size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0.3</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random_state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stratify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85">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X_val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X_test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y_val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y_test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train_test_split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X_val_test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y_val_test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test_size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0.5</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random_state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stratify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y_val_test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86">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87">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X_train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'index'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X_train</w:t>
      </w:r>
      <w:r w:rsidDel="00000000" w:rsidR="00000000" w:rsidRPr="00000000">
        <w:rPr>
          <w:rFonts w:ascii="Courier New" w:cs="Courier New" w:eastAsia="Courier New" w:hAnsi="Courier New"/>
          <w:color w:val="cccccc"/>
          <w:sz w:val="18"/>
          <w:szCs w:val="18"/>
          <w:rtl w:val="0"/>
        </w:rPr>
        <w:t xml:space="preserve">.index</w:t>
      </w:r>
    </w:p>
    <w:p w:rsidR="00000000" w:rsidDel="00000000" w:rsidP="00000000" w:rsidRDefault="00000000" w:rsidRPr="00000000" w14:paraId="00000188">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y_train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y_train</w:t>
      </w:r>
      <w:r w:rsidDel="00000000" w:rsidR="00000000" w:rsidRPr="00000000">
        <w:rPr>
          <w:rFonts w:ascii="Courier New" w:cs="Courier New" w:eastAsia="Courier New" w:hAnsi="Courier New"/>
          <w:color w:val="cccccc"/>
          <w:sz w:val="18"/>
          <w:szCs w:val="18"/>
          <w:rtl w:val="0"/>
        </w:rPr>
        <w:t xml:space="preserve">.reset_index()</w:t>
      </w:r>
    </w:p>
    <w:p w:rsidR="00000000" w:rsidDel="00000000" w:rsidP="00000000" w:rsidRDefault="00000000" w:rsidRPr="00000000" w14:paraId="00000189">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8A">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train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merge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X_train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y_train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'index'</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8B">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8C">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train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to_csv</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'train.csv'</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index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False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8D">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8E">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X_val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'index'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X_val</w:t>
      </w:r>
      <w:r w:rsidDel="00000000" w:rsidR="00000000" w:rsidRPr="00000000">
        <w:rPr>
          <w:rFonts w:ascii="Courier New" w:cs="Courier New" w:eastAsia="Courier New" w:hAnsi="Courier New"/>
          <w:color w:val="cccccc"/>
          <w:sz w:val="18"/>
          <w:szCs w:val="18"/>
          <w:rtl w:val="0"/>
        </w:rPr>
        <w:t xml:space="preserve">.index</w:t>
      </w:r>
    </w:p>
    <w:p w:rsidR="00000000" w:rsidDel="00000000" w:rsidP="00000000" w:rsidRDefault="00000000" w:rsidRPr="00000000" w14:paraId="0000018F">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y_val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y_val</w:t>
      </w:r>
      <w:r w:rsidDel="00000000" w:rsidR="00000000" w:rsidRPr="00000000">
        <w:rPr>
          <w:rFonts w:ascii="Courier New" w:cs="Courier New" w:eastAsia="Courier New" w:hAnsi="Courier New"/>
          <w:color w:val="cccccc"/>
          <w:sz w:val="18"/>
          <w:szCs w:val="18"/>
          <w:rtl w:val="0"/>
        </w:rPr>
        <w:t xml:space="preserve">.reset_index()</w:t>
      </w:r>
    </w:p>
    <w:p w:rsidR="00000000" w:rsidDel="00000000" w:rsidP="00000000" w:rsidRDefault="00000000" w:rsidRPr="00000000" w14:paraId="00000190">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91">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validation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merge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X_val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y_val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'index'</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92">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93">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validation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to_csv</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'validation.csv'</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index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False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94">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95">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X_test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'index'</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X_test</w:t>
      </w:r>
      <w:r w:rsidDel="00000000" w:rsidR="00000000" w:rsidRPr="00000000">
        <w:rPr>
          <w:rFonts w:ascii="Courier New" w:cs="Courier New" w:eastAsia="Courier New" w:hAnsi="Courier New"/>
          <w:color w:val="cccccc"/>
          <w:sz w:val="18"/>
          <w:szCs w:val="18"/>
          <w:rtl w:val="0"/>
        </w:rPr>
        <w:t xml:space="preserve">.index</w:t>
      </w:r>
    </w:p>
    <w:p w:rsidR="00000000" w:rsidDel="00000000" w:rsidP="00000000" w:rsidRDefault="00000000" w:rsidRPr="00000000" w14:paraId="00000196">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y_test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y_test</w:t>
      </w:r>
      <w:r w:rsidDel="00000000" w:rsidR="00000000" w:rsidRPr="00000000">
        <w:rPr>
          <w:rFonts w:ascii="Courier New" w:cs="Courier New" w:eastAsia="Courier New" w:hAnsi="Courier New"/>
          <w:color w:val="cccccc"/>
          <w:sz w:val="18"/>
          <w:szCs w:val="18"/>
          <w:rtl w:val="0"/>
        </w:rPr>
        <w:t xml:space="preserve">.reset_index()</w:t>
      </w:r>
    </w:p>
    <w:p w:rsidR="00000000" w:rsidDel="00000000" w:rsidP="00000000" w:rsidRDefault="00000000" w:rsidRPr="00000000" w14:paraId="00000197">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98">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merge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X_test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y_test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'index'</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99">
      <w:pPr>
        <w:shd w:fill="1f1f1f" w:val="clear"/>
        <w:spacing w:line="325.71428571428567"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9A">
      <w:pPr>
        <w:shd w:fill="1f1f1f" w:val="clear"/>
        <w:spacing w:line="325.71428571428567"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to_csv</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'test.csv'</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index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False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9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Descriptions of Attributes</w:t>
      </w:r>
      <w:r w:rsidDel="00000000" w:rsidR="00000000" w:rsidRPr="00000000">
        <w:rPr>
          <w:rtl w:val="0"/>
        </w:rPr>
      </w:r>
    </w:p>
    <w:p w:rsidR="00000000" w:rsidDel="00000000" w:rsidP="00000000" w:rsidRDefault="00000000" w:rsidRPr="00000000" w14:paraId="0000019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SeqID: </w:t>
        <w:tab/>
        <w:tab/>
        <w:tab/>
        <w:t xml:space="preserve">unique traffic stop ID</w:t>
      </w:r>
    </w:p>
    <w:p w:rsidR="00000000" w:rsidDel="00000000" w:rsidP="00000000" w:rsidRDefault="00000000" w:rsidRPr="00000000" w14:paraId="0000019E">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Of Stop: </w:t>
        <w:tab/>
        <w:tab/>
        <w:tab/>
        <w:t xml:space="preserve">date of traffic violation</w:t>
      </w:r>
    </w:p>
    <w:p w:rsidR="00000000" w:rsidDel="00000000" w:rsidP="00000000" w:rsidRDefault="00000000" w:rsidRPr="00000000" w14:paraId="0000019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Of Stop: </w:t>
        <w:tab/>
        <w:tab/>
        <w:tab/>
        <w:t xml:space="preserve">time of traffic violation</w:t>
      </w:r>
    </w:p>
    <w:p w:rsidR="00000000" w:rsidDel="00000000" w:rsidP="00000000" w:rsidRDefault="00000000" w:rsidRPr="00000000" w14:paraId="000001A0">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 </w:t>
        <w:tab/>
        <w:tab/>
        <w:tab/>
        <w:t xml:space="preserve">agency issuing the traffic violation</w:t>
      </w:r>
    </w:p>
    <w:p w:rsidR="00000000" w:rsidDel="00000000" w:rsidP="00000000" w:rsidRDefault="00000000" w:rsidRPr="00000000" w14:paraId="000001A1">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SubAgency: </w:t>
        <w:tab/>
        <w:tab/>
        <w:tab/>
        <w:t xml:space="preserve">court code that represents the officer’s district assignment</w:t>
      </w:r>
    </w:p>
    <w:p w:rsidR="00000000" w:rsidDel="00000000" w:rsidP="00000000" w:rsidRDefault="00000000" w:rsidRPr="00000000" w14:paraId="000001A2">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w:t>
        <w:tab/>
        <w:tab/>
        <w:tab/>
        <w:t xml:space="preserve">text description of charge</w:t>
      </w:r>
    </w:p>
    <w:p w:rsidR="00000000" w:rsidDel="00000000" w:rsidP="00000000" w:rsidRDefault="00000000" w:rsidRPr="00000000" w14:paraId="000001A3">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w:t>
        <w:tab/>
        <w:tab/>
        <w:tab/>
        <w:t xml:space="preserve">address or intersection</w:t>
      </w:r>
    </w:p>
    <w:p w:rsidR="00000000" w:rsidDel="00000000" w:rsidP="00000000" w:rsidRDefault="00000000" w:rsidRPr="00000000" w14:paraId="000001A4">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Latitude: </w:t>
        <w:tab/>
        <w:tab/>
        <w:tab/>
        <w:t xml:space="preserve">latitude of violation location </w:t>
      </w:r>
    </w:p>
    <w:p w:rsidR="00000000" w:rsidDel="00000000" w:rsidP="00000000" w:rsidRDefault="00000000" w:rsidRPr="00000000" w14:paraId="000001A5">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Longitude: </w:t>
        <w:tab/>
        <w:tab/>
        <w:tab/>
        <w:t xml:space="preserve">longitude of violation location</w:t>
      </w:r>
    </w:p>
    <w:p w:rsidR="00000000" w:rsidDel="00000000" w:rsidP="00000000" w:rsidRDefault="00000000" w:rsidRPr="00000000" w14:paraId="000001A6">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Accident: </w:t>
        <w:tab/>
        <w:tab/>
        <w:tab/>
        <w:t xml:space="preserve">binary, yes if involved in an accident</w:t>
      </w:r>
    </w:p>
    <w:p w:rsidR="00000000" w:rsidDel="00000000" w:rsidP="00000000" w:rsidRDefault="00000000" w:rsidRPr="00000000" w14:paraId="000001A7">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Belts:</w:t>
        <w:tab/>
        <w:tab/>
        <w:tab/>
        <w:tab/>
        <w:t xml:space="preserve">in accident cases, binary, yes in seat belts were used</w:t>
      </w:r>
    </w:p>
    <w:p w:rsidR="00000000" w:rsidDel="00000000" w:rsidP="00000000" w:rsidRDefault="00000000" w:rsidRPr="00000000" w14:paraId="000001A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 Injury:</w:t>
        <w:tab/>
        <w:tab/>
        <w:t xml:space="preserve">binary, yes if involved personal injury</w:t>
      </w:r>
    </w:p>
    <w:p w:rsidR="00000000" w:rsidDel="00000000" w:rsidP="00000000" w:rsidRDefault="00000000" w:rsidRPr="00000000" w14:paraId="000001A9">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Property Damage: </w:t>
        <w:tab/>
        <w:tab/>
        <w:t xml:space="preserve">binary, yes if involved property damage</w:t>
      </w:r>
    </w:p>
    <w:p w:rsidR="00000000" w:rsidDel="00000000" w:rsidP="00000000" w:rsidRDefault="00000000" w:rsidRPr="00000000" w14:paraId="000001AA">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Fatal: </w:t>
        <w:tab/>
        <w:tab/>
        <w:tab/>
        <w:tab/>
        <w:t xml:space="preserve">binary, yes if involved a fatality </w:t>
      </w:r>
    </w:p>
    <w:p w:rsidR="00000000" w:rsidDel="00000000" w:rsidP="00000000" w:rsidRDefault="00000000" w:rsidRPr="00000000" w14:paraId="000001AB">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Commercial License:</w:t>
        <w:tab/>
        <w:t xml:space="preserve"> </w:t>
        <w:tab/>
        <w:t xml:space="preserve">binary, yes if driver has a CDL</w:t>
      </w:r>
    </w:p>
    <w:p w:rsidR="00000000" w:rsidDel="00000000" w:rsidP="00000000" w:rsidRDefault="00000000" w:rsidRPr="00000000" w14:paraId="000001AC">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HAZMAT: </w:t>
        <w:tab/>
        <w:tab/>
        <w:tab/>
        <w:t xml:space="preserve">binary, yes if involved hazardous materials</w:t>
      </w:r>
    </w:p>
    <w:p w:rsidR="00000000" w:rsidDel="00000000" w:rsidP="00000000" w:rsidRDefault="00000000" w:rsidRPr="00000000" w14:paraId="000001A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Commercial Vehicle: </w:t>
        <w:tab/>
        <w:tab/>
        <w:t xml:space="preserve">binary, yes if the vehicle is a commercial vehicle</w:t>
      </w:r>
    </w:p>
    <w:p w:rsidR="00000000" w:rsidDel="00000000" w:rsidP="00000000" w:rsidRDefault="00000000" w:rsidRPr="00000000" w14:paraId="000001AE">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Alcohol: </w:t>
        <w:tab/>
        <w:tab/>
        <w:tab/>
        <w:t xml:space="preserve">binary, yes if included an alcohol related suspension</w:t>
      </w:r>
    </w:p>
    <w:p w:rsidR="00000000" w:rsidDel="00000000" w:rsidP="00000000" w:rsidRDefault="00000000" w:rsidRPr="00000000" w14:paraId="000001A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Zone: </w:t>
        <w:tab/>
        <w:tab/>
        <w:tab/>
        <w:t xml:space="preserve">binary, yes if in a work zone</w:t>
      </w:r>
    </w:p>
    <w:p w:rsidR="00000000" w:rsidDel="00000000" w:rsidP="00000000" w:rsidRDefault="00000000" w:rsidRPr="00000000" w14:paraId="000001B0">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Conducted: </w:t>
        <w:tab/>
        <w:tab/>
        <w:t xml:space="preserve">binary, yes if a search was conducted</w:t>
      </w:r>
    </w:p>
    <w:p w:rsidR="00000000" w:rsidDel="00000000" w:rsidP="00000000" w:rsidRDefault="00000000" w:rsidRPr="00000000" w14:paraId="000001B1">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Disposition: </w:t>
        <w:tab/>
        <w:tab/>
        <w:t xml:space="preserve">disposition of search</w:t>
      </w:r>
    </w:p>
    <w:p w:rsidR="00000000" w:rsidDel="00000000" w:rsidP="00000000" w:rsidRDefault="00000000" w:rsidRPr="00000000" w14:paraId="000001B2">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Reason: </w:t>
        <w:tab/>
        <w:tab/>
        <w:t xml:space="preserve">reason for search</w:t>
      </w:r>
    </w:p>
    <w:p w:rsidR="00000000" w:rsidDel="00000000" w:rsidP="00000000" w:rsidRDefault="00000000" w:rsidRPr="00000000" w14:paraId="000001B3">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Reason For Stop: </w:t>
        <w:tab/>
        <w:t xml:space="preserve">reason for stop that lead to the search</w:t>
      </w:r>
    </w:p>
    <w:p w:rsidR="00000000" w:rsidDel="00000000" w:rsidP="00000000" w:rsidRDefault="00000000" w:rsidRPr="00000000" w14:paraId="000001B4">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Type: </w:t>
        <w:tab/>
        <w:tab/>
        <w:tab/>
        <w:t xml:space="preserve">person, property, both, etc.</w:t>
      </w:r>
    </w:p>
    <w:p w:rsidR="00000000" w:rsidDel="00000000" w:rsidP="00000000" w:rsidRDefault="00000000" w:rsidRPr="00000000" w14:paraId="000001B5">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Arrest Reason: </w:t>
        <w:tab/>
        <w:t xml:space="preserve">arrest reason from search</w:t>
      </w:r>
    </w:p>
    <w:p w:rsidR="00000000" w:rsidDel="00000000" w:rsidP="00000000" w:rsidRDefault="00000000" w:rsidRPr="00000000" w14:paraId="000001B6">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w:t>
        <w:tab/>
        <w:tab/>
        <w:tab/>
        <w:tab/>
        <w:t xml:space="preserve">state of vehicle registration</w:t>
      </w:r>
    </w:p>
    <w:p w:rsidR="00000000" w:rsidDel="00000000" w:rsidP="00000000" w:rsidRDefault="00000000" w:rsidRPr="00000000" w14:paraId="000001B7">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w:t>
        <w:tab/>
        <w:tab/>
        <w:tab/>
        <w:tab/>
        <w:t xml:space="preserve">year of vehicle</w:t>
      </w:r>
    </w:p>
    <w:p w:rsidR="00000000" w:rsidDel="00000000" w:rsidP="00000000" w:rsidRDefault="00000000" w:rsidRPr="00000000" w14:paraId="000001B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w:t>
        <w:tab/>
        <w:tab/>
        <w:tab/>
        <w:tab/>
        <w:t xml:space="preserve">manufacturer of vehicle</w:t>
      </w:r>
    </w:p>
    <w:p w:rsidR="00000000" w:rsidDel="00000000" w:rsidP="00000000" w:rsidRDefault="00000000" w:rsidRPr="00000000" w14:paraId="000001B9">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w:t>
        <w:tab/>
        <w:tab/>
        <w:tab/>
        <w:t xml:space="preserve">vehicle model</w:t>
      </w:r>
    </w:p>
    <w:p w:rsidR="00000000" w:rsidDel="00000000" w:rsidP="00000000" w:rsidRDefault="00000000" w:rsidRPr="00000000" w14:paraId="000001BA">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 </w:t>
        <w:tab/>
        <w:tab/>
        <w:tab/>
        <w:tab/>
        <w:t xml:space="preserve">vehicle color</w:t>
      </w:r>
    </w:p>
    <w:p w:rsidR="00000000" w:rsidDel="00000000" w:rsidP="00000000" w:rsidRDefault="00000000" w:rsidRPr="00000000" w14:paraId="000001BB">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Charge: </w:t>
        <w:tab/>
        <w:tab/>
        <w:tab/>
        <w:t xml:space="preserve">numeric code for charge</w:t>
      </w:r>
    </w:p>
    <w:p w:rsidR="00000000" w:rsidDel="00000000" w:rsidP="00000000" w:rsidRDefault="00000000" w:rsidRPr="00000000" w14:paraId="000001BC">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Article: </w:t>
        <w:tab/>
        <w:tab/>
        <w:tab/>
        <w:t xml:space="preserve">article of state law</w:t>
      </w:r>
    </w:p>
    <w:p w:rsidR="00000000" w:rsidDel="00000000" w:rsidP="00000000" w:rsidRDefault="00000000" w:rsidRPr="00000000" w14:paraId="000001B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Contributed To Accident: </w:t>
        <w:tab/>
        <w:t xml:space="preserve">if violation contributed to accident</w:t>
      </w:r>
    </w:p>
    <w:p w:rsidR="00000000" w:rsidDel="00000000" w:rsidP="00000000" w:rsidRDefault="00000000" w:rsidRPr="00000000" w14:paraId="000001BE">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Race: </w:t>
        <w:tab/>
        <w:tab/>
        <w:tab/>
        <w:tab/>
        <w:t xml:space="preserve">race of driver</w:t>
      </w:r>
    </w:p>
    <w:p w:rsidR="00000000" w:rsidDel="00000000" w:rsidP="00000000" w:rsidRDefault="00000000" w:rsidRPr="00000000" w14:paraId="000001B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w:t>
        <w:tab/>
        <w:tab/>
        <w:tab/>
        <w:t xml:space="preserve">gender of driver</w:t>
      </w:r>
    </w:p>
    <w:p w:rsidR="00000000" w:rsidDel="00000000" w:rsidP="00000000" w:rsidRDefault="00000000" w:rsidRPr="00000000" w14:paraId="000001C0">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Driver City: </w:t>
        <w:tab/>
        <w:tab/>
        <w:tab/>
        <w:t xml:space="preserve">city of driver’s home address</w:t>
      </w:r>
    </w:p>
    <w:p w:rsidR="00000000" w:rsidDel="00000000" w:rsidP="00000000" w:rsidRDefault="00000000" w:rsidRPr="00000000" w14:paraId="000001C1">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Driver State: </w:t>
        <w:tab/>
        <w:tab/>
        <w:tab/>
        <w:t xml:space="preserve">state of driver’s home address</w:t>
      </w:r>
    </w:p>
    <w:p w:rsidR="00000000" w:rsidDel="00000000" w:rsidP="00000000" w:rsidRDefault="00000000" w:rsidRPr="00000000" w14:paraId="000001C2">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DL State: </w:t>
        <w:tab/>
        <w:tab/>
        <w:tab/>
        <w:t xml:space="preserve">state issuing driver’s license</w:t>
      </w:r>
    </w:p>
    <w:p w:rsidR="00000000" w:rsidDel="00000000" w:rsidP="00000000" w:rsidRDefault="00000000" w:rsidRPr="00000000" w14:paraId="000001C3">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Arrest Type: </w:t>
        <w:tab/>
        <w:tab/>
        <w:tab/>
        <w:t xml:space="preserve">marked, unmarked, etc.</w:t>
      </w:r>
    </w:p>
    <w:p w:rsidR="00000000" w:rsidDel="00000000" w:rsidP="00000000" w:rsidRDefault="00000000" w:rsidRPr="00000000" w14:paraId="000001C4">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Geolocation: </w:t>
        <w:tab/>
        <w:tab/>
        <w:tab/>
        <w:t xml:space="preserve">geo-coded location information</w:t>
      </w:r>
    </w:p>
    <w:p w:rsidR="00000000" w:rsidDel="00000000" w:rsidP="00000000" w:rsidRDefault="00000000" w:rsidRPr="00000000" w14:paraId="000001C5">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Violation Type: </w:t>
        <w:tab/>
        <w:tab/>
        <w:t xml:space="preserve">warning, citation, ESERO</w:t>
      </w:r>
    </w:p>
    <w:p w:rsidR="00000000" w:rsidDel="00000000" w:rsidP="00000000" w:rsidRDefault="00000000" w:rsidRPr="00000000" w14:paraId="000001C6">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Outcome: </w:t>
        <w:tab/>
        <w:tab/>
        <w:t xml:space="preserve">warning, citation, arrest, SERO</w:t>
      </w:r>
    </w:p>
    <w:p w:rsidR="00000000" w:rsidDel="00000000" w:rsidP="00000000" w:rsidRDefault="00000000" w:rsidRPr="00000000" w14:paraId="000001C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spacing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9">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Sources </w:t>
      </w:r>
    </w:p>
    <w:p w:rsidR="00000000" w:rsidDel="00000000" w:rsidP="00000000" w:rsidRDefault="00000000" w:rsidRPr="00000000" w14:paraId="000001CA">
      <w:pPr>
        <w:spacing w:line="276"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CB">
      <w:pPr>
        <w:spacing w:line="276" w:lineRule="auto"/>
        <w:ind w:left="720" w:hanging="750"/>
        <w:rPr>
          <w:rFonts w:ascii="Calibri" w:cs="Calibri" w:eastAsia="Calibri" w:hAnsi="Calibri"/>
          <w:sz w:val="20"/>
          <w:szCs w:val="20"/>
        </w:rPr>
      </w:pPr>
      <w:r w:rsidDel="00000000" w:rsidR="00000000" w:rsidRPr="00000000">
        <w:rPr>
          <w:rFonts w:ascii="Times New Roman" w:cs="Times New Roman" w:eastAsia="Times New Roman" w:hAnsi="Times New Roman"/>
          <w:sz w:val="24"/>
          <w:szCs w:val="24"/>
          <w:rtl w:val="0"/>
        </w:rPr>
        <w:t xml:space="preserve">GeeksForGeeks. (2024, July 10). </w:t>
      </w:r>
      <w:r w:rsidDel="00000000" w:rsidR="00000000" w:rsidRPr="00000000">
        <w:rPr>
          <w:rFonts w:ascii="Times New Roman" w:cs="Times New Roman" w:eastAsia="Times New Roman" w:hAnsi="Times New Roman"/>
          <w:i w:val="1"/>
          <w:sz w:val="24"/>
          <w:szCs w:val="24"/>
          <w:rtl w:val="0"/>
        </w:rPr>
        <w:t xml:space="preserve">Naive Bayes classifiers</w:t>
      </w:r>
      <w:r w:rsidDel="00000000" w:rsidR="00000000" w:rsidRPr="00000000">
        <w:rPr>
          <w:rFonts w:ascii="Times New Roman" w:cs="Times New Roman" w:eastAsia="Times New Roman" w:hAnsi="Times New Roman"/>
          <w:sz w:val="24"/>
          <w:szCs w:val="24"/>
          <w:rtl w:val="0"/>
        </w:rPr>
        <w:t xml:space="preserve">. GeeksForGeeks. Retrieved October 22, 2024, from https://www.geeksforgeeks.org/naive-bayes-classifiers/</w:t>
      </w:r>
      <w:r w:rsidDel="00000000" w:rsidR="00000000" w:rsidRPr="00000000">
        <w:rPr>
          <w:rtl w:val="0"/>
        </w:rPr>
      </w:r>
    </w:p>
    <w:p w:rsidR="00000000" w:rsidDel="00000000" w:rsidP="00000000" w:rsidRDefault="00000000" w:rsidRPr="00000000" w14:paraId="000001CC">
      <w:pPr>
        <w:spacing w:line="276" w:lineRule="auto"/>
        <w:ind w:left="720" w:hanging="750"/>
        <w:rPr>
          <w:rFonts w:ascii="Calibri" w:cs="Calibri" w:eastAsia="Calibri" w:hAnsi="Calibri"/>
          <w:sz w:val="20"/>
          <w:szCs w:val="20"/>
        </w:rPr>
      </w:pPr>
      <w:r w:rsidDel="00000000" w:rsidR="00000000" w:rsidRPr="00000000">
        <w:rPr>
          <w:rFonts w:ascii="Times New Roman" w:cs="Times New Roman" w:eastAsia="Times New Roman" w:hAnsi="Times New Roman"/>
          <w:sz w:val="24"/>
          <w:szCs w:val="24"/>
          <w:rtl w:val="0"/>
        </w:rPr>
        <w:t xml:space="preserve">Khanna, N. (2021, August 18). </w:t>
      </w:r>
      <w:r w:rsidDel="00000000" w:rsidR="00000000" w:rsidRPr="00000000">
        <w:rPr>
          <w:rFonts w:ascii="Times New Roman" w:cs="Times New Roman" w:eastAsia="Times New Roman" w:hAnsi="Times New Roman"/>
          <w:i w:val="1"/>
          <w:sz w:val="24"/>
          <w:szCs w:val="24"/>
          <w:rtl w:val="0"/>
        </w:rPr>
        <w:t xml:space="preserve">J48 classification (C4.5 algorithm) in a nutshell</w:t>
      </w:r>
      <w:r w:rsidDel="00000000" w:rsidR="00000000" w:rsidRPr="00000000">
        <w:rPr>
          <w:rFonts w:ascii="Times New Roman" w:cs="Times New Roman" w:eastAsia="Times New Roman" w:hAnsi="Times New Roman"/>
          <w:sz w:val="24"/>
          <w:szCs w:val="24"/>
          <w:rtl w:val="0"/>
        </w:rPr>
        <w:t xml:space="preserve">. Medium. Retrieved October 22, 2024, from https://medium.com/@nilimakhanna1/j48-classification-c4-5-algorithm-in-a-nutshell-24c50d20658e</w:t>
      </w:r>
      <w:r w:rsidDel="00000000" w:rsidR="00000000" w:rsidRPr="00000000">
        <w:rPr>
          <w:rtl w:val="0"/>
        </w:rPr>
      </w:r>
    </w:p>
    <w:p w:rsidR="00000000" w:rsidDel="00000000" w:rsidP="00000000" w:rsidRDefault="00000000" w:rsidRPr="00000000" w14:paraId="000001CD">
      <w:pPr>
        <w:spacing w:line="276" w:lineRule="auto"/>
        <w:ind w:left="720" w:hanging="750"/>
        <w:rPr>
          <w:rFonts w:ascii="Calibri" w:cs="Calibri" w:eastAsia="Calibri" w:hAnsi="Calibri"/>
          <w:sz w:val="20"/>
          <w:szCs w:val="20"/>
        </w:rPr>
      </w:pPr>
      <w:r w:rsidDel="00000000" w:rsidR="00000000" w:rsidRPr="00000000">
        <w:rPr>
          <w:rFonts w:ascii="Times New Roman" w:cs="Times New Roman" w:eastAsia="Times New Roman" w:hAnsi="Times New Roman"/>
          <w:i w:val="1"/>
          <w:sz w:val="24"/>
          <w:szCs w:val="24"/>
          <w:rtl w:val="0"/>
        </w:rPr>
        <w:t xml:space="preserve">OneR</w:t>
      </w:r>
      <w:r w:rsidDel="00000000" w:rsidR="00000000" w:rsidRPr="00000000">
        <w:rPr>
          <w:rFonts w:ascii="Times New Roman" w:cs="Times New Roman" w:eastAsia="Times New Roman" w:hAnsi="Times New Roman"/>
          <w:sz w:val="24"/>
          <w:szCs w:val="24"/>
          <w:rtl w:val="0"/>
        </w:rPr>
        <w:t xml:space="preserve">. (n.d.). Saed Sayad. Retrieved October 22, 2024, from https://www.saedsayad.com/oner.htm</w:t>
      </w:r>
      <w:r w:rsidDel="00000000" w:rsidR="00000000" w:rsidRPr="00000000">
        <w:rPr>
          <w:rtl w:val="0"/>
        </w:rPr>
      </w:r>
    </w:p>
    <w:p w:rsidR="00000000" w:rsidDel="00000000" w:rsidP="00000000" w:rsidRDefault="00000000" w:rsidRPr="00000000" w14:paraId="000001CE">
      <w:pPr>
        <w:spacing w:line="276" w:lineRule="auto"/>
        <w:ind w:left="720" w:hanging="7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Random forest</w:t>
      </w:r>
      <w:r w:rsidDel="00000000" w:rsidR="00000000" w:rsidRPr="00000000">
        <w:rPr>
          <w:rFonts w:ascii="Times New Roman" w:cs="Times New Roman" w:eastAsia="Times New Roman" w:hAnsi="Times New Roman"/>
          <w:sz w:val="24"/>
          <w:szCs w:val="24"/>
          <w:rtl w:val="0"/>
        </w:rPr>
        <w:t xml:space="preserve">. (2024, October 2). Wikipedia. Retrieved October 22, 2024, from https://en.wikipedia.org/wiki/Random_forest</w:t>
      </w:r>
      <w:r w:rsidDel="00000000" w:rsidR="00000000" w:rsidRPr="00000000">
        <w:rPr>
          <w:rtl w:val="0"/>
        </w:rPr>
      </w:r>
    </w:p>
    <w:sectPr>
      <w:headerReference r:id="rId42"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Selma Yilmaz" w:id="0" w:date="2024-11-04T18:22:47Z">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not matching with the versions committed:</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Lavanya seems to have done: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-Stratified Random Sampling code and Gain Ration Attribute Selection entries to the report. All others entered by Dylan. I am confused.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Calibri"/>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F">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file/d/102Sc4l2rmFUyvsiM4XKganP01GF9YBpE/view?usp=drive_link" TargetMode="External"/><Relationship Id="rId20" Type="http://schemas.openxmlformats.org/officeDocument/2006/relationships/image" Target="media/image22.png"/><Relationship Id="rId42" Type="http://schemas.openxmlformats.org/officeDocument/2006/relationships/header" Target="header1.xml"/><Relationship Id="rId41" Type="http://schemas.openxmlformats.org/officeDocument/2006/relationships/hyperlink" Target="https://drive.google.com/file/d/105uOQ0YlIcY2ttTvDu8pKmd0V6iyh1oj/view?usp=drive_link" TargetMode="External"/><Relationship Id="rId22" Type="http://schemas.openxmlformats.org/officeDocument/2006/relationships/image" Target="media/image19.png"/><Relationship Id="rId21" Type="http://schemas.openxmlformats.org/officeDocument/2006/relationships/image" Target="media/image10.png"/><Relationship Id="rId24" Type="http://schemas.openxmlformats.org/officeDocument/2006/relationships/image" Target="media/image5.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9.png"/><Relationship Id="rId25" Type="http://schemas.openxmlformats.org/officeDocument/2006/relationships/image" Target="media/image6.png"/><Relationship Id="rId28" Type="http://schemas.openxmlformats.org/officeDocument/2006/relationships/image" Target="media/image13.png"/><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5.png"/><Relationship Id="rId7" Type="http://schemas.openxmlformats.org/officeDocument/2006/relationships/image" Target="media/image23.png"/><Relationship Id="rId8" Type="http://schemas.openxmlformats.org/officeDocument/2006/relationships/image" Target="media/image18.png"/><Relationship Id="rId31" Type="http://schemas.openxmlformats.org/officeDocument/2006/relationships/image" Target="media/image16.png"/><Relationship Id="rId30" Type="http://schemas.openxmlformats.org/officeDocument/2006/relationships/image" Target="media/image3.png"/><Relationship Id="rId11" Type="http://schemas.openxmlformats.org/officeDocument/2006/relationships/image" Target="media/image1.png"/><Relationship Id="rId33" Type="http://schemas.openxmlformats.org/officeDocument/2006/relationships/hyperlink" Target="https://data.montgomerycountymd.gov/Public-Safety/Traffic-Violations/4mse-ku6q/about_data" TargetMode="External"/><Relationship Id="rId10" Type="http://schemas.openxmlformats.org/officeDocument/2006/relationships/image" Target="media/image24.png"/><Relationship Id="rId32" Type="http://schemas.openxmlformats.org/officeDocument/2006/relationships/hyperlink" Target="https://catalog.data.gov/dataset/traffic-violations" TargetMode="External"/><Relationship Id="rId13" Type="http://schemas.openxmlformats.org/officeDocument/2006/relationships/image" Target="media/image15.png"/><Relationship Id="rId35" Type="http://schemas.openxmlformats.org/officeDocument/2006/relationships/hyperlink" Target="https://drive.google.com/file/d/1-jXxWEylqs8z-T4gHzUOx8iGVwVoLboH/view?usp=drive_link" TargetMode="External"/><Relationship Id="rId12" Type="http://schemas.openxmlformats.org/officeDocument/2006/relationships/image" Target="media/image11.png"/><Relationship Id="rId34" Type="http://schemas.openxmlformats.org/officeDocument/2006/relationships/hyperlink" Target="https://drive.google.com/file/d/18ru4Ns_f5gZZzqCJZpAByzYnU88ZhoHB/view?usp=drive_link" TargetMode="External"/><Relationship Id="rId15" Type="http://schemas.openxmlformats.org/officeDocument/2006/relationships/image" Target="media/image21.png"/><Relationship Id="rId37" Type="http://schemas.openxmlformats.org/officeDocument/2006/relationships/hyperlink" Target="https://drive.google.com/file/d/1-qDaFTURJnKpcXbqvx6DQKzJby3TeTQV/view?usp=drive_link" TargetMode="External"/><Relationship Id="rId14" Type="http://schemas.openxmlformats.org/officeDocument/2006/relationships/image" Target="media/image7.png"/><Relationship Id="rId36" Type="http://schemas.openxmlformats.org/officeDocument/2006/relationships/hyperlink" Target="https://drive.google.com/drive/folders/1uaFPqIIV9_EVjDKA_PrYzg6udkHg-jXu?usp=drive_link" TargetMode="External"/><Relationship Id="rId17" Type="http://schemas.openxmlformats.org/officeDocument/2006/relationships/image" Target="media/image12.png"/><Relationship Id="rId39" Type="http://schemas.openxmlformats.org/officeDocument/2006/relationships/hyperlink" Target="https://drive.google.com/file/d/1-yaX2gX2IzRMSuJSag4CwYsAm_8TqU2o/view?usp=drive_link" TargetMode="External"/><Relationship Id="rId16" Type="http://schemas.openxmlformats.org/officeDocument/2006/relationships/image" Target="media/image8.png"/><Relationship Id="rId38" Type="http://schemas.openxmlformats.org/officeDocument/2006/relationships/hyperlink" Target="https://drive.google.com/file/d/1-tut9a9OOF3hbVvSy1gY4uJKtMik_oDP/view?usp=drive_link" TargetMode="External"/><Relationship Id="rId19" Type="http://schemas.openxmlformats.org/officeDocument/2006/relationships/image" Target="media/image14.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