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477" w:rsidRPr="005B16BB" w:rsidRDefault="00EF3488" w:rsidP="00270477">
      <w:pPr>
        <w:spacing w:after="0" w:line="240" w:lineRule="auto"/>
        <w:contextualSpacing/>
        <w:rPr>
          <w:rFonts w:ascii="Times New Roman" w:hAnsi="Times New Roman" w:cs="Times New Roman"/>
          <w:b/>
        </w:rPr>
      </w:pPr>
      <w:r w:rsidRPr="00324C2D">
        <w:rPr>
          <w:rFonts w:ascii="Times New Roman" w:hAnsi="Times New Roman" w:cs="Times New Roman"/>
          <w:b/>
        </w:rPr>
        <w:t>Definitions</w:t>
      </w:r>
      <w:r w:rsidR="00270477" w:rsidRPr="00324C2D">
        <w:rPr>
          <w:rFonts w:ascii="Times New Roman" w:hAnsi="Times New Roman" w:cs="Times New Roman"/>
          <w:b/>
        </w:rPr>
        <w:t xml:space="preserve"> </w:t>
      </w:r>
      <w:r w:rsidR="00C12AF7" w:rsidRPr="00324C2D">
        <w:rPr>
          <w:rFonts w:ascii="Times New Roman" w:hAnsi="Times New Roman" w:cs="Times New Roman"/>
          <w:b/>
        </w:rPr>
        <w:t>of parameters</w:t>
      </w:r>
      <w:r w:rsidRPr="00324C2D">
        <w:rPr>
          <w:rFonts w:ascii="Times New Roman" w:hAnsi="Times New Roman" w:cs="Times New Roman"/>
          <w:b/>
        </w:rPr>
        <w:t xml:space="preserve"> and</w:t>
      </w:r>
      <w:r w:rsidR="00270477" w:rsidRPr="005B16BB">
        <w:rPr>
          <w:rFonts w:ascii="Times New Roman" w:hAnsi="Times New Roman" w:cs="Times New Roman"/>
          <w:b/>
        </w:rPr>
        <w:t xml:space="preserve"> variables i</w:t>
      </w:r>
      <w:r w:rsidR="00C12AF7" w:rsidRPr="005B16BB">
        <w:rPr>
          <w:rFonts w:ascii="Times New Roman" w:hAnsi="Times New Roman" w:cs="Times New Roman"/>
          <w:b/>
        </w:rPr>
        <w:t xml:space="preserve">n </w:t>
      </w:r>
      <w:proofErr w:type="spellStart"/>
      <w:r w:rsidR="00C12AF7" w:rsidRPr="005B16BB">
        <w:rPr>
          <w:rFonts w:ascii="Times New Roman" w:hAnsi="Times New Roman" w:cs="Times New Roman"/>
          <w:b/>
        </w:rPr>
        <w:t>UEBGrid</w:t>
      </w:r>
      <w:proofErr w:type="spellEnd"/>
      <w:r w:rsidR="00C12AF7" w:rsidRPr="005B16BB">
        <w:rPr>
          <w:rFonts w:ascii="Times New Roman" w:hAnsi="Times New Roman" w:cs="Times New Roman"/>
          <w:b/>
        </w:rPr>
        <w:t xml:space="preserve"> snow and glacier melting </w:t>
      </w:r>
      <w:r w:rsidR="00270477" w:rsidRPr="005B16BB">
        <w:rPr>
          <w:rFonts w:ascii="Times New Roman" w:hAnsi="Times New Roman" w:cs="Times New Roman"/>
          <w:b/>
        </w:rPr>
        <w:t>model</w:t>
      </w:r>
    </w:p>
    <w:p w:rsidR="00270477" w:rsidRPr="005B16BB" w:rsidRDefault="002C4C07" w:rsidP="00270477">
      <w:pPr>
        <w:spacing w:after="0" w:line="240" w:lineRule="auto"/>
        <w:contextualSpacing/>
        <w:rPr>
          <w:rFonts w:ascii="Times New Roman" w:hAnsi="Times New Roman" w:cs="Times New Roman"/>
        </w:rPr>
      </w:pPr>
      <w:proofErr w:type="spellStart"/>
      <w:r w:rsidRPr="005B16BB">
        <w:rPr>
          <w:rFonts w:ascii="Times New Roman" w:hAnsi="Times New Roman" w:cs="Times New Roman"/>
        </w:rPr>
        <w:t>Av</w:t>
      </w:r>
      <w:r w:rsidR="00A27643" w:rsidRPr="005B16BB">
        <w:rPr>
          <w:rFonts w:ascii="Times New Roman" w:hAnsi="Times New Roman" w:cs="Times New Roman"/>
        </w:rPr>
        <w:t>i</w:t>
      </w:r>
      <w:r w:rsidRPr="005B16BB">
        <w:rPr>
          <w:rFonts w:ascii="Times New Roman" w:hAnsi="Times New Roman" w:cs="Times New Roman"/>
        </w:rPr>
        <w:t>rup</w:t>
      </w:r>
      <w:proofErr w:type="spellEnd"/>
      <w:r w:rsidRPr="005B16BB">
        <w:rPr>
          <w:rFonts w:ascii="Times New Roman" w:hAnsi="Times New Roman" w:cs="Times New Roman"/>
        </w:rPr>
        <w:t xml:space="preserve"> </w:t>
      </w:r>
      <w:proofErr w:type="spellStart"/>
      <w:r w:rsidRPr="005B16BB">
        <w:rPr>
          <w:rFonts w:ascii="Times New Roman" w:hAnsi="Times New Roman" w:cs="Times New Roman"/>
        </w:rPr>
        <w:t>Sen</w:t>
      </w:r>
      <w:proofErr w:type="spellEnd"/>
      <w:r w:rsidRPr="005B16BB">
        <w:rPr>
          <w:rFonts w:ascii="Times New Roman" w:hAnsi="Times New Roman" w:cs="Times New Roman"/>
        </w:rPr>
        <w:t xml:space="preserve"> G</w:t>
      </w:r>
      <w:r w:rsidR="00270477" w:rsidRPr="005B16BB">
        <w:rPr>
          <w:rFonts w:ascii="Times New Roman" w:hAnsi="Times New Roman" w:cs="Times New Roman"/>
        </w:rPr>
        <w:t>upta, David G. Tarboton</w:t>
      </w:r>
    </w:p>
    <w:p w:rsidR="00270477" w:rsidRPr="005B16BB" w:rsidRDefault="00270477" w:rsidP="00270477">
      <w:pPr>
        <w:spacing w:after="0" w:line="240" w:lineRule="auto"/>
        <w:contextualSpacing/>
        <w:rPr>
          <w:rFonts w:ascii="Times New Roman" w:hAnsi="Times New Roman" w:cs="Times New Roman"/>
        </w:rPr>
      </w:pPr>
      <w:r w:rsidRPr="005B16BB">
        <w:rPr>
          <w:rFonts w:ascii="Times New Roman" w:hAnsi="Times New Roman" w:cs="Times New Roman"/>
        </w:rPr>
        <w:t>Utah State University</w:t>
      </w:r>
    </w:p>
    <w:p w:rsidR="00270477" w:rsidRPr="005B16BB" w:rsidRDefault="00A27643" w:rsidP="00270477">
      <w:pPr>
        <w:pBdr>
          <w:bottom w:val="single" w:sz="6" w:space="1" w:color="auto"/>
        </w:pBdr>
        <w:spacing w:after="0" w:line="240" w:lineRule="auto"/>
        <w:contextualSpacing/>
        <w:rPr>
          <w:rFonts w:ascii="Times New Roman" w:hAnsi="Times New Roman" w:cs="Times New Roman"/>
        </w:rPr>
      </w:pPr>
      <w:r w:rsidRPr="005B16BB">
        <w:rPr>
          <w:rFonts w:ascii="Times New Roman" w:hAnsi="Times New Roman" w:cs="Times New Roman"/>
        </w:rPr>
        <w:t xml:space="preserve">Date: </w:t>
      </w:r>
      <w:r w:rsidR="00117D70">
        <w:rPr>
          <w:rFonts w:ascii="Times New Roman" w:hAnsi="Times New Roman" w:cs="Times New Roman"/>
        </w:rPr>
        <w:t>12/14</w:t>
      </w:r>
      <w:r w:rsidRPr="005B16BB">
        <w:rPr>
          <w:rFonts w:ascii="Times New Roman" w:hAnsi="Times New Roman" w:cs="Times New Roman"/>
        </w:rPr>
        <w:t>/2012</w:t>
      </w:r>
    </w:p>
    <w:p w:rsidR="00A27643" w:rsidRPr="005B16BB" w:rsidRDefault="00A27643" w:rsidP="00270477">
      <w:pPr>
        <w:spacing w:after="0" w:line="240" w:lineRule="auto"/>
        <w:contextualSpacing/>
        <w:rPr>
          <w:rFonts w:ascii="Times New Roman" w:hAnsi="Times New Roman" w:cs="Times New Roman"/>
        </w:rPr>
      </w:pPr>
    </w:p>
    <w:p w:rsidR="00EF3488" w:rsidRPr="005B16BB" w:rsidRDefault="00EF3488" w:rsidP="00270477">
      <w:pPr>
        <w:spacing w:after="0" w:line="240" w:lineRule="auto"/>
        <w:contextualSpacing/>
        <w:rPr>
          <w:rFonts w:ascii="Times New Roman" w:hAnsi="Times New Roman" w:cs="Times New Roman"/>
        </w:rPr>
      </w:pPr>
      <w:r w:rsidRPr="005B16BB">
        <w:rPr>
          <w:rFonts w:ascii="Times New Roman" w:hAnsi="Times New Roman" w:cs="Times New Roman"/>
        </w:rPr>
        <w:t>This document provides a li</w:t>
      </w:r>
      <w:bookmarkStart w:id="0" w:name="_GoBack"/>
      <w:bookmarkEnd w:id="0"/>
      <w:r w:rsidRPr="005B16BB">
        <w:rPr>
          <w:rFonts w:ascii="Times New Roman" w:hAnsi="Times New Roman" w:cs="Times New Roman"/>
        </w:rPr>
        <w:t xml:space="preserve">st of parameters and variables used in </w:t>
      </w:r>
      <w:proofErr w:type="spellStart"/>
      <w:r w:rsidRPr="005B16BB">
        <w:rPr>
          <w:rFonts w:ascii="Times New Roman" w:hAnsi="Times New Roman" w:cs="Times New Roman"/>
        </w:rPr>
        <w:t>UEB</w:t>
      </w:r>
      <w:r w:rsidR="00ED2805" w:rsidRPr="005B16BB">
        <w:rPr>
          <w:rFonts w:ascii="Times New Roman" w:hAnsi="Times New Roman" w:cs="Times New Roman"/>
        </w:rPr>
        <w:t>Grid</w:t>
      </w:r>
      <w:proofErr w:type="spellEnd"/>
      <w:r w:rsidRPr="005B16BB">
        <w:rPr>
          <w:rFonts w:ascii="Times New Roman" w:hAnsi="Times New Roman" w:cs="Times New Roman"/>
        </w:rPr>
        <w:t>.</w:t>
      </w:r>
    </w:p>
    <w:p w:rsidR="00EF3488" w:rsidRPr="005B16BB" w:rsidRDefault="00EF3488" w:rsidP="00270477">
      <w:pPr>
        <w:spacing w:after="0" w:line="240" w:lineRule="auto"/>
        <w:contextualSpacing/>
        <w:rPr>
          <w:rFonts w:ascii="Times New Roman" w:hAnsi="Times New Roman" w:cs="Times New Roman"/>
        </w:rPr>
      </w:pPr>
    </w:p>
    <w:p w:rsidR="00AB5327" w:rsidRPr="005B16BB" w:rsidRDefault="00270477" w:rsidP="00270477">
      <w:pPr>
        <w:spacing w:after="0" w:line="240" w:lineRule="auto"/>
        <w:contextualSpacing/>
        <w:rPr>
          <w:rFonts w:ascii="Times New Roman" w:hAnsi="Times New Roman" w:cs="Times New Roman"/>
          <w:b/>
        </w:rPr>
      </w:pPr>
      <w:r w:rsidRPr="005B16BB">
        <w:rPr>
          <w:rFonts w:ascii="Times New Roman" w:hAnsi="Times New Roman" w:cs="Times New Roman"/>
          <w:b/>
        </w:rPr>
        <w:t>Param.dat</w:t>
      </w:r>
    </w:p>
    <w:p w:rsidR="00791CBA" w:rsidRPr="005B16BB" w:rsidRDefault="00791CBA" w:rsidP="00270477">
      <w:pPr>
        <w:spacing w:after="0" w:line="240" w:lineRule="auto"/>
        <w:contextualSpacing/>
        <w:rPr>
          <w:rFonts w:ascii="Times New Roman" w:hAnsi="Times New Roman" w:cs="Times New Roman"/>
        </w:rPr>
      </w:pPr>
    </w:p>
    <w:tbl>
      <w:tblPr>
        <w:tblStyle w:val="TableGrid"/>
        <w:tblW w:w="13248" w:type="dxa"/>
        <w:tblLayout w:type="fixed"/>
        <w:tblLook w:val="04A0" w:firstRow="1" w:lastRow="0" w:firstColumn="1" w:lastColumn="0" w:noHBand="0" w:noVBand="1"/>
      </w:tblPr>
      <w:tblGrid>
        <w:gridCol w:w="944"/>
        <w:gridCol w:w="964"/>
        <w:gridCol w:w="1530"/>
        <w:gridCol w:w="5130"/>
        <w:gridCol w:w="1890"/>
        <w:gridCol w:w="2790"/>
      </w:tblGrid>
      <w:tr w:rsidR="005A397D" w:rsidRPr="005B16BB" w:rsidTr="000C4BE7">
        <w:tc>
          <w:tcPr>
            <w:tcW w:w="944" w:type="dxa"/>
          </w:tcPr>
          <w:p w:rsidR="003D7BB7" w:rsidRPr="005B16BB" w:rsidRDefault="003D7BB7" w:rsidP="00270477">
            <w:pPr>
              <w:contextualSpacing/>
              <w:rPr>
                <w:rFonts w:ascii="Times New Roman" w:hAnsi="Times New Roman" w:cs="Times New Roman"/>
              </w:rPr>
            </w:pPr>
            <w:r w:rsidRPr="005B16BB">
              <w:rPr>
                <w:rFonts w:ascii="Times New Roman" w:hAnsi="Times New Roman" w:cs="Times New Roman"/>
              </w:rPr>
              <w:t>Code</w:t>
            </w:r>
          </w:p>
        </w:tc>
        <w:tc>
          <w:tcPr>
            <w:tcW w:w="964" w:type="dxa"/>
          </w:tcPr>
          <w:p w:rsidR="003D7BB7" w:rsidRPr="005B16BB" w:rsidRDefault="003D7BB7" w:rsidP="00270477">
            <w:pPr>
              <w:contextualSpacing/>
              <w:rPr>
                <w:rFonts w:ascii="Times New Roman" w:hAnsi="Times New Roman" w:cs="Times New Roman"/>
              </w:rPr>
            </w:pPr>
            <w:r w:rsidRPr="005B16BB">
              <w:rPr>
                <w:rFonts w:ascii="Times New Roman" w:hAnsi="Times New Roman" w:cs="Times New Roman"/>
              </w:rPr>
              <w:t>Short name</w:t>
            </w:r>
          </w:p>
        </w:tc>
        <w:tc>
          <w:tcPr>
            <w:tcW w:w="1530" w:type="dxa"/>
          </w:tcPr>
          <w:p w:rsidR="003D7BB7" w:rsidRPr="005B16BB" w:rsidRDefault="003D7BB7" w:rsidP="00270477">
            <w:pPr>
              <w:contextualSpacing/>
              <w:rPr>
                <w:rFonts w:ascii="Times New Roman" w:hAnsi="Times New Roman" w:cs="Times New Roman"/>
              </w:rPr>
            </w:pPr>
            <w:r w:rsidRPr="005B16BB">
              <w:rPr>
                <w:rFonts w:ascii="Times New Roman" w:hAnsi="Times New Roman" w:cs="Times New Roman"/>
              </w:rPr>
              <w:t>Long name</w:t>
            </w:r>
          </w:p>
        </w:tc>
        <w:tc>
          <w:tcPr>
            <w:tcW w:w="5130" w:type="dxa"/>
          </w:tcPr>
          <w:p w:rsidR="003D7BB7" w:rsidRPr="005B16BB" w:rsidRDefault="003D7BB7" w:rsidP="00270477">
            <w:pPr>
              <w:contextualSpacing/>
              <w:rPr>
                <w:rFonts w:ascii="Times New Roman" w:hAnsi="Times New Roman" w:cs="Times New Roman"/>
              </w:rPr>
            </w:pPr>
            <w:r w:rsidRPr="005B16BB">
              <w:rPr>
                <w:rFonts w:ascii="Times New Roman" w:hAnsi="Times New Roman" w:cs="Times New Roman"/>
              </w:rPr>
              <w:t>Definition</w:t>
            </w:r>
          </w:p>
        </w:tc>
        <w:tc>
          <w:tcPr>
            <w:tcW w:w="1890" w:type="dxa"/>
          </w:tcPr>
          <w:p w:rsidR="003D7BB7" w:rsidRPr="005B16BB" w:rsidRDefault="003D7BB7" w:rsidP="00270477">
            <w:pPr>
              <w:contextualSpacing/>
              <w:rPr>
                <w:rFonts w:ascii="Times New Roman" w:hAnsi="Times New Roman" w:cs="Times New Roman"/>
              </w:rPr>
            </w:pPr>
            <w:r w:rsidRPr="005B16BB">
              <w:rPr>
                <w:rFonts w:ascii="Times New Roman" w:hAnsi="Times New Roman" w:cs="Times New Roman"/>
              </w:rPr>
              <w:t>Unit</w:t>
            </w:r>
            <w:r w:rsidR="00EF3488" w:rsidRPr="005B16BB">
              <w:rPr>
                <w:rFonts w:ascii="Times New Roman" w:hAnsi="Times New Roman" w:cs="Times New Roman"/>
              </w:rPr>
              <w:t>s</w:t>
            </w:r>
          </w:p>
        </w:tc>
        <w:tc>
          <w:tcPr>
            <w:tcW w:w="2790" w:type="dxa"/>
          </w:tcPr>
          <w:p w:rsidR="003D7BB7" w:rsidRPr="005B16BB" w:rsidRDefault="00592095" w:rsidP="00270477">
            <w:pPr>
              <w:contextualSpacing/>
              <w:rPr>
                <w:rFonts w:ascii="Times New Roman" w:hAnsi="Times New Roman" w:cs="Times New Roman"/>
              </w:rPr>
            </w:pPr>
            <w:r w:rsidRPr="005B16BB">
              <w:rPr>
                <w:rFonts w:ascii="Times New Roman" w:hAnsi="Times New Roman" w:cs="Times New Roman"/>
              </w:rPr>
              <w:t>Suggested</w:t>
            </w:r>
            <w:r w:rsidR="00C12AF7" w:rsidRPr="005B16BB">
              <w:rPr>
                <w:rFonts w:ascii="Times New Roman" w:hAnsi="Times New Roman" w:cs="Times New Roman"/>
              </w:rPr>
              <w:t xml:space="preserve"> </w:t>
            </w:r>
            <w:r w:rsidR="003D7BB7" w:rsidRPr="005B16BB">
              <w:rPr>
                <w:rFonts w:ascii="Times New Roman" w:hAnsi="Times New Roman" w:cs="Times New Roman"/>
              </w:rPr>
              <w:t>value</w:t>
            </w:r>
          </w:p>
        </w:tc>
      </w:tr>
      <w:tr w:rsidR="005A397D" w:rsidRPr="005B16BB" w:rsidTr="000C4BE7">
        <w:trPr>
          <w:trHeight w:val="557"/>
        </w:trPr>
        <w:tc>
          <w:tcPr>
            <w:tcW w:w="944" w:type="dxa"/>
          </w:tcPr>
          <w:p w:rsidR="003D7BB7" w:rsidRPr="005B16BB" w:rsidRDefault="003D7BB7" w:rsidP="00270477">
            <w:pPr>
              <w:contextualSpacing/>
              <w:rPr>
                <w:rFonts w:ascii="Times New Roman" w:hAnsi="Times New Roman" w:cs="Times New Roman"/>
              </w:rPr>
            </w:pPr>
            <w:proofErr w:type="spellStart"/>
            <w:r w:rsidRPr="005B16BB">
              <w:rPr>
                <w:rFonts w:ascii="Times New Roman" w:hAnsi="Times New Roman" w:cs="Times New Roman"/>
              </w:rPr>
              <w:t>irad</w:t>
            </w:r>
            <w:proofErr w:type="spellEnd"/>
          </w:p>
        </w:tc>
        <w:tc>
          <w:tcPr>
            <w:tcW w:w="964" w:type="dxa"/>
          </w:tcPr>
          <w:p w:rsidR="003D7BB7" w:rsidRPr="005B16BB" w:rsidRDefault="003A6986" w:rsidP="00270477">
            <w:pPr>
              <w:contextualSpacing/>
              <w:rPr>
                <w:rFonts w:ascii="Times New Roman" w:hAnsi="Times New Roman" w:cs="Times New Roman"/>
              </w:rPr>
            </w:pPr>
            <w:proofErr w:type="spellStart"/>
            <w:r w:rsidRPr="005B16BB">
              <w:rPr>
                <w:rFonts w:ascii="Times New Roman" w:hAnsi="Times New Roman" w:cs="Times New Roman"/>
              </w:rPr>
              <w:t>irad</w:t>
            </w:r>
            <w:proofErr w:type="spellEnd"/>
          </w:p>
        </w:tc>
        <w:tc>
          <w:tcPr>
            <w:tcW w:w="1530" w:type="dxa"/>
          </w:tcPr>
          <w:p w:rsidR="003D7BB7" w:rsidRPr="005B16BB" w:rsidRDefault="003A6986" w:rsidP="00270477">
            <w:pPr>
              <w:contextualSpacing/>
              <w:rPr>
                <w:rFonts w:ascii="Times New Roman" w:hAnsi="Times New Roman" w:cs="Times New Roman"/>
              </w:rPr>
            </w:pPr>
            <w:r w:rsidRPr="005B16BB">
              <w:rPr>
                <w:rFonts w:ascii="Times New Roman" w:hAnsi="Times New Roman" w:cs="Times New Roman"/>
              </w:rPr>
              <w:t>Radiation control flag</w:t>
            </w:r>
          </w:p>
        </w:tc>
        <w:tc>
          <w:tcPr>
            <w:tcW w:w="5130" w:type="dxa"/>
          </w:tcPr>
          <w:p w:rsidR="00EF3488" w:rsidRPr="005B16BB" w:rsidRDefault="00EF3488" w:rsidP="00EF3488">
            <w:pPr>
              <w:autoSpaceDE w:val="0"/>
              <w:autoSpaceDN w:val="0"/>
              <w:adjustRightInd w:val="0"/>
              <w:rPr>
                <w:rFonts w:ascii="Times New Roman" w:hAnsi="Times New Roman" w:cs="Times New Roman"/>
              </w:rPr>
            </w:pPr>
            <w:r w:rsidRPr="005B16BB">
              <w:rPr>
                <w:rFonts w:ascii="Times New Roman" w:hAnsi="Times New Roman" w:cs="Times New Roman"/>
              </w:rPr>
              <w:t>This</w:t>
            </w:r>
            <w:r w:rsidR="003A6986" w:rsidRPr="005B16BB">
              <w:rPr>
                <w:rFonts w:ascii="Times New Roman" w:hAnsi="Times New Roman" w:cs="Times New Roman"/>
              </w:rPr>
              <w:t xml:space="preserve"> is an integer value </w:t>
            </w:r>
            <w:r w:rsidRPr="005B16BB">
              <w:rPr>
                <w:rFonts w:ascii="Times New Roman" w:hAnsi="Times New Roman" w:cs="Times New Roman"/>
              </w:rPr>
              <w:t>that controls how the program calculates radiation. Values of</w:t>
            </w:r>
            <w:r w:rsidR="003A6986" w:rsidRPr="005B16BB">
              <w:rPr>
                <w:rFonts w:ascii="Times New Roman" w:hAnsi="Times New Roman" w:cs="Times New Roman"/>
              </w:rPr>
              <w:t xml:space="preserve"> 0, 1</w:t>
            </w:r>
            <w:r w:rsidR="00BC7DAB" w:rsidRPr="005B16BB">
              <w:rPr>
                <w:rFonts w:ascii="Times New Roman" w:hAnsi="Times New Roman" w:cs="Times New Roman"/>
              </w:rPr>
              <w:t>,</w:t>
            </w:r>
            <w:r w:rsidR="003A6986" w:rsidRPr="005B16BB">
              <w:rPr>
                <w:rFonts w:ascii="Times New Roman" w:hAnsi="Times New Roman" w:cs="Times New Roman"/>
              </w:rPr>
              <w:t xml:space="preserve"> 2 or 3</w:t>
            </w:r>
            <w:r w:rsidRPr="005B16BB">
              <w:rPr>
                <w:rFonts w:ascii="Times New Roman" w:hAnsi="Times New Roman" w:cs="Times New Roman"/>
              </w:rPr>
              <w:t xml:space="preserve"> are valid and should be used as follows.</w:t>
            </w:r>
          </w:p>
          <w:p w:rsidR="00EF3488" w:rsidRPr="005B16BB" w:rsidRDefault="00EF3488" w:rsidP="00EF3488">
            <w:pPr>
              <w:autoSpaceDE w:val="0"/>
              <w:autoSpaceDN w:val="0"/>
              <w:adjustRightInd w:val="0"/>
              <w:rPr>
                <w:rFonts w:ascii="Times New Roman" w:hAnsi="Times New Roman" w:cs="Times New Roman"/>
              </w:rPr>
            </w:pPr>
            <w:r w:rsidRPr="005B16BB">
              <w:rPr>
                <w:rFonts w:ascii="Times New Roman" w:hAnsi="Times New Roman" w:cs="Times New Roman"/>
              </w:rPr>
              <w:t>0:  No radiation inputs are used.  The model calculates radiation based on air temperature diurnal range.</w:t>
            </w:r>
          </w:p>
          <w:p w:rsidR="00EF3488" w:rsidRPr="005B16BB" w:rsidRDefault="00EF3488" w:rsidP="00EF3488">
            <w:pPr>
              <w:autoSpaceDE w:val="0"/>
              <w:autoSpaceDN w:val="0"/>
              <w:adjustRightInd w:val="0"/>
              <w:rPr>
                <w:rFonts w:ascii="Times New Roman" w:hAnsi="Times New Roman" w:cs="Times New Roman"/>
              </w:rPr>
            </w:pPr>
            <w:r w:rsidRPr="005B16BB">
              <w:rPr>
                <w:rFonts w:ascii="Times New Roman" w:hAnsi="Times New Roman" w:cs="Times New Roman"/>
              </w:rPr>
              <w:t>1: Shortwave radiation is input.</w:t>
            </w:r>
          </w:p>
          <w:p w:rsidR="00EF3488" w:rsidRPr="005B16BB" w:rsidRDefault="00EF3488" w:rsidP="00EF3488">
            <w:pPr>
              <w:autoSpaceDE w:val="0"/>
              <w:autoSpaceDN w:val="0"/>
              <w:adjustRightInd w:val="0"/>
              <w:rPr>
                <w:rFonts w:ascii="Times New Roman" w:hAnsi="Times New Roman" w:cs="Times New Roman"/>
              </w:rPr>
            </w:pPr>
            <w:r w:rsidRPr="005B16BB">
              <w:rPr>
                <w:rFonts w:ascii="Times New Roman" w:hAnsi="Times New Roman" w:cs="Times New Roman"/>
              </w:rPr>
              <w:t>2: B</w:t>
            </w:r>
            <w:r w:rsidR="00AD6B35" w:rsidRPr="005B16BB">
              <w:rPr>
                <w:rFonts w:ascii="Times New Roman" w:hAnsi="Times New Roman" w:cs="Times New Roman"/>
              </w:rPr>
              <w:t xml:space="preserve">oth </w:t>
            </w:r>
            <w:proofErr w:type="spellStart"/>
            <w:r w:rsidR="00AD6B35" w:rsidRPr="005B16BB">
              <w:rPr>
                <w:rFonts w:ascii="Times New Roman" w:hAnsi="Times New Roman" w:cs="Times New Roman"/>
              </w:rPr>
              <w:t>longwave</w:t>
            </w:r>
            <w:proofErr w:type="spellEnd"/>
            <w:r w:rsidR="00AD6B35" w:rsidRPr="005B16BB">
              <w:rPr>
                <w:rFonts w:ascii="Times New Roman" w:hAnsi="Times New Roman" w:cs="Times New Roman"/>
              </w:rPr>
              <w:t xml:space="preserve"> and shortwave </w:t>
            </w:r>
            <w:r w:rsidR="00DA0CC2" w:rsidRPr="005B16BB">
              <w:rPr>
                <w:rFonts w:ascii="Times New Roman" w:hAnsi="Times New Roman" w:cs="Times New Roman"/>
              </w:rPr>
              <w:t>radiation</w:t>
            </w:r>
            <w:r w:rsidR="00AD6B35" w:rsidRPr="005B16BB">
              <w:rPr>
                <w:rFonts w:ascii="Times New Roman" w:hAnsi="Times New Roman" w:cs="Times New Roman"/>
              </w:rPr>
              <w:t xml:space="preserve"> data </w:t>
            </w:r>
            <w:r w:rsidRPr="005B16BB">
              <w:rPr>
                <w:rFonts w:ascii="Times New Roman" w:hAnsi="Times New Roman" w:cs="Times New Roman"/>
              </w:rPr>
              <w:t>is input.</w:t>
            </w:r>
          </w:p>
          <w:p w:rsidR="003D7BB7" w:rsidRPr="005B16BB" w:rsidRDefault="00AD6B35" w:rsidP="00EF3488">
            <w:pPr>
              <w:autoSpaceDE w:val="0"/>
              <w:autoSpaceDN w:val="0"/>
              <w:adjustRightInd w:val="0"/>
              <w:rPr>
                <w:rFonts w:ascii="Times New Roman" w:hAnsi="Times New Roman" w:cs="Times New Roman"/>
              </w:rPr>
            </w:pPr>
            <w:r w:rsidRPr="005B16BB">
              <w:rPr>
                <w:rFonts w:ascii="Times New Roman" w:hAnsi="Times New Roman" w:cs="Times New Roman"/>
              </w:rPr>
              <w:t>3</w:t>
            </w:r>
            <w:r w:rsidR="00EF3488" w:rsidRPr="005B16BB">
              <w:rPr>
                <w:rFonts w:ascii="Times New Roman" w:hAnsi="Times New Roman" w:cs="Times New Roman"/>
              </w:rPr>
              <w:t>: Net radiation is input.</w:t>
            </w:r>
          </w:p>
        </w:tc>
        <w:tc>
          <w:tcPr>
            <w:tcW w:w="1890" w:type="dxa"/>
          </w:tcPr>
          <w:p w:rsidR="003D7BB7" w:rsidRPr="005B16BB" w:rsidRDefault="003D7BB7" w:rsidP="00270477">
            <w:pPr>
              <w:contextualSpacing/>
              <w:rPr>
                <w:rFonts w:ascii="Times New Roman" w:hAnsi="Times New Roman" w:cs="Times New Roman"/>
              </w:rPr>
            </w:pPr>
          </w:p>
        </w:tc>
        <w:tc>
          <w:tcPr>
            <w:tcW w:w="2790" w:type="dxa"/>
          </w:tcPr>
          <w:p w:rsidR="003D7BB7" w:rsidRPr="005B16BB" w:rsidRDefault="00EF3488" w:rsidP="00270477">
            <w:pPr>
              <w:contextualSpacing/>
              <w:rPr>
                <w:rFonts w:ascii="Times New Roman" w:hAnsi="Times New Roman" w:cs="Times New Roman"/>
              </w:rPr>
            </w:pPr>
            <w:r w:rsidRPr="005B16BB">
              <w:rPr>
                <w:rFonts w:ascii="Times New Roman" w:hAnsi="Times New Roman" w:cs="Times New Roman"/>
              </w:rPr>
              <w:t>0, 1, 2 depending on data available.  3 is not recommended as it circumvents the sensitivity of outgoing radiation to modeled surface temperature (and has undergone limited testing)</w:t>
            </w:r>
          </w:p>
        </w:tc>
      </w:tr>
      <w:tr w:rsidR="005A397D" w:rsidRPr="005B16BB" w:rsidTr="000C4BE7">
        <w:tc>
          <w:tcPr>
            <w:tcW w:w="944" w:type="dxa"/>
          </w:tcPr>
          <w:p w:rsidR="003D7BB7" w:rsidRPr="005B16BB" w:rsidRDefault="003D7BB7" w:rsidP="00270477">
            <w:pPr>
              <w:contextualSpacing/>
              <w:rPr>
                <w:rFonts w:ascii="Times New Roman" w:hAnsi="Times New Roman" w:cs="Times New Roman"/>
              </w:rPr>
            </w:pPr>
            <w:proofErr w:type="spellStart"/>
            <w:r w:rsidRPr="005B16BB">
              <w:rPr>
                <w:rFonts w:ascii="Times New Roman" w:hAnsi="Times New Roman" w:cs="Times New Roman"/>
              </w:rPr>
              <w:t>ireadalb</w:t>
            </w:r>
            <w:proofErr w:type="spellEnd"/>
          </w:p>
        </w:tc>
        <w:tc>
          <w:tcPr>
            <w:tcW w:w="964" w:type="dxa"/>
          </w:tcPr>
          <w:p w:rsidR="003D7BB7" w:rsidRPr="005B16BB" w:rsidRDefault="00C86B32" w:rsidP="00270477">
            <w:pPr>
              <w:contextualSpacing/>
              <w:rPr>
                <w:rFonts w:ascii="Times New Roman" w:hAnsi="Times New Roman" w:cs="Times New Roman"/>
              </w:rPr>
            </w:pPr>
            <w:proofErr w:type="spellStart"/>
            <w:r w:rsidRPr="005B16BB">
              <w:rPr>
                <w:rFonts w:ascii="Times New Roman" w:hAnsi="Times New Roman" w:cs="Times New Roman"/>
              </w:rPr>
              <w:t>ireadalb</w:t>
            </w:r>
            <w:proofErr w:type="spellEnd"/>
          </w:p>
        </w:tc>
        <w:tc>
          <w:tcPr>
            <w:tcW w:w="1530" w:type="dxa"/>
          </w:tcPr>
          <w:p w:rsidR="003D7BB7" w:rsidRPr="005B16BB" w:rsidRDefault="00C86B32" w:rsidP="00270477">
            <w:pPr>
              <w:contextualSpacing/>
              <w:rPr>
                <w:rFonts w:ascii="Times New Roman" w:hAnsi="Times New Roman" w:cs="Times New Roman"/>
              </w:rPr>
            </w:pPr>
            <w:r w:rsidRPr="005B16BB">
              <w:rPr>
                <w:rFonts w:ascii="Times New Roman" w:hAnsi="Times New Roman" w:cs="Times New Roman"/>
              </w:rPr>
              <w:t>Albedo reading control flag</w:t>
            </w:r>
          </w:p>
        </w:tc>
        <w:tc>
          <w:tcPr>
            <w:tcW w:w="5130" w:type="dxa"/>
          </w:tcPr>
          <w:p w:rsidR="005A0C7B" w:rsidRPr="005B16BB" w:rsidRDefault="005A0C7B" w:rsidP="00492E8E">
            <w:pPr>
              <w:contextualSpacing/>
              <w:rPr>
                <w:rFonts w:ascii="Times New Roman" w:hAnsi="Times New Roman" w:cs="Times New Roman"/>
              </w:rPr>
            </w:pPr>
            <w:r w:rsidRPr="005B16BB">
              <w:rPr>
                <w:rFonts w:ascii="Times New Roman" w:hAnsi="Times New Roman" w:cs="Times New Roman"/>
              </w:rPr>
              <w:t>This</w:t>
            </w:r>
            <w:r w:rsidR="00C86B32" w:rsidRPr="005B16BB">
              <w:rPr>
                <w:rFonts w:ascii="Times New Roman" w:hAnsi="Times New Roman" w:cs="Times New Roman"/>
              </w:rPr>
              <w:t xml:space="preserve"> is an integer</w:t>
            </w:r>
            <w:r w:rsidRPr="005B16BB">
              <w:rPr>
                <w:rFonts w:ascii="Times New Roman" w:hAnsi="Times New Roman" w:cs="Times New Roman"/>
              </w:rPr>
              <w:t xml:space="preserve"> that controls whether snow surface albedo is to be input or computed internally.  Values of 0 or 1 are valid and should be used as follows:</w:t>
            </w:r>
          </w:p>
          <w:p w:rsidR="005A0C7B" w:rsidRPr="005B16BB" w:rsidRDefault="005A0C7B" w:rsidP="00492E8E">
            <w:pPr>
              <w:contextualSpacing/>
              <w:rPr>
                <w:rFonts w:ascii="Times New Roman" w:hAnsi="Times New Roman" w:cs="Times New Roman"/>
              </w:rPr>
            </w:pPr>
            <w:r w:rsidRPr="005B16BB">
              <w:rPr>
                <w:rFonts w:ascii="Times New Roman" w:hAnsi="Times New Roman" w:cs="Times New Roman"/>
              </w:rPr>
              <w:t xml:space="preserve">0: </w:t>
            </w:r>
            <w:r w:rsidR="00C86B32" w:rsidRPr="005B16BB">
              <w:rPr>
                <w:rFonts w:ascii="Times New Roman" w:hAnsi="Times New Roman" w:cs="Times New Roman"/>
              </w:rPr>
              <w:t xml:space="preserve"> </w:t>
            </w:r>
            <w:r w:rsidRPr="005B16BB">
              <w:rPr>
                <w:rFonts w:ascii="Times New Roman" w:hAnsi="Times New Roman" w:cs="Times New Roman"/>
              </w:rPr>
              <w:t>Model computes albedo.</w:t>
            </w:r>
          </w:p>
          <w:p w:rsidR="003D7BB7" w:rsidRPr="005B16BB" w:rsidRDefault="005A0C7B" w:rsidP="00492E8E">
            <w:pPr>
              <w:contextualSpacing/>
              <w:rPr>
                <w:rFonts w:ascii="Times New Roman" w:hAnsi="Times New Roman" w:cs="Times New Roman"/>
              </w:rPr>
            </w:pPr>
            <w:r w:rsidRPr="005B16BB">
              <w:rPr>
                <w:rFonts w:ascii="Times New Roman" w:hAnsi="Times New Roman" w:cs="Times New Roman"/>
              </w:rPr>
              <w:t>1:  Albedo is input.</w:t>
            </w:r>
          </w:p>
        </w:tc>
        <w:tc>
          <w:tcPr>
            <w:tcW w:w="1890" w:type="dxa"/>
          </w:tcPr>
          <w:p w:rsidR="003D7BB7" w:rsidRPr="005B16BB" w:rsidRDefault="003D7BB7" w:rsidP="00270477">
            <w:pPr>
              <w:contextualSpacing/>
              <w:rPr>
                <w:rFonts w:ascii="Times New Roman" w:hAnsi="Times New Roman" w:cs="Times New Roman"/>
              </w:rPr>
            </w:pPr>
          </w:p>
        </w:tc>
        <w:tc>
          <w:tcPr>
            <w:tcW w:w="2790" w:type="dxa"/>
          </w:tcPr>
          <w:p w:rsidR="003D7BB7" w:rsidRPr="005B16BB" w:rsidRDefault="005A0C7B" w:rsidP="00270477">
            <w:pPr>
              <w:contextualSpacing/>
              <w:rPr>
                <w:rFonts w:ascii="Times New Roman" w:hAnsi="Times New Roman" w:cs="Times New Roman"/>
              </w:rPr>
            </w:pPr>
            <w:r w:rsidRPr="005B16BB">
              <w:rPr>
                <w:rFonts w:ascii="Times New Roman" w:hAnsi="Times New Roman" w:cs="Times New Roman"/>
              </w:rPr>
              <w:t>0</w:t>
            </w:r>
          </w:p>
        </w:tc>
      </w:tr>
      <w:tr w:rsidR="005A397D" w:rsidRPr="005B16BB" w:rsidTr="000C4BE7">
        <w:tc>
          <w:tcPr>
            <w:tcW w:w="944" w:type="dxa"/>
          </w:tcPr>
          <w:p w:rsidR="003D7BB7" w:rsidRPr="005B16BB" w:rsidRDefault="003D7BB7" w:rsidP="00270477">
            <w:pPr>
              <w:contextualSpacing/>
              <w:rPr>
                <w:rFonts w:ascii="Times New Roman" w:hAnsi="Times New Roman" w:cs="Times New Roman"/>
              </w:rPr>
            </w:pPr>
            <w:proofErr w:type="spellStart"/>
            <w:r w:rsidRPr="005B16BB">
              <w:rPr>
                <w:rFonts w:ascii="Times New Roman" w:hAnsi="Times New Roman" w:cs="Times New Roman"/>
              </w:rPr>
              <w:t>tr</w:t>
            </w:r>
            <w:proofErr w:type="spellEnd"/>
          </w:p>
        </w:tc>
        <w:tc>
          <w:tcPr>
            <w:tcW w:w="964" w:type="dxa"/>
          </w:tcPr>
          <w:p w:rsidR="003D7BB7" w:rsidRPr="005B16BB" w:rsidRDefault="00D80EE4" w:rsidP="00270477">
            <w:pPr>
              <w:contextualSpacing/>
              <w:rPr>
                <w:rFonts w:ascii="Times New Roman" w:hAnsi="Times New Roman" w:cs="Times New Roman"/>
              </w:rPr>
            </w:pPr>
            <w:proofErr w:type="spellStart"/>
            <w:r w:rsidRPr="005B16BB">
              <w:rPr>
                <w:rFonts w:ascii="Times New Roman" w:hAnsi="Times New Roman" w:cs="Times New Roman"/>
              </w:rPr>
              <w:t>tr</w:t>
            </w:r>
            <w:proofErr w:type="spellEnd"/>
          </w:p>
        </w:tc>
        <w:tc>
          <w:tcPr>
            <w:tcW w:w="1530" w:type="dxa"/>
          </w:tcPr>
          <w:p w:rsidR="003D7BB7" w:rsidRPr="005B16BB" w:rsidRDefault="005A0C7B" w:rsidP="005A0C7B">
            <w:pPr>
              <w:contextualSpacing/>
              <w:rPr>
                <w:rFonts w:ascii="Times New Roman" w:hAnsi="Times New Roman" w:cs="Times New Roman"/>
              </w:rPr>
            </w:pPr>
            <w:r w:rsidRPr="005B16BB">
              <w:rPr>
                <w:rFonts w:ascii="Times New Roman" w:hAnsi="Times New Roman" w:cs="Times New Roman"/>
              </w:rPr>
              <w:t>Rain threshold temperature</w:t>
            </w:r>
            <w:r w:rsidR="00D13B5B" w:rsidRPr="005B16BB">
              <w:rPr>
                <w:rFonts w:ascii="Times New Roman" w:hAnsi="Times New Roman" w:cs="Times New Roman"/>
              </w:rPr>
              <w:t xml:space="preserve"> </w:t>
            </w:r>
          </w:p>
        </w:tc>
        <w:tc>
          <w:tcPr>
            <w:tcW w:w="5130" w:type="dxa"/>
          </w:tcPr>
          <w:p w:rsidR="003D7BB7" w:rsidRPr="005B16BB" w:rsidRDefault="005A0C7B" w:rsidP="00D13B5B">
            <w:pPr>
              <w:autoSpaceDE w:val="0"/>
              <w:autoSpaceDN w:val="0"/>
              <w:adjustRightInd w:val="0"/>
              <w:rPr>
                <w:rFonts w:ascii="Times New Roman" w:hAnsi="Times New Roman" w:cs="Times New Roman"/>
              </w:rPr>
            </w:pPr>
            <w:r w:rsidRPr="005B16BB">
              <w:rPr>
                <w:rFonts w:ascii="Times New Roman" w:hAnsi="Times New Roman" w:cs="Times New Roman"/>
              </w:rPr>
              <w:t>Temperature above which all precipitation occurs in form of rain</w:t>
            </w:r>
          </w:p>
        </w:tc>
        <w:tc>
          <w:tcPr>
            <w:tcW w:w="1890" w:type="dxa"/>
          </w:tcPr>
          <w:p w:rsidR="003D7BB7" w:rsidRPr="005B16BB" w:rsidRDefault="009F7786" w:rsidP="00270477">
            <w:pPr>
              <w:contextualSpacing/>
              <w:rPr>
                <w:rFonts w:ascii="Times New Roman" w:hAnsi="Times New Roman" w:cs="Times New Roman"/>
              </w:rPr>
            </w:pPr>
            <w:r w:rsidRPr="005B16BB">
              <w:rPr>
                <w:rFonts w:ascii="Times New Roman" w:hAnsi="Times New Roman" w:cs="Times New Roman"/>
              </w:rPr>
              <w:t>˚C</w:t>
            </w:r>
          </w:p>
        </w:tc>
        <w:tc>
          <w:tcPr>
            <w:tcW w:w="2790" w:type="dxa"/>
          </w:tcPr>
          <w:p w:rsidR="003D7BB7" w:rsidRPr="005B16BB" w:rsidRDefault="00D80EE4" w:rsidP="009F7786">
            <w:pPr>
              <w:contextualSpacing/>
              <w:rPr>
                <w:rFonts w:ascii="Times New Roman" w:hAnsi="Times New Roman" w:cs="Times New Roman"/>
              </w:rPr>
            </w:pPr>
            <w:r w:rsidRPr="005B16BB">
              <w:rPr>
                <w:rFonts w:ascii="Times New Roman" w:hAnsi="Times New Roman" w:cs="Times New Roman"/>
              </w:rPr>
              <w:t xml:space="preserve">3 </w:t>
            </w:r>
          </w:p>
        </w:tc>
      </w:tr>
      <w:tr w:rsidR="005A397D" w:rsidRPr="005B16BB" w:rsidTr="000C4BE7">
        <w:tc>
          <w:tcPr>
            <w:tcW w:w="944" w:type="dxa"/>
          </w:tcPr>
          <w:p w:rsidR="003D7BB7" w:rsidRPr="005B16BB" w:rsidRDefault="003D7BB7" w:rsidP="00270477">
            <w:pPr>
              <w:contextualSpacing/>
              <w:rPr>
                <w:rFonts w:ascii="Times New Roman" w:hAnsi="Times New Roman" w:cs="Times New Roman"/>
              </w:rPr>
            </w:pPr>
            <w:proofErr w:type="spellStart"/>
            <w:r w:rsidRPr="005B16BB">
              <w:rPr>
                <w:rFonts w:ascii="Times New Roman" w:hAnsi="Times New Roman" w:cs="Times New Roman"/>
              </w:rPr>
              <w:t>ts</w:t>
            </w:r>
            <w:proofErr w:type="spellEnd"/>
          </w:p>
        </w:tc>
        <w:tc>
          <w:tcPr>
            <w:tcW w:w="964" w:type="dxa"/>
          </w:tcPr>
          <w:p w:rsidR="003D7BB7" w:rsidRPr="005B16BB" w:rsidRDefault="009F7786" w:rsidP="00270477">
            <w:pPr>
              <w:contextualSpacing/>
              <w:rPr>
                <w:rFonts w:ascii="Times New Roman" w:hAnsi="Times New Roman" w:cs="Times New Roman"/>
              </w:rPr>
            </w:pPr>
            <w:proofErr w:type="spellStart"/>
            <w:r w:rsidRPr="005B16BB">
              <w:rPr>
                <w:rFonts w:ascii="Times New Roman" w:hAnsi="Times New Roman" w:cs="Times New Roman"/>
              </w:rPr>
              <w:t>ts</w:t>
            </w:r>
            <w:proofErr w:type="spellEnd"/>
          </w:p>
        </w:tc>
        <w:tc>
          <w:tcPr>
            <w:tcW w:w="1530" w:type="dxa"/>
          </w:tcPr>
          <w:p w:rsidR="003D7BB7" w:rsidRPr="005B16BB" w:rsidRDefault="005A0C7B" w:rsidP="005A0C7B">
            <w:pPr>
              <w:contextualSpacing/>
              <w:rPr>
                <w:rFonts w:ascii="Times New Roman" w:hAnsi="Times New Roman" w:cs="Times New Roman"/>
              </w:rPr>
            </w:pPr>
            <w:r w:rsidRPr="005B16BB">
              <w:rPr>
                <w:rFonts w:ascii="Times New Roman" w:hAnsi="Times New Roman" w:cs="Times New Roman"/>
              </w:rPr>
              <w:t>Snow threshold temperature</w:t>
            </w:r>
          </w:p>
        </w:tc>
        <w:tc>
          <w:tcPr>
            <w:tcW w:w="5130" w:type="dxa"/>
          </w:tcPr>
          <w:p w:rsidR="003D7BB7" w:rsidRPr="005B16BB" w:rsidRDefault="005A0C7B" w:rsidP="009F7786">
            <w:pPr>
              <w:contextualSpacing/>
              <w:rPr>
                <w:rFonts w:ascii="Times New Roman" w:hAnsi="Times New Roman" w:cs="Times New Roman"/>
              </w:rPr>
            </w:pPr>
            <w:r w:rsidRPr="005B16BB">
              <w:rPr>
                <w:rFonts w:ascii="Times New Roman" w:hAnsi="Times New Roman" w:cs="Times New Roman"/>
              </w:rPr>
              <w:t>Temperature below which all precipitation occurs in form of snow</w:t>
            </w:r>
          </w:p>
        </w:tc>
        <w:tc>
          <w:tcPr>
            <w:tcW w:w="1890" w:type="dxa"/>
          </w:tcPr>
          <w:p w:rsidR="003D7BB7" w:rsidRPr="005B16BB" w:rsidRDefault="009F7786" w:rsidP="00270477">
            <w:pPr>
              <w:contextualSpacing/>
              <w:rPr>
                <w:rFonts w:ascii="Times New Roman" w:hAnsi="Times New Roman" w:cs="Times New Roman"/>
              </w:rPr>
            </w:pPr>
            <w:r w:rsidRPr="005B16BB">
              <w:rPr>
                <w:rFonts w:ascii="Times New Roman" w:hAnsi="Times New Roman" w:cs="Times New Roman"/>
              </w:rPr>
              <w:t>˚C</w:t>
            </w:r>
          </w:p>
        </w:tc>
        <w:tc>
          <w:tcPr>
            <w:tcW w:w="2790" w:type="dxa"/>
          </w:tcPr>
          <w:p w:rsidR="003D7BB7" w:rsidRPr="005B16BB" w:rsidRDefault="00D80EE4" w:rsidP="007D3422">
            <w:pPr>
              <w:contextualSpacing/>
              <w:rPr>
                <w:rFonts w:ascii="Times New Roman" w:hAnsi="Times New Roman" w:cs="Times New Roman"/>
              </w:rPr>
            </w:pPr>
            <w:r w:rsidRPr="005B16BB">
              <w:rPr>
                <w:rFonts w:ascii="Times New Roman" w:hAnsi="Times New Roman" w:cs="Times New Roman"/>
              </w:rPr>
              <w:t xml:space="preserve">-1 </w:t>
            </w:r>
          </w:p>
        </w:tc>
      </w:tr>
      <w:tr w:rsidR="005A397D" w:rsidRPr="005B16BB" w:rsidTr="000C4BE7">
        <w:tc>
          <w:tcPr>
            <w:tcW w:w="944" w:type="dxa"/>
          </w:tcPr>
          <w:p w:rsidR="003D7BB7" w:rsidRPr="005B16BB" w:rsidRDefault="003A6986" w:rsidP="00270477">
            <w:pPr>
              <w:contextualSpacing/>
              <w:rPr>
                <w:rFonts w:ascii="Times New Roman" w:hAnsi="Times New Roman" w:cs="Times New Roman"/>
              </w:rPr>
            </w:pPr>
            <w:r w:rsidRPr="005B16BB">
              <w:rPr>
                <w:rFonts w:ascii="Times New Roman" w:hAnsi="Times New Roman" w:cs="Times New Roman"/>
              </w:rPr>
              <w:t>ems</w:t>
            </w:r>
          </w:p>
        </w:tc>
        <w:tc>
          <w:tcPr>
            <w:tcW w:w="964" w:type="dxa"/>
          </w:tcPr>
          <w:p w:rsidR="003D7BB7" w:rsidRPr="005B16BB" w:rsidRDefault="005C0D4A" w:rsidP="00270477">
            <w:pPr>
              <w:contextualSpacing/>
              <w:rPr>
                <w:rFonts w:ascii="Times New Roman" w:hAnsi="Times New Roman" w:cs="Times New Roman"/>
              </w:rPr>
            </w:pPr>
            <w:r w:rsidRPr="005B16BB">
              <w:rPr>
                <w:rFonts w:ascii="Times New Roman" w:hAnsi="Times New Roman" w:cs="Times New Roman"/>
              </w:rPr>
              <w:t>ems</w:t>
            </w:r>
          </w:p>
        </w:tc>
        <w:tc>
          <w:tcPr>
            <w:tcW w:w="1530" w:type="dxa"/>
          </w:tcPr>
          <w:p w:rsidR="003D7BB7" w:rsidRPr="005B16BB" w:rsidRDefault="005C0D4A" w:rsidP="005C0D4A">
            <w:pPr>
              <w:autoSpaceDE w:val="0"/>
              <w:autoSpaceDN w:val="0"/>
              <w:adjustRightInd w:val="0"/>
              <w:rPr>
                <w:rFonts w:ascii="Times New Roman" w:hAnsi="Times New Roman" w:cs="Times New Roman"/>
              </w:rPr>
            </w:pPr>
            <w:r w:rsidRPr="005B16BB">
              <w:rPr>
                <w:rFonts w:ascii="Times New Roman" w:hAnsi="Times New Roman" w:cs="Times New Roman"/>
              </w:rPr>
              <w:t xml:space="preserve">Emissivity of snow </w:t>
            </w:r>
          </w:p>
        </w:tc>
        <w:tc>
          <w:tcPr>
            <w:tcW w:w="5130" w:type="dxa"/>
          </w:tcPr>
          <w:p w:rsidR="003D7BB7" w:rsidRPr="005B16BB" w:rsidRDefault="000C4BE7" w:rsidP="0083027A">
            <w:pPr>
              <w:rPr>
                <w:rFonts w:ascii="Times New Roman" w:hAnsi="Times New Roman" w:cs="Times New Roman"/>
              </w:rPr>
            </w:pPr>
            <w:r>
              <w:rPr>
                <w:rFonts w:ascii="Times New Roman" w:hAnsi="Times New Roman" w:cs="Times New Roman"/>
                <w:shd w:val="clear" w:color="auto" w:fill="FFFFFF"/>
              </w:rPr>
              <w:t>Snow e</w:t>
            </w:r>
            <w:r w:rsidR="005C0D4A" w:rsidRPr="005B16BB">
              <w:rPr>
                <w:rFonts w:ascii="Times New Roman" w:hAnsi="Times New Roman" w:cs="Times New Roman"/>
                <w:bCs/>
                <w:shd w:val="clear" w:color="auto" w:fill="FFFFFF"/>
              </w:rPr>
              <w:t>missivity</w:t>
            </w:r>
            <w:r w:rsidR="0083027A">
              <w:rPr>
                <w:rStyle w:val="apple-converted-space"/>
                <w:rFonts w:ascii="Times New Roman" w:hAnsi="Times New Roman" w:cs="Times New Roman"/>
                <w:shd w:val="clear" w:color="auto" w:fill="FFFFFF"/>
              </w:rPr>
              <w:t xml:space="preserve"> </w:t>
            </w:r>
            <w:r w:rsidR="008F2357">
              <w:rPr>
                <w:rStyle w:val="apple-converted-space"/>
                <w:rFonts w:ascii="Times New Roman" w:hAnsi="Times New Roman" w:cs="Times New Roman"/>
                <w:shd w:val="clear" w:color="auto" w:fill="FFFFFF"/>
              </w:rPr>
              <w:t xml:space="preserve">quantifies the emission of </w:t>
            </w:r>
            <w:proofErr w:type="spellStart"/>
            <w:r w:rsidR="008F2357">
              <w:rPr>
                <w:rStyle w:val="apple-converted-space"/>
                <w:rFonts w:ascii="Times New Roman" w:hAnsi="Times New Roman" w:cs="Times New Roman"/>
                <w:shd w:val="clear" w:color="auto" w:fill="FFFFFF"/>
              </w:rPr>
              <w:t>longwave</w:t>
            </w:r>
            <w:proofErr w:type="spellEnd"/>
            <w:r w:rsidR="008F2357">
              <w:rPr>
                <w:rStyle w:val="apple-converted-space"/>
                <w:rFonts w:ascii="Times New Roman" w:hAnsi="Times New Roman" w:cs="Times New Roman"/>
                <w:shd w:val="clear" w:color="auto" w:fill="FFFFFF"/>
              </w:rPr>
              <w:t xml:space="preserve"> radiation energy from the snow surface relative to</w:t>
            </w:r>
            <w:r w:rsidR="0083027A">
              <w:rPr>
                <w:rStyle w:val="apple-converted-space"/>
                <w:rFonts w:ascii="Times New Roman" w:hAnsi="Times New Roman" w:cs="Times New Roman"/>
                <w:shd w:val="clear" w:color="auto" w:fill="FFFFFF"/>
              </w:rPr>
              <w:t xml:space="preserve"> </w:t>
            </w:r>
            <w:r w:rsidR="005C0D4A" w:rsidRPr="005B16BB">
              <w:rPr>
                <w:rFonts w:ascii="Times New Roman" w:hAnsi="Times New Roman" w:cs="Times New Roman"/>
                <w:shd w:val="clear" w:color="auto" w:fill="FFFFFF"/>
              </w:rPr>
              <w:t>black body</w:t>
            </w:r>
            <w:r w:rsidR="0083027A">
              <w:rPr>
                <w:rFonts w:ascii="Times New Roman" w:hAnsi="Times New Roman" w:cs="Times New Roman"/>
                <w:shd w:val="clear" w:color="auto" w:fill="FFFFFF"/>
              </w:rPr>
              <w:t xml:space="preserve"> </w:t>
            </w:r>
            <w:r w:rsidR="008F2357">
              <w:rPr>
                <w:rFonts w:ascii="Times New Roman" w:hAnsi="Times New Roman" w:cs="Times New Roman"/>
                <w:shd w:val="clear" w:color="auto" w:fill="FFFFFF"/>
              </w:rPr>
              <w:t>radiation</w:t>
            </w:r>
            <w:r w:rsidR="005C0D4A" w:rsidRPr="005B16BB">
              <w:rPr>
                <w:rFonts w:ascii="Times New Roman" w:hAnsi="Times New Roman" w:cs="Times New Roman"/>
                <w:shd w:val="clear" w:color="auto" w:fill="FFFFFF"/>
              </w:rPr>
              <w:t>.</w:t>
            </w:r>
          </w:p>
        </w:tc>
        <w:tc>
          <w:tcPr>
            <w:tcW w:w="1890" w:type="dxa"/>
          </w:tcPr>
          <w:p w:rsidR="003D7BB7" w:rsidRPr="005B16BB" w:rsidRDefault="003D7BB7" w:rsidP="00270477">
            <w:pPr>
              <w:contextualSpacing/>
              <w:rPr>
                <w:rFonts w:ascii="Times New Roman" w:hAnsi="Times New Roman" w:cs="Times New Roman"/>
              </w:rPr>
            </w:pPr>
          </w:p>
        </w:tc>
        <w:tc>
          <w:tcPr>
            <w:tcW w:w="2790" w:type="dxa"/>
          </w:tcPr>
          <w:p w:rsidR="003D7BB7" w:rsidRPr="005B16BB" w:rsidRDefault="005C0D4A" w:rsidP="00270477">
            <w:pPr>
              <w:contextualSpacing/>
              <w:rPr>
                <w:rFonts w:ascii="Times New Roman" w:hAnsi="Times New Roman" w:cs="Times New Roman"/>
              </w:rPr>
            </w:pPr>
            <w:r w:rsidRPr="005B16BB">
              <w:rPr>
                <w:rFonts w:ascii="Times New Roman" w:hAnsi="Times New Roman" w:cs="Times New Roman"/>
              </w:rPr>
              <w:t>0.99</w:t>
            </w:r>
          </w:p>
        </w:tc>
      </w:tr>
      <w:tr w:rsidR="005A397D" w:rsidRPr="005B16BB" w:rsidTr="000C4BE7">
        <w:trPr>
          <w:cantSplit/>
        </w:trPr>
        <w:tc>
          <w:tcPr>
            <w:tcW w:w="944" w:type="dxa"/>
          </w:tcPr>
          <w:p w:rsidR="003D7BB7" w:rsidRPr="005B16BB" w:rsidRDefault="003A6986" w:rsidP="00270477">
            <w:pPr>
              <w:contextualSpacing/>
              <w:rPr>
                <w:rFonts w:ascii="Times New Roman" w:hAnsi="Times New Roman" w:cs="Times New Roman"/>
              </w:rPr>
            </w:pPr>
            <w:r w:rsidRPr="005B16BB">
              <w:rPr>
                <w:rFonts w:ascii="Times New Roman" w:hAnsi="Times New Roman" w:cs="Times New Roman"/>
              </w:rPr>
              <w:lastRenderedPageBreak/>
              <w:t>cg</w:t>
            </w:r>
          </w:p>
        </w:tc>
        <w:tc>
          <w:tcPr>
            <w:tcW w:w="964" w:type="dxa"/>
          </w:tcPr>
          <w:p w:rsidR="003D7BB7" w:rsidRPr="005B16BB" w:rsidRDefault="005C0D4A" w:rsidP="00270477">
            <w:pPr>
              <w:contextualSpacing/>
              <w:rPr>
                <w:rFonts w:ascii="Times New Roman" w:hAnsi="Times New Roman" w:cs="Times New Roman"/>
              </w:rPr>
            </w:pPr>
            <w:r w:rsidRPr="005B16BB">
              <w:rPr>
                <w:rFonts w:ascii="Times New Roman" w:hAnsi="Times New Roman" w:cs="Times New Roman"/>
              </w:rPr>
              <w:t>cg</w:t>
            </w:r>
          </w:p>
        </w:tc>
        <w:tc>
          <w:tcPr>
            <w:tcW w:w="1530" w:type="dxa"/>
          </w:tcPr>
          <w:p w:rsidR="003D7BB7" w:rsidRPr="005B16BB" w:rsidRDefault="005C0D4A" w:rsidP="00270477">
            <w:pPr>
              <w:contextualSpacing/>
              <w:rPr>
                <w:rFonts w:ascii="Times New Roman" w:hAnsi="Times New Roman" w:cs="Times New Roman"/>
              </w:rPr>
            </w:pPr>
            <w:r w:rsidRPr="005B16BB">
              <w:rPr>
                <w:rFonts w:ascii="Times New Roman" w:hAnsi="Times New Roman" w:cs="Times New Roman"/>
              </w:rPr>
              <w:t>Ground heat capacity</w:t>
            </w:r>
          </w:p>
        </w:tc>
        <w:tc>
          <w:tcPr>
            <w:tcW w:w="5130" w:type="dxa"/>
          </w:tcPr>
          <w:p w:rsidR="003D7BB7" w:rsidRPr="005B16BB" w:rsidRDefault="00666750" w:rsidP="00370E5A">
            <w:pPr>
              <w:contextualSpacing/>
              <w:rPr>
                <w:rFonts w:ascii="Times New Roman" w:hAnsi="Times New Roman" w:cs="Times New Roman"/>
              </w:rPr>
            </w:pPr>
            <w:r w:rsidRPr="005B16BB">
              <w:rPr>
                <w:rFonts w:ascii="Times New Roman" w:hAnsi="Times New Roman" w:cs="Times New Roman"/>
                <w:shd w:val="clear" w:color="auto" w:fill="FFFFFF"/>
              </w:rPr>
              <w:t xml:space="preserve">Ground heat </w:t>
            </w:r>
            <w:r w:rsidR="005A0C7B" w:rsidRPr="005B16BB">
              <w:rPr>
                <w:rFonts w:ascii="Times New Roman" w:hAnsi="Times New Roman" w:cs="Times New Roman"/>
                <w:shd w:val="clear" w:color="auto" w:fill="FFFFFF"/>
              </w:rPr>
              <w:t>capacity</w:t>
            </w:r>
            <w:r w:rsidRPr="005B16BB">
              <w:rPr>
                <w:rFonts w:ascii="Times New Roman" w:hAnsi="Times New Roman" w:cs="Times New Roman"/>
                <w:shd w:val="clear" w:color="auto" w:fill="FFFFFF"/>
              </w:rPr>
              <w:t xml:space="preserve"> is the amount of</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heat</w:t>
            </w:r>
            <w:r w:rsidRPr="005B16BB">
              <w:rPr>
                <w:rFonts w:ascii="Times New Roman" w:hAnsi="Times New Roman" w:cs="Times New Roman"/>
              </w:rPr>
              <w:t xml:space="preserve"> </w:t>
            </w:r>
            <w:r w:rsidR="002067A5" w:rsidRPr="005B16BB">
              <w:rPr>
                <w:rFonts w:ascii="Times New Roman" w:hAnsi="Times New Roman" w:cs="Times New Roman"/>
                <w:shd w:val="clear" w:color="auto" w:fill="FFFFFF"/>
              </w:rPr>
              <w:t xml:space="preserve">required to change one kilogram of </w:t>
            </w:r>
            <w:r w:rsidR="005A0C7B" w:rsidRPr="005B16BB">
              <w:rPr>
                <w:rFonts w:ascii="Times New Roman" w:hAnsi="Times New Roman" w:cs="Times New Roman"/>
                <w:shd w:val="clear" w:color="auto" w:fill="FFFFFF"/>
              </w:rPr>
              <w:t>ground beneath the snow</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 xml:space="preserve">by </w:t>
            </w:r>
            <w:r w:rsidR="002067A5" w:rsidRPr="005B16BB">
              <w:rPr>
                <w:rFonts w:ascii="Times New Roman" w:hAnsi="Times New Roman" w:cs="Times New Roman"/>
                <w:shd w:val="clear" w:color="auto" w:fill="FFFFFF"/>
              </w:rPr>
              <w:t>1˚</w:t>
            </w:r>
            <w:r w:rsidR="002067A5" w:rsidRPr="005B16BB">
              <w:rPr>
                <w:rFonts w:ascii="Times New Roman" w:hAnsi="Times New Roman" w:cs="Times New Roman"/>
              </w:rPr>
              <w:t xml:space="preserve"> C</w:t>
            </w:r>
            <w:r w:rsidR="008F2357">
              <w:rPr>
                <w:rFonts w:ascii="Times New Roman" w:hAnsi="Times New Roman" w:cs="Times New Roman"/>
              </w:rPr>
              <w:t xml:space="preserve">.  This applies to ground in the thermally </w:t>
            </w:r>
            <w:r w:rsidR="00370E5A">
              <w:rPr>
                <w:rFonts w:ascii="Times New Roman" w:hAnsi="Times New Roman" w:cs="Times New Roman"/>
              </w:rPr>
              <w:t>interacting</w:t>
            </w:r>
            <w:r w:rsidR="008F2357">
              <w:rPr>
                <w:rFonts w:ascii="Times New Roman" w:hAnsi="Times New Roman" w:cs="Times New Roman"/>
              </w:rPr>
              <w:t xml:space="preserve"> layer beneath the snow.</w:t>
            </w:r>
          </w:p>
        </w:tc>
        <w:tc>
          <w:tcPr>
            <w:tcW w:w="1890" w:type="dxa"/>
          </w:tcPr>
          <w:p w:rsidR="003D7BB7" w:rsidRPr="005B16BB" w:rsidRDefault="005C0D4A" w:rsidP="00270477">
            <w:pPr>
              <w:contextualSpacing/>
              <w:rPr>
                <w:rFonts w:ascii="Times New Roman" w:hAnsi="Times New Roman" w:cs="Times New Roman"/>
              </w:rPr>
            </w:pPr>
            <w:r w:rsidRPr="005B16BB">
              <w:rPr>
                <w:rFonts w:ascii="Times New Roman" w:hAnsi="Times New Roman" w:cs="Times New Roman"/>
              </w:rPr>
              <w:t>KJ/kg/</w:t>
            </w:r>
            <w:r w:rsidR="002067A5" w:rsidRPr="005B16BB">
              <w:rPr>
                <w:rFonts w:ascii="Times New Roman" w:hAnsi="Times New Roman" w:cs="Times New Roman"/>
              </w:rPr>
              <w:t>˚</w:t>
            </w:r>
            <w:r w:rsidRPr="005B16BB">
              <w:rPr>
                <w:rFonts w:ascii="Times New Roman" w:hAnsi="Times New Roman" w:cs="Times New Roman"/>
              </w:rPr>
              <w:t>C</w:t>
            </w:r>
          </w:p>
        </w:tc>
        <w:tc>
          <w:tcPr>
            <w:tcW w:w="2790" w:type="dxa"/>
          </w:tcPr>
          <w:p w:rsidR="003D7BB7" w:rsidRPr="005B16BB" w:rsidRDefault="005C0D4A" w:rsidP="005C0D4A">
            <w:pPr>
              <w:contextualSpacing/>
              <w:rPr>
                <w:rFonts w:ascii="Times New Roman" w:hAnsi="Times New Roman" w:cs="Times New Roman"/>
              </w:rPr>
            </w:pPr>
            <w:r w:rsidRPr="005B16BB">
              <w:rPr>
                <w:rFonts w:ascii="Times New Roman" w:hAnsi="Times New Roman" w:cs="Times New Roman"/>
              </w:rPr>
              <w:t xml:space="preserve">2.09 </w:t>
            </w:r>
          </w:p>
        </w:tc>
      </w:tr>
      <w:tr w:rsidR="005A397D" w:rsidRPr="005B16BB" w:rsidTr="000C4BE7">
        <w:tc>
          <w:tcPr>
            <w:tcW w:w="944" w:type="dxa"/>
          </w:tcPr>
          <w:p w:rsidR="003D7BB7" w:rsidRPr="005B16BB" w:rsidRDefault="00154CA5" w:rsidP="00270477">
            <w:pPr>
              <w:contextualSpacing/>
              <w:rPr>
                <w:rFonts w:ascii="Times New Roman" w:hAnsi="Times New Roman" w:cs="Times New Roman"/>
              </w:rPr>
            </w:pPr>
            <w:r w:rsidRPr="005B16BB">
              <w:rPr>
                <w:rFonts w:ascii="Times New Roman" w:hAnsi="Times New Roman" w:cs="Times New Roman"/>
              </w:rPr>
              <w:t>z</w:t>
            </w:r>
          </w:p>
        </w:tc>
        <w:tc>
          <w:tcPr>
            <w:tcW w:w="964" w:type="dxa"/>
          </w:tcPr>
          <w:p w:rsidR="003D7BB7" w:rsidRPr="005B16BB" w:rsidRDefault="00154CA5" w:rsidP="00270477">
            <w:pPr>
              <w:contextualSpacing/>
              <w:rPr>
                <w:rFonts w:ascii="Times New Roman" w:hAnsi="Times New Roman" w:cs="Times New Roman"/>
              </w:rPr>
            </w:pPr>
            <w:r w:rsidRPr="005B16BB">
              <w:rPr>
                <w:rFonts w:ascii="Times New Roman" w:hAnsi="Times New Roman" w:cs="Times New Roman"/>
              </w:rPr>
              <w:t>z</w:t>
            </w:r>
          </w:p>
        </w:tc>
        <w:tc>
          <w:tcPr>
            <w:tcW w:w="1530" w:type="dxa"/>
          </w:tcPr>
          <w:p w:rsidR="003D7BB7" w:rsidRPr="005B16BB" w:rsidRDefault="009C348C" w:rsidP="009C348C">
            <w:pPr>
              <w:contextualSpacing/>
              <w:rPr>
                <w:rFonts w:ascii="Times New Roman" w:hAnsi="Times New Roman" w:cs="Times New Roman"/>
              </w:rPr>
            </w:pPr>
            <w:r w:rsidRPr="005B16BB">
              <w:rPr>
                <w:rFonts w:ascii="Times New Roman" w:hAnsi="Times New Roman" w:cs="Times New Roman"/>
              </w:rPr>
              <w:t>Air measurement height</w:t>
            </w:r>
          </w:p>
        </w:tc>
        <w:tc>
          <w:tcPr>
            <w:tcW w:w="5130" w:type="dxa"/>
          </w:tcPr>
          <w:p w:rsidR="003D7BB7" w:rsidRPr="005B16BB" w:rsidRDefault="00154CA5" w:rsidP="009C348C">
            <w:pPr>
              <w:contextualSpacing/>
              <w:rPr>
                <w:rFonts w:ascii="Times New Roman" w:hAnsi="Times New Roman" w:cs="Times New Roman"/>
              </w:rPr>
            </w:pPr>
            <w:r w:rsidRPr="005B16BB">
              <w:rPr>
                <w:rFonts w:ascii="Times New Roman" w:hAnsi="Times New Roman" w:cs="Times New Roman"/>
              </w:rPr>
              <w:t xml:space="preserve">This is the height </w:t>
            </w:r>
            <w:r w:rsidR="009C348C" w:rsidRPr="005B16BB">
              <w:rPr>
                <w:rFonts w:ascii="Times New Roman" w:hAnsi="Times New Roman" w:cs="Times New Roman"/>
              </w:rPr>
              <w:t>above the top of the canopy where air temperature, humidity and wind speed were measured or assumed to be effective.  If no canopy, z is height above the ground or snow surface</w:t>
            </w:r>
            <w:r w:rsidR="008F2357">
              <w:rPr>
                <w:rFonts w:ascii="Times New Roman" w:hAnsi="Times New Roman" w:cs="Times New Roman"/>
              </w:rPr>
              <w:t>.</w:t>
            </w:r>
          </w:p>
        </w:tc>
        <w:tc>
          <w:tcPr>
            <w:tcW w:w="1890" w:type="dxa"/>
          </w:tcPr>
          <w:p w:rsidR="003D7BB7" w:rsidRPr="005B16BB" w:rsidRDefault="00154CA5" w:rsidP="00270477">
            <w:pPr>
              <w:contextualSpacing/>
              <w:rPr>
                <w:rFonts w:ascii="Times New Roman" w:hAnsi="Times New Roman" w:cs="Times New Roman"/>
              </w:rPr>
            </w:pPr>
            <w:r w:rsidRPr="005B16BB">
              <w:rPr>
                <w:rFonts w:ascii="Times New Roman" w:hAnsi="Times New Roman" w:cs="Times New Roman"/>
              </w:rPr>
              <w:t>m</w:t>
            </w:r>
          </w:p>
        </w:tc>
        <w:tc>
          <w:tcPr>
            <w:tcW w:w="2790" w:type="dxa"/>
          </w:tcPr>
          <w:p w:rsidR="003D7BB7" w:rsidRPr="005B16BB" w:rsidRDefault="00154CA5" w:rsidP="00270477">
            <w:pPr>
              <w:contextualSpacing/>
              <w:rPr>
                <w:rFonts w:ascii="Times New Roman" w:hAnsi="Times New Roman" w:cs="Times New Roman"/>
              </w:rPr>
            </w:pPr>
            <w:r w:rsidRPr="005B16BB">
              <w:rPr>
                <w:rFonts w:ascii="Times New Roman" w:hAnsi="Times New Roman" w:cs="Times New Roman"/>
              </w:rPr>
              <w:t>2</w:t>
            </w:r>
          </w:p>
        </w:tc>
      </w:tr>
      <w:tr w:rsidR="005A397D" w:rsidRPr="005B16BB" w:rsidTr="000C4BE7">
        <w:tc>
          <w:tcPr>
            <w:tcW w:w="944" w:type="dxa"/>
          </w:tcPr>
          <w:p w:rsidR="003D7BB7" w:rsidRPr="005B16BB" w:rsidRDefault="00872163" w:rsidP="00270477">
            <w:pPr>
              <w:contextualSpacing/>
              <w:rPr>
                <w:rFonts w:ascii="Times New Roman" w:hAnsi="Times New Roman" w:cs="Times New Roman"/>
              </w:rPr>
            </w:pPr>
            <w:proofErr w:type="spellStart"/>
            <w:r w:rsidRPr="005B16BB">
              <w:rPr>
                <w:rFonts w:ascii="Times New Roman" w:hAnsi="Times New Roman" w:cs="Times New Roman"/>
              </w:rPr>
              <w:t>zo</w:t>
            </w:r>
            <w:proofErr w:type="spellEnd"/>
          </w:p>
        </w:tc>
        <w:tc>
          <w:tcPr>
            <w:tcW w:w="964" w:type="dxa"/>
          </w:tcPr>
          <w:p w:rsidR="003D7BB7" w:rsidRPr="005B16BB" w:rsidRDefault="00872163" w:rsidP="00270477">
            <w:pPr>
              <w:contextualSpacing/>
              <w:rPr>
                <w:rFonts w:ascii="Times New Roman" w:hAnsi="Times New Roman" w:cs="Times New Roman"/>
              </w:rPr>
            </w:pPr>
            <w:proofErr w:type="spellStart"/>
            <w:r w:rsidRPr="005B16BB">
              <w:rPr>
                <w:rFonts w:ascii="Times New Roman" w:hAnsi="Times New Roman" w:cs="Times New Roman"/>
              </w:rPr>
              <w:t>zo</w:t>
            </w:r>
            <w:proofErr w:type="spellEnd"/>
          </w:p>
        </w:tc>
        <w:tc>
          <w:tcPr>
            <w:tcW w:w="1530" w:type="dxa"/>
          </w:tcPr>
          <w:p w:rsidR="003D7BB7" w:rsidRPr="005B16BB" w:rsidRDefault="008F2357" w:rsidP="00270477">
            <w:pPr>
              <w:contextualSpacing/>
              <w:rPr>
                <w:rFonts w:ascii="Times New Roman" w:hAnsi="Times New Roman" w:cs="Times New Roman"/>
              </w:rPr>
            </w:pPr>
            <w:r>
              <w:rPr>
                <w:rFonts w:ascii="Times New Roman" w:hAnsi="Times New Roman" w:cs="Times New Roman"/>
              </w:rPr>
              <w:t>Roughness length</w:t>
            </w:r>
          </w:p>
        </w:tc>
        <w:tc>
          <w:tcPr>
            <w:tcW w:w="5130" w:type="dxa"/>
          </w:tcPr>
          <w:p w:rsidR="003D7BB7" w:rsidRPr="005B16BB" w:rsidRDefault="008F2357" w:rsidP="008F2357">
            <w:pPr>
              <w:contextualSpacing/>
              <w:rPr>
                <w:rFonts w:ascii="Times New Roman" w:hAnsi="Times New Roman" w:cs="Times New Roman"/>
              </w:rPr>
            </w:pPr>
            <w:r>
              <w:rPr>
                <w:rFonts w:ascii="Times New Roman" w:hAnsi="Times New Roman" w:cs="Times New Roman"/>
              </w:rPr>
              <w:t>Surface aerodynamic r</w:t>
            </w:r>
            <w:r w:rsidR="009C348C" w:rsidRPr="005B16BB">
              <w:rPr>
                <w:rFonts w:ascii="Times New Roman" w:hAnsi="Times New Roman" w:cs="Times New Roman"/>
              </w:rPr>
              <w:t xml:space="preserve">oughness </w:t>
            </w:r>
            <w:r>
              <w:rPr>
                <w:rFonts w:ascii="Times New Roman" w:hAnsi="Times New Roman" w:cs="Times New Roman"/>
              </w:rPr>
              <w:t>length</w:t>
            </w:r>
            <w:r w:rsidR="009C348C" w:rsidRPr="005B16BB">
              <w:rPr>
                <w:rFonts w:ascii="Times New Roman" w:hAnsi="Times New Roman" w:cs="Times New Roman"/>
              </w:rPr>
              <w:t xml:space="preserve"> in logarithmic boundary layer wind profile</w:t>
            </w:r>
          </w:p>
        </w:tc>
        <w:tc>
          <w:tcPr>
            <w:tcW w:w="1890" w:type="dxa"/>
          </w:tcPr>
          <w:p w:rsidR="003D7BB7" w:rsidRPr="005B16BB" w:rsidRDefault="00872163" w:rsidP="00270477">
            <w:pPr>
              <w:contextualSpacing/>
              <w:rPr>
                <w:rFonts w:ascii="Times New Roman" w:hAnsi="Times New Roman" w:cs="Times New Roman"/>
              </w:rPr>
            </w:pPr>
            <w:r w:rsidRPr="005B16BB">
              <w:rPr>
                <w:rFonts w:ascii="Times New Roman" w:hAnsi="Times New Roman" w:cs="Times New Roman"/>
              </w:rPr>
              <w:t>m</w:t>
            </w:r>
          </w:p>
        </w:tc>
        <w:tc>
          <w:tcPr>
            <w:tcW w:w="2790" w:type="dxa"/>
          </w:tcPr>
          <w:p w:rsidR="003D7BB7" w:rsidRPr="005B16BB" w:rsidRDefault="00872163" w:rsidP="00872163">
            <w:pPr>
              <w:autoSpaceDE w:val="0"/>
              <w:autoSpaceDN w:val="0"/>
              <w:adjustRightInd w:val="0"/>
              <w:rPr>
                <w:rFonts w:ascii="Times New Roman" w:hAnsi="Times New Roman" w:cs="Times New Roman"/>
              </w:rPr>
            </w:pPr>
            <w:r w:rsidRPr="005B16BB">
              <w:rPr>
                <w:rFonts w:ascii="Times New Roman" w:hAnsi="Times New Roman" w:cs="Times New Roman"/>
              </w:rPr>
              <w:t xml:space="preserve">0.010     </w:t>
            </w:r>
          </w:p>
        </w:tc>
      </w:tr>
      <w:tr w:rsidR="005A397D" w:rsidRPr="005B16BB" w:rsidTr="000C4BE7">
        <w:tc>
          <w:tcPr>
            <w:tcW w:w="944" w:type="dxa"/>
          </w:tcPr>
          <w:p w:rsidR="003D7BB7" w:rsidRPr="005B16BB" w:rsidRDefault="00872163" w:rsidP="00270477">
            <w:pPr>
              <w:contextualSpacing/>
              <w:rPr>
                <w:rFonts w:ascii="Times New Roman" w:hAnsi="Times New Roman" w:cs="Times New Roman"/>
              </w:rPr>
            </w:pPr>
            <w:r w:rsidRPr="005B16BB">
              <w:rPr>
                <w:rFonts w:ascii="Times New Roman" w:hAnsi="Times New Roman" w:cs="Times New Roman"/>
              </w:rPr>
              <w:t>rho</w:t>
            </w:r>
          </w:p>
        </w:tc>
        <w:tc>
          <w:tcPr>
            <w:tcW w:w="964" w:type="dxa"/>
          </w:tcPr>
          <w:p w:rsidR="003D7BB7" w:rsidRPr="005B16BB" w:rsidRDefault="00872163" w:rsidP="00270477">
            <w:pPr>
              <w:contextualSpacing/>
              <w:rPr>
                <w:rFonts w:ascii="Times New Roman" w:hAnsi="Times New Roman" w:cs="Times New Roman"/>
              </w:rPr>
            </w:pPr>
            <w:r w:rsidRPr="005B16BB">
              <w:rPr>
                <w:rFonts w:ascii="Times New Roman" w:hAnsi="Times New Roman" w:cs="Times New Roman"/>
              </w:rPr>
              <w:t>rho</w:t>
            </w:r>
          </w:p>
        </w:tc>
        <w:tc>
          <w:tcPr>
            <w:tcW w:w="1530" w:type="dxa"/>
          </w:tcPr>
          <w:p w:rsidR="003D7BB7" w:rsidRPr="005B16BB" w:rsidRDefault="00872163" w:rsidP="008F2357">
            <w:pPr>
              <w:contextualSpacing/>
              <w:rPr>
                <w:rFonts w:ascii="Times New Roman" w:hAnsi="Times New Roman" w:cs="Times New Roman"/>
              </w:rPr>
            </w:pPr>
            <w:r w:rsidRPr="005B16BB">
              <w:rPr>
                <w:rFonts w:ascii="Times New Roman" w:hAnsi="Times New Roman" w:cs="Times New Roman"/>
              </w:rPr>
              <w:t xml:space="preserve">Snow </w:t>
            </w:r>
            <w:r w:rsidR="008F2357">
              <w:rPr>
                <w:rFonts w:ascii="Times New Roman" w:hAnsi="Times New Roman" w:cs="Times New Roman"/>
              </w:rPr>
              <w:t>d</w:t>
            </w:r>
            <w:r w:rsidRPr="005B16BB">
              <w:rPr>
                <w:rFonts w:ascii="Times New Roman" w:hAnsi="Times New Roman" w:cs="Times New Roman"/>
              </w:rPr>
              <w:t>ensity</w:t>
            </w:r>
          </w:p>
        </w:tc>
        <w:tc>
          <w:tcPr>
            <w:tcW w:w="5130" w:type="dxa"/>
          </w:tcPr>
          <w:p w:rsidR="00C651AB" w:rsidRPr="005B16BB" w:rsidRDefault="00C651AB" w:rsidP="00C651AB">
            <w:pPr>
              <w:autoSpaceDE w:val="0"/>
              <w:autoSpaceDN w:val="0"/>
              <w:adjustRightInd w:val="0"/>
              <w:contextualSpacing/>
              <w:rPr>
                <w:rFonts w:ascii="Times New Roman" w:hAnsi="Times New Roman" w:cs="Times New Roman"/>
                <w:shd w:val="clear" w:color="auto" w:fill="FFFFFF"/>
              </w:rPr>
            </w:pPr>
            <w:r w:rsidRPr="005B16BB">
              <w:rPr>
                <w:rFonts w:ascii="Times New Roman" w:hAnsi="Times New Roman" w:cs="Times New Roman"/>
                <w:bCs/>
                <w:shd w:val="clear" w:color="auto" w:fill="FFFFFF"/>
              </w:rPr>
              <w:t>Density</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of snow is its</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mass</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per unit</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volume.</w:t>
            </w:r>
          </w:p>
          <w:p w:rsidR="003D7BB7" w:rsidRPr="005B16BB" w:rsidRDefault="003D7BB7" w:rsidP="00270477">
            <w:pPr>
              <w:contextualSpacing/>
              <w:rPr>
                <w:rFonts w:ascii="Times New Roman" w:hAnsi="Times New Roman" w:cs="Times New Roman"/>
              </w:rPr>
            </w:pPr>
          </w:p>
        </w:tc>
        <w:tc>
          <w:tcPr>
            <w:tcW w:w="1890" w:type="dxa"/>
          </w:tcPr>
          <w:p w:rsidR="003D7BB7" w:rsidRPr="005B16BB" w:rsidRDefault="00C12AF7" w:rsidP="00270477">
            <w:pPr>
              <w:contextualSpacing/>
              <w:rPr>
                <w:rFonts w:ascii="Times New Roman" w:hAnsi="Times New Roman" w:cs="Times New Roman"/>
              </w:rPr>
            </w:pPr>
            <w:r w:rsidRPr="005B16BB">
              <w:rPr>
                <w:rFonts w:ascii="Times New Roman" w:hAnsi="Times New Roman" w:cs="Times New Roman"/>
              </w:rPr>
              <w:t>kg/m</w:t>
            </w:r>
            <w:r w:rsidR="00872163" w:rsidRPr="005B16BB">
              <w:rPr>
                <w:rFonts w:ascii="Times New Roman" w:hAnsi="Times New Roman" w:cs="Times New Roman"/>
                <w:vertAlign w:val="superscript"/>
              </w:rPr>
              <w:t>3</w:t>
            </w:r>
          </w:p>
        </w:tc>
        <w:tc>
          <w:tcPr>
            <w:tcW w:w="2790" w:type="dxa"/>
          </w:tcPr>
          <w:p w:rsidR="003D7BB7" w:rsidRPr="005B16BB" w:rsidRDefault="004509CE" w:rsidP="00270477">
            <w:pPr>
              <w:contextualSpacing/>
              <w:rPr>
                <w:rFonts w:ascii="Times New Roman" w:hAnsi="Times New Roman" w:cs="Times New Roman"/>
              </w:rPr>
            </w:pPr>
            <w:r w:rsidRPr="005B16BB">
              <w:rPr>
                <w:rFonts w:ascii="Times New Roman" w:hAnsi="Times New Roman" w:cs="Times New Roman"/>
              </w:rPr>
              <w:t>450</w:t>
            </w:r>
          </w:p>
        </w:tc>
      </w:tr>
      <w:tr w:rsidR="005A397D" w:rsidRPr="005B16BB" w:rsidTr="000C4BE7">
        <w:tc>
          <w:tcPr>
            <w:tcW w:w="944" w:type="dxa"/>
          </w:tcPr>
          <w:p w:rsidR="003D7BB7" w:rsidRPr="005B16BB" w:rsidRDefault="004509CE" w:rsidP="00270477">
            <w:pPr>
              <w:contextualSpacing/>
              <w:rPr>
                <w:rFonts w:ascii="Times New Roman" w:hAnsi="Times New Roman" w:cs="Times New Roman"/>
              </w:rPr>
            </w:pPr>
            <w:proofErr w:type="spellStart"/>
            <w:r w:rsidRPr="005B16BB">
              <w:rPr>
                <w:rFonts w:ascii="Times New Roman" w:hAnsi="Times New Roman" w:cs="Times New Roman"/>
              </w:rPr>
              <w:t>rhog</w:t>
            </w:r>
            <w:proofErr w:type="spellEnd"/>
          </w:p>
        </w:tc>
        <w:tc>
          <w:tcPr>
            <w:tcW w:w="964" w:type="dxa"/>
          </w:tcPr>
          <w:p w:rsidR="003D7BB7" w:rsidRPr="005B16BB" w:rsidRDefault="004509CE" w:rsidP="00270477">
            <w:pPr>
              <w:contextualSpacing/>
              <w:rPr>
                <w:rFonts w:ascii="Times New Roman" w:hAnsi="Times New Roman" w:cs="Times New Roman"/>
              </w:rPr>
            </w:pPr>
            <w:proofErr w:type="spellStart"/>
            <w:r w:rsidRPr="005B16BB">
              <w:rPr>
                <w:rFonts w:ascii="Times New Roman" w:hAnsi="Times New Roman" w:cs="Times New Roman"/>
              </w:rPr>
              <w:t>rhog</w:t>
            </w:r>
            <w:proofErr w:type="spellEnd"/>
          </w:p>
        </w:tc>
        <w:tc>
          <w:tcPr>
            <w:tcW w:w="1530" w:type="dxa"/>
          </w:tcPr>
          <w:p w:rsidR="003D7BB7" w:rsidRPr="005B16BB" w:rsidRDefault="004509CE" w:rsidP="008F2357">
            <w:pPr>
              <w:contextualSpacing/>
              <w:rPr>
                <w:rFonts w:ascii="Times New Roman" w:hAnsi="Times New Roman" w:cs="Times New Roman"/>
              </w:rPr>
            </w:pPr>
            <w:r w:rsidRPr="005B16BB">
              <w:rPr>
                <w:rFonts w:ascii="Times New Roman" w:hAnsi="Times New Roman" w:cs="Times New Roman"/>
              </w:rPr>
              <w:t xml:space="preserve">Soil </w:t>
            </w:r>
            <w:r w:rsidR="008F2357">
              <w:rPr>
                <w:rFonts w:ascii="Times New Roman" w:hAnsi="Times New Roman" w:cs="Times New Roman"/>
              </w:rPr>
              <w:t>d</w:t>
            </w:r>
            <w:r w:rsidRPr="005B16BB">
              <w:rPr>
                <w:rFonts w:ascii="Times New Roman" w:hAnsi="Times New Roman" w:cs="Times New Roman"/>
              </w:rPr>
              <w:t>ensity</w:t>
            </w:r>
          </w:p>
        </w:tc>
        <w:tc>
          <w:tcPr>
            <w:tcW w:w="5130" w:type="dxa"/>
          </w:tcPr>
          <w:p w:rsidR="004509CE" w:rsidRPr="005B16BB" w:rsidRDefault="004509CE" w:rsidP="004509CE">
            <w:pPr>
              <w:autoSpaceDE w:val="0"/>
              <w:autoSpaceDN w:val="0"/>
              <w:adjustRightInd w:val="0"/>
              <w:contextualSpacing/>
              <w:rPr>
                <w:rFonts w:ascii="Times New Roman" w:hAnsi="Times New Roman" w:cs="Times New Roman"/>
                <w:shd w:val="clear" w:color="auto" w:fill="FFFFFF"/>
              </w:rPr>
            </w:pPr>
            <w:r w:rsidRPr="005B16BB">
              <w:rPr>
                <w:rFonts w:ascii="Times New Roman" w:hAnsi="Times New Roman" w:cs="Times New Roman"/>
                <w:bCs/>
                <w:shd w:val="clear" w:color="auto" w:fill="FFFFFF"/>
              </w:rPr>
              <w:t>Density</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of soil is its</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mass</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per unit</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volume.</w:t>
            </w:r>
          </w:p>
          <w:p w:rsidR="003D7BB7" w:rsidRPr="005B16BB" w:rsidRDefault="003D7BB7" w:rsidP="00270477">
            <w:pPr>
              <w:contextualSpacing/>
              <w:rPr>
                <w:rFonts w:ascii="Times New Roman" w:hAnsi="Times New Roman" w:cs="Times New Roman"/>
              </w:rPr>
            </w:pPr>
          </w:p>
        </w:tc>
        <w:tc>
          <w:tcPr>
            <w:tcW w:w="1890" w:type="dxa"/>
          </w:tcPr>
          <w:p w:rsidR="003D7BB7" w:rsidRPr="005B16BB" w:rsidRDefault="009B6EC4" w:rsidP="00270477">
            <w:pPr>
              <w:contextualSpacing/>
              <w:rPr>
                <w:rFonts w:ascii="Times New Roman" w:hAnsi="Times New Roman" w:cs="Times New Roman"/>
              </w:rPr>
            </w:pPr>
            <w:r w:rsidRPr="005B16BB">
              <w:rPr>
                <w:rFonts w:ascii="Times New Roman" w:hAnsi="Times New Roman" w:cs="Times New Roman"/>
              </w:rPr>
              <w:t xml:space="preserve"> </w:t>
            </w:r>
            <w:r w:rsidR="00C12AF7" w:rsidRPr="005B16BB">
              <w:rPr>
                <w:rFonts w:ascii="Times New Roman" w:hAnsi="Times New Roman" w:cs="Times New Roman"/>
              </w:rPr>
              <w:t>kg/m</w:t>
            </w:r>
            <w:r w:rsidR="00446A9F" w:rsidRPr="005B16BB">
              <w:rPr>
                <w:rFonts w:ascii="Times New Roman" w:hAnsi="Times New Roman" w:cs="Times New Roman"/>
                <w:vertAlign w:val="superscript"/>
              </w:rPr>
              <w:t>3</w:t>
            </w:r>
          </w:p>
        </w:tc>
        <w:tc>
          <w:tcPr>
            <w:tcW w:w="2790" w:type="dxa"/>
          </w:tcPr>
          <w:p w:rsidR="003D7BB7" w:rsidRPr="005B16BB" w:rsidRDefault="004509CE" w:rsidP="00270477">
            <w:pPr>
              <w:contextualSpacing/>
              <w:rPr>
                <w:rFonts w:ascii="Times New Roman" w:hAnsi="Times New Roman" w:cs="Times New Roman"/>
              </w:rPr>
            </w:pPr>
            <w:r w:rsidRPr="005B16BB">
              <w:rPr>
                <w:rFonts w:ascii="Times New Roman" w:hAnsi="Times New Roman" w:cs="Times New Roman"/>
              </w:rPr>
              <w:t>1700</w:t>
            </w:r>
          </w:p>
        </w:tc>
      </w:tr>
      <w:tr w:rsidR="005A397D" w:rsidRPr="005B16BB" w:rsidTr="0083027A">
        <w:trPr>
          <w:trHeight w:val="1430"/>
        </w:trPr>
        <w:tc>
          <w:tcPr>
            <w:tcW w:w="944" w:type="dxa"/>
          </w:tcPr>
          <w:p w:rsidR="003D7BB7" w:rsidRPr="005B16BB" w:rsidRDefault="004509CE" w:rsidP="00270477">
            <w:pPr>
              <w:contextualSpacing/>
              <w:rPr>
                <w:rFonts w:ascii="Times New Roman" w:hAnsi="Times New Roman" w:cs="Times New Roman"/>
              </w:rPr>
            </w:pPr>
            <w:proofErr w:type="spellStart"/>
            <w:r w:rsidRPr="005B16BB">
              <w:rPr>
                <w:rFonts w:ascii="Times New Roman" w:hAnsi="Times New Roman" w:cs="Times New Roman"/>
              </w:rPr>
              <w:t>lc</w:t>
            </w:r>
            <w:proofErr w:type="spellEnd"/>
          </w:p>
        </w:tc>
        <w:tc>
          <w:tcPr>
            <w:tcW w:w="964" w:type="dxa"/>
          </w:tcPr>
          <w:p w:rsidR="003D7BB7" w:rsidRPr="005B16BB" w:rsidRDefault="004509CE" w:rsidP="00270477">
            <w:pPr>
              <w:contextualSpacing/>
              <w:rPr>
                <w:rFonts w:ascii="Times New Roman" w:hAnsi="Times New Roman" w:cs="Times New Roman"/>
              </w:rPr>
            </w:pPr>
            <w:proofErr w:type="spellStart"/>
            <w:r w:rsidRPr="005B16BB">
              <w:rPr>
                <w:rFonts w:ascii="Times New Roman" w:hAnsi="Times New Roman" w:cs="Times New Roman"/>
              </w:rPr>
              <w:t>lc</w:t>
            </w:r>
            <w:proofErr w:type="spellEnd"/>
          </w:p>
        </w:tc>
        <w:tc>
          <w:tcPr>
            <w:tcW w:w="1530" w:type="dxa"/>
          </w:tcPr>
          <w:p w:rsidR="003D7BB7" w:rsidRPr="005B16BB" w:rsidRDefault="004509CE" w:rsidP="006E57AE">
            <w:pPr>
              <w:contextualSpacing/>
              <w:rPr>
                <w:rFonts w:ascii="Times New Roman" w:hAnsi="Times New Roman" w:cs="Times New Roman"/>
              </w:rPr>
            </w:pPr>
            <w:r w:rsidRPr="005B16BB">
              <w:rPr>
                <w:rFonts w:ascii="Times New Roman" w:hAnsi="Times New Roman" w:cs="Times New Roman"/>
              </w:rPr>
              <w:t xml:space="preserve">Liquid holding capacity </w:t>
            </w:r>
          </w:p>
        </w:tc>
        <w:tc>
          <w:tcPr>
            <w:tcW w:w="5130" w:type="dxa"/>
            <w:shd w:val="clear" w:color="auto" w:fill="auto"/>
          </w:tcPr>
          <w:p w:rsidR="003D7BB7" w:rsidRPr="005B16BB" w:rsidRDefault="004509CE" w:rsidP="0039155C">
            <w:pPr>
              <w:contextualSpacing/>
              <w:rPr>
                <w:rFonts w:ascii="Times New Roman" w:hAnsi="Times New Roman" w:cs="Times New Roman"/>
              </w:rPr>
            </w:pPr>
            <w:r w:rsidRPr="0083027A">
              <w:rPr>
                <w:rFonts w:ascii="Times New Roman" w:eastAsia="Times New Roman" w:hAnsi="Times New Roman" w:cs="Times New Roman"/>
              </w:rPr>
              <w:t xml:space="preserve">The </w:t>
            </w:r>
            <w:r w:rsidR="006E57AE" w:rsidRPr="0083027A">
              <w:rPr>
                <w:rFonts w:ascii="Times New Roman" w:eastAsia="Times New Roman" w:hAnsi="Times New Roman" w:cs="Times New Roman"/>
              </w:rPr>
              <w:t xml:space="preserve">liquid retention capacity of the snowpack as a fraction of snow in ice (solid) phase.  This </w:t>
            </w:r>
            <w:r w:rsidR="0039155C" w:rsidRPr="0083027A">
              <w:rPr>
                <w:rFonts w:ascii="Times New Roman" w:eastAsia="Times New Roman" w:hAnsi="Times New Roman" w:cs="Times New Roman"/>
              </w:rPr>
              <w:t>quantifies</w:t>
            </w:r>
            <w:r w:rsidR="006E57AE" w:rsidRPr="0083027A">
              <w:rPr>
                <w:rFonts w:ascii="Times New Roman" w:eastAsia="Times New Roman" w:hAnsi="Times New Roman" w:cs="Times New Roman"/>
              </w:rPr>
              <w:t xml:space="preserve"> the </w:t>
            </w:r>
            <w:r w:rsidR="0039155C" w:rsidRPr="0083027A">
              <w:rPr>
                <w:rFonts w:ascii="Times New Roman" w:eastAsia="Times New Roman" w:hAnsi="Times New Roman" w:cs="Times New Roman"/>
              </w:rPr>
              <w:t>amount</w:t>
            </w:r>
            <w:r w:rsidR="006E57AE" w:rsidRPr="0083027A">
              <w:rPr>
                <w:rFonts w:ascii="Times New Roman" w:eastAsia="Times New Roman" w:hAnsi="Times New Roman" w:cs="Times New Roman"/>
              </w:rPr>
              <w:t xml:space="preserve"> of </w:t>
            </w:r>
            <w:r w:rsidR="0039155C" w:rsidRPr="0083027A">
              <w:rPr>
                <w:rFonts w:ascii="Times New Roman" w:eastAsia="Times New Roman" w:hAnsi="Times New Roman" w:cs="Times New Roman"/>
              </w:rPr>
              <w:t xml:space="preserve">liquid </w:t>
            </w:r>
            <w:r w:rsidR="006E57AE" w:rsidRPr="0083027A">
              <w:rPr>
                <w:rFonts w:ascii="Times New Roman" w:eastAsia="Times New Roman" w:hAnsi="Times New Roman" w:cs="Times New Roman"/>
              </w:rPr>
              <w:t xml:space="preserve">water </w:t>
            </w:r>
            <w:r w:rsidR="0039155C" w:rsidRPr="0083027A">
              <w:rPr>
                <w:rFonts w:ascii="Times New Roman" w:eastAsia="Times New Roman" w:hAnsi="Times New Roman" w:cs="Times New Roman"/>
              </w:rPr>
              <w:t xml:space="preserve">that the snow can hold </w:t>
            </w:r>
            <w:r w:rsidR="006E57AE" w:rsidRPr="0083027A">
              <w:rPr>
                <w:rFonts w:ascii="Times New Roman" w:eastAsia="Times New Roman" w:hAnsi="Times New Roman" w:cs="Times New Roman"/>
              </w:rPr>
              <w:t>by capillary forces that has to be filled prior to melt outflow from the base of the snowpack.</w:t>
            </w:r>
            <w:r w:rsidR="006E57AE" w:rsidRPr="005B16BB">
              <w:rPr>
                <w:rFonts w:ascii="Times New Roman" w:eastAsia="Times New Roman" w:hAnsi="Times New Roman" w:cs="Times New Roman"/>
              </w:rPr>
              <w:t xml:space="preserve">  </w:t>
            </w:r>
          </w:p>
        </w:tc>
        <w:tc>
          <w:tcPr>
            <w:tcW w:w="1890" w:type="dxa"/>
          </w:tcPr>
          <w:p w:rsidR="003D7BB7" w:rsidRPr="005B16BB" w:rsidRDefault="003D7BB7" w:rsidP="00270477">
            <w:pPr>
              <w:contextualSpacing/>
              <w:rPr>
                <w:rFonts w:ascii="Times New Roman" w:hAnsi="Times New Roman" w:cs="Times New Roman"/>
              </w:rPr>
            </w:pPr>
          </w:p>
        </w:tc>
        <w:tc>
          <w:tcPr>
            <w:tcW w:w="2790" w:type="dxa"/>
          </w:tcPr>
          <w:p w:rsidR="003D7BB7" w:rsidRPr="005B16BB" w:rsidRDefault="00446A9F" w:rsidP="00270477">
            <w:pPr>
              <w:contextualSpacing/>
              <w:rPr>
                <w:rFonts w:ascii="Times New Roman" w:hAnsi="Times New Roman" w:cs="Times New Roman"/>
              </w:rPr>
            </w:pPr>
            <w:r w:rsidRPr="005B16BB">
              <w:rPr>
                <w:rFonts w:ascii="Times New Roman" w:hAnsi="Times New Roman" w:cs="Times New Roman"/>
              </w:rPr>
              <w:t>0.05</w:t>
            </w:r>
          </w:p>
        </w:tc>
      </w:tr>
      <w:tr w:rsidR="005A397D" w:rsidRPr="005B16BB" w:rsidTr="000C4BE7">
        <w:tc>
          <w:tcPr>
            <w:tcW w:w="944" w:type="dxa"/>
          </w:tcPr>
          <w:p w:rsidR="003D7BB7" w:rsidRPr="005B16BB" w:rsidRDefault="00824D8F" w:rsidP="00270477">
            <w:pPr>
              <w:contextualSpacing/>
              <w:rPr>
                <w:rFonts w:ascii="Times New Roman" w:hAnsi="Times New Roman" w:cs="Times New Roman"/>
              </w:rPr>
            </w:pPr>
            <w:r w:rsidRPr="005B16BB">
              <w:rPr>
                <w:rFonts w:ascii="Times New Roman" w:hAnsi="Times New Roman" w:cs="Times New Roman"/>
                <w:iCs/>
              </w:rPr>
              <w:t>Ks</w:t>
            </w:r>
          </w:p>
        </w:tc>
        <w:tc>
          <w:tcPr>
            <w:tcW w:w="964" w:type="dxa"/>
          </w:tcPr>
          <w:p w:rsidR="003D7BB7" w:rsidRPr="005B16BB" w:rsidRDefault="00824D8F" w:rsidP="00270477">
            <w:pPr>
              <w:contextualSpacing/>
              <w:rPr>
                <w:rFonts w:ascii="Times New Roman" w:hAnsi="Times New Roman" w:cs="Times New Roman"/>
              </w:rPr>
            </w:pPr>
            <w:r w:rsidRPr="005B16BB">
              <w:rPr>
                <w:rFonts w:ascii="Times New Roman" w:hAnsi="Times New Roman" w:cs="Times New Roman"/>
                <w:iCs/>
              </w:rPr>
              <w:t>Ks</w:t>
            </w:r>
          </w:p>
        </w:tc>
        <w:tc>
          <w:tcPr>
            <w:tcW w:w="1530" w:type="dxa"/>
          </w:tcPr>
          <w:p w:rsidR="003D7BB7" w:rsidRPr="005B16BB" w:rsidRDefault="00400E83" w:rsidP="00400E83">
            <w:pPr>
              <w:autoSpaceDE w:val="0"/>
              <w:autoSpaceDN w:val="0"/>
              <w:adjustRightInd w:val="0"/>
              <w:rPr>
                <w:rFonts w:ascii="Times New Roman" w:hAnsi="Times New Roman" w:cs="Times New Roman"/>
              </w:rPr>
            </w:pPr>
            <w:r w:rsidRPr="005B16BB">
              <w:rPr>
                <w:rFonts w:ascii="Times New Roman" w:hAnsi="Times New Roman" w:cs="Times New Roman"/>
              </w:rPr>
              <w:t xml:space="preserve">Snow saturated hydraulic </w:t>
            </w:r>
            <w:r w:rsidR="00824D8F" w:rsidRPr="005B16BB">
              <w:rPr>
                <w:rFonts w:ascii="Times New Roman" w:hAnsi="Times New Roman" w:cs="Times New Roman"/>
              </w:rPr>
              <w:t>conductivity</w:t>
            </w:r>
          </w:p>
        </w:tc>
        <w:tc>
          <w:tcPr>
            <w:tcW w:w="5130" w:type="dxa"/>
          </w:tcPr>
          <w:p w:rsidR="003D7BB7" w:rsidRPr="005B16BB" w:rsidRDefault="006E57AE" w:rsidP="006E57AE">
            <w:pPr>
              <w:contextualSpacing/>
              <w:rPr>
                <w:rFonts w:ascii="Times New Roman" w:hAnsi="Times New Roman" w:cs="Times New Roman"/>
              </w:rPr>
            </w:pPr>
            <w:r w:rsidRPr="005B16BB">
              <w:rPr>
                <w:rFonts w:ascii="Times New Roman" w:hAnsi="Times New Roman" w:cs="Times New Roman"/>
              </w:rPr>
              <w:t>Hydraulic conductivity parameter used in computing snow melt outflow as function of liquid relative saturation in excess of liquid holding capacity</w:t>
            </w:r>
          </w:p>
        </w:tc>
        <w:tc>
          <w:tcPr>
            <w:tcW w:w="1890" w:type="dxa"/>
          </w:tcPr>
          <w:p w:rsidR="003D7BB7" w:rsidRPr="005B16BB" w:rsidRDefault="00446A9F" w:rsidP="00270477">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c>
          <w:tcPr>
            <w:tcW w:w="2790" w:type="dxa"/>
          </w:tcPr>
          <w:p w:rsidR="003D7BB7" w:rsidRPr="005B16BB" w:rsidRDefault="00446A9F" w:rsidP="00270477">
            <w:pPr>
              <w:contextualSpacing/>
              <w:rPr>
                <w:rFonts w:ascii="Times New Roman" w:hAnsi="Times New Roman" w:cs="Times New Roman"/>
              </w:rPr>
            </w:pPr>
            <w:r w:rsidRPr="005B16BB">
              <w:rPr>
                <w:rFonts w:ascii="Times New Roman" w:hAnsi="Times New Roman" w:cs="Times New Roman"/>
              </w:rPr>
              <w:t>20</w:t>
            </w:r>
          </w:p>
        </w:tc>
      </w:tr>
      <w:tr w:rsidR="005A397D" w:rsidRPr="005B16BB" w:rsidTr="000C4BE7">
        <w:trPr>
          <w:trHeight w:val="908"/>
        </w:trPr>
        <w:tc>
          <w:tcPr>
            <w:tcW w:w="944" w:type="dxa"/>
          </w:tcPr>
          <w:p w:rsidR="003D7BB7" w:rsidRPr="005B16BB" w:rsidRDefault="00446A9F" w:rsidP="00446A9F">
            <w:pPr>
              <w:contextualSpacing/>
              <w:rPr>
                <w:rFonts w:ascii="Times New Roman" w:hAnsi="Times New Roman" w:cs="Times New Roman"/>
              </w:rPr>
            </w:pPr>
            <w:r w:rsidRPr="005B16BB">
              <w:rPr>
                <w:rFonts w:ascii="Times New Roman" w:hAnsi="Times New Roman" w:cs="Times New Roman"/>
              </w:rPr>
              <w:t xml:space="preserve">de </w:t>
            </w:r>
          </w:p>
        </w:tc>
        <w:tc>
          <w:tcPr>
            <w:tcW w:w="964" w:type="dxa"/>
          </w:tcPr>
          <w:p w:rsidR="003D7BB7" w:rsidRPr="005B16BB" w:rsidRDefault="00446A9F" w:rsidP="00270477">
            <w:pPr>
              <w:contextualSpacing/>
              <w:rPr>
                <w:rFonts w:ascii="Times New Roman" w:hAnsi="Times New Roman" w:cs="Times New Roman"/>
              </w:rPr>
            </w:pPr>
            <w:r w:rsidRPr="005B16BB">
              <w:rPr>
                <w:rFonts w:ascii="Times New Roman" w:hAnsi="Times New Roman" w:cs="Times New Roman"/>
              </w:rPr>
              <w:t>de</w:t>
            </w:r>
          </w:p>
        </w:tc>
        <w:tc>
          <w:tcPr>
            <w:tcW w:w="1530" w:type="dxa"/>
          </w:tcPr>
          <w:p w:rsidR="003D7BB7" w:rsidRPr="005B16BB" w:rsidRDefault="00446A9F" w:rsidP="001A2B34">
            <w:pPr>
              <w:contextualSpacing/>
              <w:rPr>
                <w:rFonts w:ascii="Times New Roman" w:hAnsi="Times New Roman" w:cs="Times New Roman"/>
              </w:rPr>
            </w:pPr>
            <w:r w:rsidRPr="005B16BB">
              <w:rPr>
                <w:rFonts w:ascii="Times New Roman" w:hAnsi="Times New Roman" w:cs="Times New Roman"/>
              </w:rPr>
              <w:t xml:space="preserve">Thermally active </w:t>
            </w:r>
            <w:r w:rsidR="001A2B34" w:rsidRPr="005B16BB">
              <w:rPr>
                <w:rFonts w:ascii="Times New Roman" w:hAnsi="Times New Roman" w:cs="Times New Roman"/>
              </w:rPr>
              <w:t>soil depth</w:t>
            </w:r>
          </w:p>
        </w:tc>
        <w:tc>
          <w:tcPr>
            <w:tcW w:w="5130" w:type="dxa"/>
          </w:tcPr>
          <w:p w:rsidR="003D7BB7" w:rsidRPr="005B16BB" w:rsidRDefault="006E57AE" w:rsidP="006E57AE">
            <w:pPr>
              <w:autoSpaceDE w:val="0"/>
              <w:autoSpaceDN w:val="0"/>
              <w:adjustRightInd w:val="0"/>
              <w:contextualSpacing/>
              <w:rPr>
                <w:rFonts w:ascii="Times New Roman" w:hAnsi="Times New Roman" w:cs="Times New Roman"/>
              </w:rPr>
            </w:pPr>
            <w:r w:rsidRPr="005B16BB">
              <w:rPr>
                <w:rFonts w:ascii="Times New Roman" w:hAnsi="Times New Roman" w:cs="Times New Roman"/>
              </w:rPr>
              <w:t xml:space="preserve">The depth of substrate (ground/ice) beneath the modeled snow layer included in energy conservation calculations.  This substrate depth is assumed to interact thermally and have the same average temperature as the snowpack.  </w:t>
            </w:r>
          </w:p>
        </w:tc>
        <w:tc>
          <w:tcPr>
            <w:tcW w:w="1890" w:type="dxa"/>
          </w:tcPr>
          <w:p w:rsidR="003D7BB7" w:rsidRPr="005B16BB" w:rsidRDefault="006957B8" w:rsidP="00270477">
            <w:pPr>
              <w:contextualSpacing/>
              <w:rPr>
                <w:rFonts w:ascii="Times New Roman" w:hAnsi="Times New Roman" w:cs="Times New Roman"/>
              </w:rPr>
            </w:pPr>
            <w:r w:rsidRPr="005B16BB">
              <w:rPr>
                <w:rFonts w:ascii="Times New Roman" w:hAnsi="Times New Roman" w:cs="Times New Roman"/>
              </w:rPr>
              <w:t>m</w:t>
            </w:r>
          </w:p>
        </w:tc>
        <w:tc>
          <w:tcPr>
            <w:tcW w:w="2790" w:type="dxa"/>
          </w:tcPr>
          <w:p w:rsidR="003D7BB7" w:rsidRPr="005B16BB" w:rsidRDefault="006957B8" w:rsidP="00270477">
            <w:pPr>
              <w:contextualSpacing/>
              <w:rPr>
                <w:rFonts w:ascii="Times New Roman" w:hAnsi="Times New Roman" w:cs="Times New Roman"/>
              </w:rPr>
            </w:pPr>
            <w:r w:rsidRPr="005B16BB">
              <w:rPr>
                <w:rFonts w:ascii="Times New Roman" w:hAnsi="Times New Roman" w:cs="Times New Roman"/>
              </w:rPr>
              <w:t>0.1</w:t>
            </w:r>
          </w:p>
        </w:tc>
      </w:tr>
      <w:tr w:rsidR="005A397D" w:rsidRPr="005B16BB" w:rsidTr="000C4BE7">
        <w:tc>
          <w:tcPr>
            <w:tcW w:w="944" w:type="dxa"/>
          </w:tcPr>
          <w:p w:rsidR="003D7BB7" w:rsidRPr="005B16BB" w:rsidRDefault="00DB663D" w:rsidP="00270477">
            <w:pPr>
              <w:contextualSpacing/>
              <w:rPr>
                <w:rFonts w:ascii="Times New Roman" w:hAnsi="Times New Roman" w:cs="Times New Roman"/>
              </w:rPr>
            </w:pPr>
            <w:proofErr w:type="spellStart"/>
            <w:r w:rsidRPr="005B16BB">
              <w:rPr>
                <w:rFonts w:ascii="Times New Roman" w:hAnsi="Times New Roman" w:cs="Times New Roman"/>
              </w:rPr>
              <w:t>avo</w:t>
            </w:r>
            <w:proofErr w:type="spellEnd"/>
          </w:p>
        </w:tc>
        <w:tc>
          <w:tcPr>
            <w:tcW w:w="964" w:type="dxa"/>
          </w:tcPr>
          <w:p w:rsidR="003D7BB7" w:rsidRPr="005B16BB" w:rsidRDefault="00DB663D" w:rsidP="00270477">
            <w:pPr>
              <w:contextualSpacing/>
              <w:rPr>
                <w:rFonts w:ascii="Times New Roman" w:hAnsi="Times New Roman" w:cs="Times New Roman"/>
              </w:rPr>
            </w:pPr>
            <w:proofErr w:type="spellStart"/>
            <w:r w:rsidRPr="005B16BB">
              <w:rPr>
                <w:rFonts w:ascii="Times New Roman" w:hAnsi="Times New Roman" w:cs="Times New Roman"/>
              </w:rPr>
              <w:t>avo</w:t>
            </w:r>
            <w:proofErr w:type="spellEnd"/>
          </w:p>
        </w:tc>
        <w:tc>
          <w:tcPr>
            <w:tcW w:w="1530" w:type="dxa"/>
          </w:tcPr>
          <w:p w:rsidR="003D7BB7" w:rsidRPr="005B16BB" w:rsidRDefault="00DB663D" w:rsidP="00270477">
            <w:pPr>
              <w:contextualSpacing/>
              <w:rPr>
                <w:rFonts w:ascii="Times New Roman" w:hAnsi="Times New Roman" w:cs="Times New Roman"/>
              </w:rPr>
            </w:pPr>
            <w:r w:rsidRPr="005B16BB">
              <w:rPr>
                <w:rFonts w:ascii="Times New Roman" w:hAnsi="Times New Roman" w:cs="Times New Roman"/>
              </w:rPr>
              <w:t>Visual new snow albedo</w:t>
            </w:r>
          </w:p>
        </w:tc>
        <w:tc>
          <w:tcPr>
            <w:tcW w:w="5130" w:type="dxa"/>
          </w:tcPr>
          <w:p w:rsidR="003D7BB7" w:rsidRPr="005B16BB" w:rsidRDefault="00AC18B1" w:rsidP="00AC18B1">
            <w:pPr>
              <w:autoSpaceDE w:val="0"/>
              <w:autoSpaceDN w:val="0"/>
              <w:adjustRightInd w:val="0"/>
              <w:contextualSpacing/>
              <w:rPr>
                <w:rFonts w:ascii="Times New Roman" w:hAnsi="Times New Roman" w:cs="Times New Roman"/>
              </w:rPr>
            </w:pPr>
            <w:r>
              <w:rPr>
                <w:rFonts w:ascii="Times New Roman" w:hAnsi="Times New Roman" w:cs="Times New Roman"/>
              </w:rPr>
              <w:t xml:space="preserve">The fraction of the visual part of shortwave radiation </w:t>
            </w:r>
            <w:r w:rsidR="00DB663D" w:rsidRPr="005B16BB">
              <w:rPr>
                <w:rFonts w:ascii="Times New Roman" w:hAnsi="Times New Roman" w:cs="Times New Roman"/>
              </w:rPr>
              <w:t>(380nm-750nm)</w:t>
            </w:r>
            <w:r>
              <w:rPr>
                <w:rFonts w:ascii="Times New Roman" w:hAnsi="Times New Roman" w:cs="Times New Roman"/>
              </w:rPr>
              <w:t xml:space="preserve"> reflected by a new snow surface.</w:t>
            </w:r>
          </w:p>
        </w:tc>
        <w:tc>
          <w:tcPr>
            <w:tcW w:w="1890" w:type="dxa"/>
          </w:tcPr>
          <w:p w:rsidR="003D7BB7" w:rsidRPr="005B16BB" w:rsidRDefault="003D7BB7" w:rsidP="00270477">
            <w:pPr>
              <w:contextualSpacing/>
              <w:rPr>
                <w:rFonts w:ascii="Times New Roman" w:hAnsi="Times New Roman" w:cs="Times New Roman"/>
              </w:rPr>
            </w:pPr>
          </w:p>
        </w:tc>
        <w:tc>
          <w:tcPr>
            <w:tcW w:w="2790" w:type="dxa"/>
          </w:tcPr>
          <w:p w:rsidR="003D7BB7" w:rsidRPr="005B16BB" w:rsidRDefault="00DB663D" w:rsidP="00270477">
            <w:pPr>
              <w:contextualSpacing/>
              <w:rPr>
                <w:rFonts w:ascii="Times New Roman" w:hAnsi="Times New Roman" w:cs="Times New Roman"/>
              </w:rPr>
            </w:pPr>
            <w:r w:rsidRPr="005B16BB">
              <w:rPr>
                <w:rFonts w:ascii="Times New Roman" w:hAnsi="Times New Roman" w:cs="Times New Roman"/>
              </w:rPr>
              <w:t>0.95</w:t>
            </w:r>
          </w:p>
        </w:tc>
      </w:tr>
      <w:tr w:rsidR="005A397D" w:rsidRPr="005B16BB" w:rsidTr="000C4BE7">
        <w:tc>
          <w:tcPr>
            <w:tcW w:w="944" w:type="dxa"/>
          </w:tcPr>
          <w:p w:rsidR="003D7BB7" w:rsidRPr="005B16BB" w:rsidRDefault="00DB663D" w:rsidP="00270477">
            <w:pPr>
              <w:contextualSpacing/>
              <w:rPr>
                <w:rFonts w:ascii="Times New Roman" w:hAnsi="Times New Roman" w:cs="Times New Roman"/>
              </w:rPr>
            </w:pPr>
            <w:r w:rsidRPr="005B16BB">
              <w:rPr>
                <w:rFonts w:ascii="Times New Roman" w:hAnsi="Times New Roman" w:cs="Times New Roman"/>
              </w:rPr>
              <w:t>anir0</w:t>
            </w:r>
          </w:p>
        </w:tc>
        <w:tc>
          <w:tcPr>
            <w:tcW w:w="964" w:type="dxa"/>
          </w:tcPr>
          <w:p w:rsidR="003D7BB7" w:rsidRPr="005B16BB" w:rsidRDefault="009E1950" w:rsidP="00270477">
            <w:pPr>
              <w:contextualSpacing/>
              <w:rPr>
                <w:rFonts w:ascii="Times New Roman" w:hAnsi="Times New Roman" w:cs="Times New Roman"/>
              </w:rPr>
            </w:pPr>
            <w:r w:rsidRPr="005B16BB">
              <w:rPr>
                <w:rFonts w:ascii="Times New Roman" w:hAnsi="Times New Roman" w:cs="Times New Roman"/>
              </w:rPr>
              <w:t>a</w:t>
            </w:r>
            <w:r w:rsidR="00563A3C" w:rsidRPr="005B16BB">
              <w:rPr>
                <w:rFonts w:ascii="Times New Roman" w:hAnsi="Times New Roman" w:cs="Times New Roman"/>
              </w:rPr>
              <w:t>nir0</w:t>
            </w:r>
          </w:p>
        </w:tc>
        <w:tc>
          <w:tcPr>
            <w:tcW w:w="1530" w:type="dxa"/>
          </w:tcPr>
          <w:p w:rsidR="003D7BB7" w:rsidRPr="005B16BB" w:rsidRDefault="00563A3C" w:rsidP="00563A3C">
            <w:pPr>
              <w:contextualSpacing/>
              <w:rPr>
                <w:rFonts w:ascii="Times New Roman" w:hAnsi="Times New Roman" w:cs="Times New Roman"/>
              </w:rPr>
            </w:pPr>
            <w:r w:rsidRPr="005B16BB">
              <w:rPr>
                <w:rFonts w:ascii="Times New Roman" w:hAnsi="Times New Roman" w:cs="Times New Roman"/>
              </w:rPr>
              <w:t xml:space="preserve">NIR new snow albedo </w:t>
            </w:r>
          </w:p>
        </w:tc>
        <w:tc>
          <w:tcPr>
            <w:tcW w:w="5130" w:type="dxa"/>
          </w:tcPr>
          <w:p w:rsidR="003D7BB7" w:rsidRPr="005B16BB" w:rsidRDefault="00AC18B1" w:rsidP="00AC18B1">
            <w:pPr>
              <w:autoSpaceDE w:val="0"/>
              <w:autoSpaceDN w:val="0"/>
              <w:adjustRightInd w:val="0"/>
              <w:contextualSpacing/>
              <w:rPr>
                <w:rFonts w:ascii="Times New Roman" w:hAnsi="Times New Roman" w:cs="Times New Roman"/>
              </w:rPr>
            </w:pPr>
            <w:r>
              <w:rPr>
                <w:rFonts w:ascii="Times New Roman" w:hAnsi="Times New Roman" w:cs="Times New Roman"/>
              </w:rPr>
              <w:t xml:space="preserve">The fraction of </w:t>
            </w:r>
            <w:r w:rsidR="00563A3C" w:rsidRPr="005B16BB">
              <w:rPr>
                <w:rFonts w:ascii="Times New Roman" w:hAnsi="Times New Roman" w:cs="Times New Roman"/>
              </w:rPr>
              <w:t xml:space="preserve">the </w:t>
            </w:r>
            <w:r w:rsidR="005366FF">
              <w:rPr>
                <w:rFonts w:ascii="Times New Roman" w:hAnsi="Times New Roman" w:cs="Times New Roman"/>
              </w:rPr>
              <w:t>n</w:t>
            </w:r>
            <w:r w:rsidR="00563A3C" w:rsidRPr="005B16BB">
              <w:rPr>
                <w:rFonts w:ascii="Times New Roman" w:hAnsi="Times New Roman" w:cs="Times New Roman"/>
              </w:rPr>
              <w:t xml:space="preserve">ear </w:t>
            </w:r>
            <w:r w:rsidR="005366FF">
              <w:rPr>
                <w:rFonts w:ascii="Times New Roman" w:hAnsi="Times New Roman" w:cs="Times New Roman"/>
              </w:rPr>
              <w:t>i</w:t>
            </w:r>
            <w:r w:rsidR="00563A3C" w:rsidRPr="005B16BB">
              <w:rPr>
                <w:rFonts w:ascii="Times New Roman" w:hAnsi="Times New Roman" w:cs="Times New Roman"/>
              </w:rPr>
              <w:t xml:space="preserve">nfrared </w:t>
            </w:r>
            <w:r w:rsidR="005366FF">
              <w:rPr>
                <w:rFonts w:ascii="Times New Roman" w:hAnsi="Times New Roman" w:cs="Times New Roman"/>
              </w:rPr>
              <w:t>r</w:t>
            </w:r>
            <w:r w:rsidR="00563A3C" w:rsidRPr="005B16BB">
              <w:rPr>
                <w:rFonts w:ascii="Times New Roman" w:hAnsi="Times New Roman" w:cs="Times New Roman"/>
              </w:rPr>
              <w:t>adiation (NIR) part of solar radiation (</w:t>
            </w:r>
            <w:r w:rsidR="00563A3C" w:rsidRPr="005B16BB">
              <w:rPr>
                <w:rFonts w:ascii="Times New Roman" w:hAnsi="Times New Roman" w:cs="Times New Roman"/>
                <w:shd w:val="clear" w:color="auto" w:fill="FFFFFF"/>
              </w:rPr>
              <w:t>800 nm to 2500 nm)</w:t>
            </w:r>
            <w:r>
              <w:rPr>
                <w:rFonts w:ascii="Times New Roman" w:hAnsi="Times New Roman" w:cs="Times New Roman"/>
                <w:shd w:val="clear" w:color="auto" w:fill="FFFFFF"/>
              </w:rPr>
              <w:t xml:space="preserve"> reflected by a new snow surface.</w:t>
            </w:r>
          </w:p>
        </w:tc>
        <w:tc>
          <w:tcPr>
            <w:tcW w:w="1890" w:type="dxa"/>
          </w:tcPr>
          <w:p w:rsidR="003D7BB7" w:rsidRPr="005B16BB" w:rsidRDefault="003D7BB7" w:rsidP="00270477">
            <w:pPr>
              <w:contextualSpacing/>
              <w:rPr>
                <w:rFonts w:ascii="Times New Roman" w:hAnsi="Times New Roman" w:cs="Times New Roman"/>
              </w:rPr>
            </w:pPr>
          </w:p>
        </w:tc>
        <w:tc>
          <w:tcPr>
            <w:tcW w:w="2790" w:type="dxa"/>
          </w:tcPr>
          <w:p w:rsidR="003D7BB7" w:rsidRPr="005B16BB" w:rsidRDefault="00563A3C" w:rsidP="00270477">
            <w:pPr>
              <w:contextualSpacing/>
              <w:rPr>
                <w:rFonts w:ascii="Times New Roman" w:hAnsi="Times New Roman" w:cs="Times New Roman"/>
              </w:rPr>
            </w:pPr>
            <w:r w:rsidRPr="005B16BB">
              <w:rPr>
                <w:rFonts w:ascii="Times New Roman" w:hAnsi="Times New Roman" w:cs="Times New Roman"/>
              </w:rPr>
              <w:t>0.65</w:t>
            </w:r>
          </w:p>
        </w:tc>
      </w:tr>
      <w:tr w:rsidR="005A397D" w:rsidRPr="005B16BB" w:rsidTr="000C4BE7">
        <w:tc>
          <w:tcPr>
            <w:tcW w:w="944" w:type="dxa"/>
          </w:tcPr>
          <w:p w:rsidR="003D7BB7" w:rsidRPr="005B16BB" w:rsidRDefault="009E1950" w:rsidP="00270477">
            <w:pPr>
              <w:contextualSpacing/>
              <w:rPr>
                <w:rFonts w:ascii="Times New Roman" w:hAnsi="Times New Roman" w:cs="Times New Roman"/>
              </w:rPr>
            </w:pPr>
            <w:proofErr w:type="spellStart"/>
            <w:r w:rsidRPr="005B16BB">
              <w:rPr>
                <w:rFonts w:ascii="Times New Roman" w:hAnsi="Times New Roman" w:cs="Times New Roman"/>
              </w:rPr>
              <w:t>lans</w:t>
            </w:r>
            <w:proofErr w:type="spellEnd"/>
          </w:p>
        </w:tc>
        <w:tc>
          <w:tcPr>
            <w:tcW w:w="964" w:type="dxa"/>
          </w:tcPr>
          <w:p w:rsidR="003D7BB7" w:rsidRPr="005B16BB" w:rsidRDefault="009E1950" w:rsidP="00270477">
            <w:pPr>
              <w:contextualSpacing/>
              <w:rPr>
                <w:rFonts w:ascii="Times New Roman" w:hAnsi="Times New Roman" w:cs="Times New Roman"/>
              </w:rPr>
            </w:pPr>
            <w:proofErr w:type="spellStart"/>
            <w:r w:rsidRPr="005B16BB">
              <w:rPr>
                <w:rFonts w:ascii="Times New Roman" w:hAnsi="Times New Roman" w:cs="Times New Roman"/>
              </w:rPr>
              <w:t>lans</w:t>
            </w:r>
            <w:proofErr w:type="spellEnd"/>
          </w:p>
        </w:tc>
        <w:tc>
          <w:tcPr>
            <w:tcW w:w="1530" w:type="dxa"/>
          </w:tcPr>
          <w:p w:rsidR="003D7BB7" w:rsidRPr="005B16BB" w:rsidRDefault="00563A3C" w:rsidP="008057F6">
            <w:pPr>
              <w:contextualSpacing/>
              <w:rPr>
                <w:rFonts w:ascii="Times New Roman" w:hAnsi="Times New Roman" w:cs="Times New Roman"/>
              </w:rPr>
            </w:pPr>
            <w:r w:rsidRPr="005B16BB">
              <w:rPr>
                <w:rFonts w:ascii="Times New Roman" w:hAnsi="Times New Roman" w:cs="Times New Roman"/>
              </w:rPr>
              <w:t xml:space="preserve">Thermal conductivity </w:t>
            </w:r>
            <w:r w:rsidRPr="005B16BB">
              <w:rPr>
                <w:rFonts w:ascii="Times New Roman" w:hAnsi="Times New Roman" w:cs="Times New Roman"/>
              </w:rPr>
              <w:lastRenderedPageBreak/>
              <w:t xml:space="preserve">of </w:t>
            </w:r>
            <w:r w:rsidR="008057F6" w:rsidRPr="005B16BB">
              <w:rPr>
                <w:rFonts w:ascii="Times New Roman" w:hAnsi="Times New Roman" w:cs="Times New Roman"/>
              </w:rPr>
              <w:t xml:space="preserve">surface </w:t>
            </w:r>
            <w:r w:rsidRPr="005B16BB">
              <w:rPr>
                <w:rFonts w:ascii="Times New Roman" w:hAnsi="Times New Roman" w:cs="Times New Roman"/>
              </w:rPr>
              <w:t>snow</w:t>
            </w:r>
            <w:r w:rsidR="008057F6" w:rsidRPr="005B16BB">
              <w:rPr>
                <w:rFonts w:ascii="Times New Roman" w:hAnsi="Times New Roman" w:cs="Times New Roman"/>
              </w:rPr>
              <w:t xml:space="preserve"> </w:t>
            </w:r>
          </w:p>
        </w:tc>
        <w:tc>
          <w:tcPr>
            <w:tcW w:w="5130" w:type="dxa"/>
          </w:tcPr>
          <w:p w:rsidR="003D7BB7" w:rsidRPr="005B16BB" w:rsidRDefault="008057F6" w:rsidP="008057F6">
            <w:pPr>
              <w:contextualSpacing/>
              <w:rPr>
                <w:rFonts w:ascii="Times New Roman" w:hAnsi="Times New Roman" w:cs="Times New Roman"/>
              </w:rPr>
            </w:pPr>
            <w:r w:rsidRPr="005B16BB">
              <w:rPr>
                <w:rFonts w:ascii="Times New Roman" w:hAnsi="Times New Roman" w:cs="Times New Roman"/>
                <w:bCs/>
              </w:rPr>
              <w:lastRenderedPageBreak/>
              <w:t xml:space="preserve">Parameter that quantifies the rate of conduction of energy into the snow as a function of the temperature </w:t>
            </w:r>
            <w:r w:rsidRPr="005B16BB">
              <w:rPr>
                <w:rFonts w:ascii="Times New Roman" w:hAnsi="Times New Roman" w:cs="Times New Roman"/>
                <w:bCs/>
              </w:rPr>
              <w:lastRenderedPageBreak/>
              <w:t>gradient.</w:t>
            </w:r>
          </w:p>
        </w:tc>
        <w:tc>
          <w:tcPr>
            <w:tcW w:w="1890" w:type="dxa"/>
          </w:tcPr>
          <w:p w:rsidR="003D7BB7" w:rsidRPr="005B16BB" w:rsidRDefault="008057F6" w:rsidP="004C6039">
            <w:pPr>
              <w:contextualSpacing/>
              <w:rPr>
                <w:rFonts w:ascii="Times New Roman" w:hAnsi="Times New Roman" w:cs="Times New Roman"/>
                <w:vertAlign w:val="superscript"/>
              </w:rPr>
            </w:pPr>
            <w:r w:rsidRPr="005B16BB">
              <w:rPr>
                <w:rFonts w:ascii="Times New Roman" w:hAnsi="Times New Roman" w:cs="Times New Roman"/>
              </w:rPr>
              <w:lastRenderedPageBreak/>
              <w:t>kJ m</w:t>
            </w:r>
            <w:r w:rsidRPr="005B16BB">
              <w:rPr>
                <w:rFonts w:ascii="Times New Roman" w:hAnsi="Times New Roman" w:cs="Times New Roman"/>
                <w:vertAlign w:val="superscript"/>
              </w:rPr>
              <w:t>-1</w:t>
            </w:r>
            <w:r w:rsidRPr="005B16BB">
              <w:rPr>
                <w:rFonts w:ascii="Times New Roman" w:hAnsi="Times New Roman" w:cs="Times New Roman"/>
              </w:rPr>
              <w:t>C</w:t>
            </w:r>
            <w:r w:rsidRPr="005B16BB">
              <w:rPr>
                <w:rFonts w:ascii="Times New Roman" w:hAnsi="Times New Roman" w:cs="Times New Roman"/>
                <w:vertAlign w:val="superscript"/>
              </w:rPr>
              <w:t>-1</w:t>
            </w:r>
            <w:r w:rsidRPr="005B16BB">
              <w:rPr>
                <w:rFonts w:ascii="Times New Roman" w:hAnsi="Times New Roman" w:cs="Times New Roman"/>
              </w:rPr>
              <w:t xml:space="preserve"> </w:t>
            </w:r>
            <w:r w:rsidR="004C6039" w:rsidRPr="005B16BB">
              <w:rPr>
                <w:rFonts w:ascii="Times New Roman" w:hAnsi="Times New Roman" w:cs="Times New Roman"/>
              </w:rPr>
              <w:t>hr</w:t>
            </w:r>
            <w:r w:rsidRPr="005B16BB">
              <w:rPr>
                <w:rFonts w:ascii="Times New Roman" w:hAnsi="Times New Roman" w:cs="Times New Roman"/>
                <w:vertAlign w:val="superscript"/>
              </w:rPr>
              <w:t>-1</w:t>
            </w:r>
          </w:p>
        </w:tc>
        <w:tc>
          <w:tcPr>
            <w:tcW w:w="2790" w:type="dxa"/>
          </w:tcPr>
          <w:p w:rsidR="009E1950" w:rsidRPr="005B16BB" w:rsidRDefault="009E1950" w:rsidP="009E1950">
            <w:pPr>
              <w:autoSpaceDE w:val="0"/>
              <w:autoSpaceDN w:val="0"/>
              <w:adjustRightInd w:val="0"/>
              <w:rPr>
                <w:rFonts w:ascii="Times New Roman" w:hAnsi="Times New Roman" w:cs="Times New Roman"/>
              </w:rPr>
            </w:pPr>
            <w:r w:rsidRPr="005B16BB">
              <w:rPr>
                <w:rFonts w:ascii="Times New Roman" w:hAnsi="Times New Roman" w:cs="Times New Roman"/>
              </w:rPr>
              <w:t xml:space="preserve">1.0   </w:t>
            </w:r>
          </w:p>
          <w:p w:rsidR="003D7BB7" w:rsidRPr="005B16BB" w:rsidRDefault="003D7BB7" w:rsidP="00270477">
            <w:pPr>
              <w:contextualSpacing/>
              <w:rPr>
                <w:rFonts w:ascii="Times New Roman" w:hAnsi="Times New Roman" w:cs="Times New Roman"/>
              </w:rPr>
            </w:pPr>
          </w:p>
        </w:tc>
      </w:tr>
      <w:tr w:rsidR="005A397D" w:rsidRPr="005B16BB" w:rsidTr="000C4BE7">
        <w:tc>
          <w:tcPr>
            <w:tcW w:w="944" w:type="dxa"/>
          </w:tcPr>
          <w:p w:rsidR="003D7BB7" w:rsidRPr="005B16BB" w:rsidRDefault="009E1950" w:rsidP="00270477">
            <w:pPr>
              <w:contextualSpacing/>
              <w:rPr>
                <w:rFonts w:ascii="Times New Roman" w:hAnsi="Times New Roman" w:cs="Times New Roman"/>
              </w:rPr>
            </w:pPr>
            <w:proofErr w:type="spellStart"/>
            <w:r w:rsidRPr="005B16BB">
              <w:rPr>
                <w:rFonts w:ascii="Times New Roman" w:hAnsi="Times New Roman" w:cs="Times New Roman"/>
              </w:rPr>
              <w:lastRenderedPageBreak/>
              <w:t>lang</w:t>
            </w:r>
            <w:proofErr w:type="spellEnd"/>
          </w:p>
        </w:tc>
        <w:tc>
          <w:tcPr>
            <w:tcW w:w="964" w:type="dxa"/>
          </w:tcPr>
          <w:p w:rsidR="003D7BB7" w:rsidRPr="005B16BB" w:rsidRDefault="009E1950" w:rsidP="00270477">
            <w:pPr>
              <w:contextualSpacing/>
              <w:rPr>
                <w:rFonts w:ascii="Times New Roman" w:hAnsi="Times New Roman" w:cs="Times New Roman"/>
              </w:rPr>
            </w:pPr>
            <w:proofErr w:type="spellStart"/>
            <w:r w:rsidRPr="005B16BB">
              <w:rPr>
                <w:rFonts w:ascii="Times New Roman" w:hAnsi="Times New Roman" w:cs="Times New Roman"/>
              </w:rPr>
              <w:t>lang</w:t>
            </w:r>
            <w:proofErr w:type="spellEnd"/>
          </w:p>
        </w:tc>
        <w:tc>
          <w:tcPr>
            <w:tcW w:w="1530" w:type="dxa"/>
          </w:tcPr>
          <w:p w:rsidR="009E1950" w:rsidRPr="005B16BB" w:rsidRDefault="009E1950" w:rsidP="009E1950">
            <w:pPr>
              <w:autoSpaceDE w:val="0"/>
              <w:autoSpaceDN w:val="0"/>
              <w:adjustRightInd w:val="0"/>
              <w:rPr>
                <w:rFonts w:ascii="Times New Roman" w:hAnsi="Times New Roman" w:cs="Times New Roman"/>
              </w:rPr>
            </w:pPr>
            <w:r w:rsidRPr="005B16BB">
              <w:rPr>
                <w:rFonts w:ascii="Times New Roman" w:hAnsi="Times New Roman" w:cs="Times New Roman"/>
              </w:rPr>
              <w:t>Thermal conductivity of soil</w:t>
            </w:r>
          </w:p>
          <w:p w:rsidR="003D7BB7" w:rsidRPr="005B16BB" w:rsidRDefault="003D7BB7" w:rsidP="00270477">
            <w:pPr>
              <w:contextualSpacing/>
              <w:rPr>
                <w:rFonts w:ascii="Times New Roman" w:hAnsi="Times New Roman" w:cs="Times New Roman"/>
              </w:rPr>
            </w:pPr>
          </w:p>
        </w:tc>
        <w:tc>
          <w:tcPr>
            <w:tcW w:w="5130" w:type="dxa"/>
          </w:tcPr>
          <w:p w:rsidR="003D7BB7" w:rsidRPr="005B16BB" w:rsidRDefault="008057F6" w:rsidP="008057F6">
            <w:pPr>
              <w:contextualSpacing/>
              <w:rPr>
                <w:rFonts w:ascii="Times New Roman" w:hAnsi="Times New Roman" w:cs="Times New Roman"/>
              </w:rPr>
            </w:pPr>
            <w:r w:rsidRPr="005B16BB">
              <w:rPr>
                <w:rFonts w:ascii="Times New Roman" w:hAnsi="Times New Roman" w:cs="Times New Roman"/>
                <w:bCs/>
              </w:rPr>
              <w:t>Parameter that quantifies the rate of conduction of energy into the substrate as a function of the temperature gradient.</w:t>
            </w:r>
          </w:p>
        </w:tc>
        <w:tc>
          <w:tcPr>
            <w:tcW w:w="1890" w:type="dxa"/>
          </w:tcPr>
          <w:p w:rsidR="003D7BB7" w:rsidRPr="005B16BB" w:rsidRDefault="004C6039" w:rsidP="00270477">
            <w:pPr>
              <w:contextualSpacing/>
              <w:rPr>
                <w:rFonts w:ascii="Times New Roman" w:hAnsi="Times New Roman" w:cs="Times New Roman"/>
              </w:rPr>
            </w:pPr>
            <w:r w:rsidRPr="005B16BB">
              <w:rPr>
                <w:rFonts w:ascii="Times New Roman" w:hAnsi="Times New Roman" w:cs="Times New Roman"/>
              </w:rPr>
              <w:t>kJ m</w:t>
            </w:r>
            <w:r w:rsidRPr="005B16BB">
              <w:rPr>
                <w:rFonts w:ascii="Times New Roman" w:hAnsi="Times New Roman" w:cs="Times New Roman"/>
                <w:vertAlign w:val="superscript"/>
              </w:rPr>
              <w:t>-1</w:t>
            </w:r>
            <w:r w:rsidRPr="005B16BB">
              <w:rPr>
                <w:rFonts w:ascii="Times New Roman" w:hAnsi="Times New Roman" w:cs="Times New Roman"/>
              </w:rPr>
              <w:t>C</w:t>
            </w:r>
            <w:r w:rsidRPr="005B16BB">
              <w:rPr>
                <w:rFonts w:ascii="Times New Roman" w:hAnsi="Times New Roman" w:cs="Times New Roman"/>
                <w:vertAlign w:val="superscript"/>
              </w:rPr>
              <w:t>-1</w:t>
            </w:r>
            <w:r w:rsidRPr="005B16BB">
              <w:rPr>
                <w:rFonts w:ascii="Times New Roman" w:hAnsi="Times New Roman" w:cs="Times New Roman"/>
              </w:rPr>
              <w:t xml:space="preserve"> hr</w:t>
            </w:r>
            <w:r w:rsidRPr="005B16BB">
              <w:rPr>
                <w:rFonts w:ascii="Times New Roman" w:hAnsi="Times New Roman" w:cs="Times New Roman"/>
                <w:vertAlign w:val="superscript"/>
              </w:rPr>
              <w:t>-1</w:t>
            </w:r>
          </w:p>
        </w:tc>
        <w:tc>
          <w:tcPr>
            <w:tcW w:w="2790" w:type="dxa"/>
          </w:tcPr>
          <w:p w:rsidR="009E1950" w:rsidRPr="005B16BB" w:rsidRDefault="009E1950" w:rsidP="009E1950">
            <w:pPr>
              <w:autoSpaceDE w:val="0"/>
              <w:autoSpaceDN w:val="0"/>
              <w:adjustRightInd w:val="0"/>
              <w:rPr>
                <w:rFonts w:ascii="Times New Roman" w:hAnsi="Times New Roman" w:cs="Times New Roman"/>
              </w:rPr>
            </w:pPr>
            <w:r w:rsidRPr="005B16BB">
              <w:rPr>
                <w:rFonts w:ascii="Times New Roman" w:hAnsi="Times New Roman" w:cs="Times New Roman"/>
              </w:rPr>
              <w:t xml:space="preserve">4.0   </w:t>
            </w:r>
          </w:p>
          <w:p w:rsidR="003D7BB7" w:rsidRPr="005B16BB" w:rsidRDefault="003D7BB7" w:rsidP="00270477">
            <w:pPr>
              <w:contextualSpacing/>
              <w:rPr>
                <w:rFonts w:ascii="Times New Roman" w:hAnsi="Times New Roman" w:cs="Times New Roman"/>
              </w:rPr>
            </w:pPr>
          </w:p>
        </w:tc>
      </w:tr>
      <w:tr w:rsidR="005A397D" w:rsidRPr="005B16BB" w:rsidTr="000C4BE7">
        <w:trPr>
          <w:cantSplit/>
        </w:trPr>
        <w:tc>
          <w:tcPr>
            <w:tcW w:w="944" w:type="dxa"/>
          </w:tcPr>
          <w:p w:rsidR="003D7BB7" w:rsidRPr="005B16BB" w:rsidRDefault="009E1950" w:rsidP="00270477">
            <w:pPr>
              <w:contextualSpacing/>
              <w:rPr>
                <w:rFonts w:ascii="Times New Roman" w:hAnsi="Times New Roman" w:cs="Times New Roman"/>
              </w:rPr>
            </w:pPr>
            <w:proofErr w:type="spellStart"/>
            <w:r w:rsidRPr="005B16BB">
              <w:rPr>
                <w:rFonts w:ascii="Times New Roman" w:hAnsi="Times New Roman" w:cs="Times New Roman"/>
              </w:rPr>
              <w:t>wlf</w:t>
            </w:r>
            <w:proofErr w:type="spellEnd"/>
          </w:p>
        </w:tc>
        <w:tc>
          <w:tcPr>
            <w:tcW w:w="964" w:type="dxa"/>
          </w:tcPr>
          <w:p w:rsidR="003D7BB7" w:rsidRPr="005B16BB" w:rsidRDefault="009E1950" w:rsidP="003B71E7">
            <w:pPr>
              <w:contextualSpacing/>
              <w:rPr>
                <w:rFonts w:ascii="Times New Roman" w:hAnsi="Times New Roman" w:cs="Times New Roman"/>
              </w:rPr>
            </w:pPr>
            <w:proofErr w:type="spellStart"/>
            <w:r w:rsidRPr="005B16BB">
              <w:rPr>
                <w:rFonts w:ascii="Times New Roman" w:hAnsi="Times New Roman" w:cs="Times New Roman"/>
              </w:rPr>
              <w:t>wlf</w:t>
            </w:r>
            <w:proofErr w:type="spellEnd"/>
          </w:p>
        </w:tc>
        <w:tc>
          <w:tcPr>
            <w:tcW w:w="1530" w:type="dxa"/>
          </w:tcPr>
          <w:p w:rsidR="003D7BB7" w:rsidRPr="005B16BB" w:rsidRDefault="009E1950" w:rsidP="004C6039">
            <w:pPr>
              <w:contextualSpacing/>
              <w:rPr>
                <w:rFonts w:ascii="Times New Roman" w:hAnsi="Times New Roman" w:cs="Times New Roman"/>
              </w:rPr>
            </w:pPr>
            <w:r w:rsidRPr="005B16BB">
              <w:rPr>
                <w:rFonts w:ascii="Times New Roman" w:hAnsi="Times New Roman" w:cs="Times New Roman"/>
              </w:rPr>
              <w:t xml:space="preserve">Low frequency </w:t>
            </w:r>
            <w:r w:rsidR="004C6039" w:rsidRPr="005B16BB">
              <w:rPr>
                <w:rFonts w:ascii="Times New Roman" w:hAnsi="Times New Roman" w:cs="Times New Roman"/>
              </w:rPr>
              <w:t>surface temperature parameter</w:t>
            </w:r>
          </w:p>
        </w:tc>
        <w:tc>
          <w:tcPr>
            <w:tcW w:w="5130" w:type="dxa"/>
          </w:tcPr>
          <w:p w:rsidR="003D7BB7" w:rsidRPr="005B16BB" w:rsidRDefault="004C6039" w:rsidP="00F9039A">
            <w:pPr>
              <w:contextualSpacing/>
              <w:rPr>
                <w:rFonts w:ascii="Times New Roman" w:hAnsi="Times New Roman" w:cs="Times New Roman"/>
              </w:rPr>
            </w:pPr>
            <w:r w:rsidRPr="005B16BB">
              <w:rPr>
                <w:rFonts w:ascii="Times New Roman" w:hAnsi="Times New Roman" w:cs="Times New Roman"/>
              </w:rPr>
              <w:t>Frequency of slow time scale</w:t>
            </w:r>
            <w:r w:rsidR="005366FF">
              <w:rPr>
                <w:rFonts w:ascii="Times New Roman" w:hAnsi="Times New Roman" w:cs="Times New Roman"/>
              </w:rPr>
              <w:t xml:space="preserve"> air temperature</w:t>
            </w:r>
            <w:r w:rsidRPr="005B16BB">
              <w:rPr>
                <w:rFonts w:ascii="Times New Roman" w:hAnsi="Times New Roman" w:cs="Times New Roman"/>
              </w:rPr>
              <w:t xml:space="preserve"> fluctuation used in modeling surface temperature.  </w:t>
            </w:r>
            <w:r w:rsidR="00F9039A" w:rsidRPr="005B16BB">
              <w:rPr>
                <w:rFonts w:ascii="Times New Roman" w:hAnsi="Times New Roman" w:cs="Times New Roman"/>
              </w:rPr>
              <w:t xml:space="preserve">(0.0654 = 2 </w:t>
            </w:r>
            <w:r w:rsidR="00F9039A" w:rsidRPr="005B16BB">
              <w:rPr>
                <w:rFonts w:ascii="Times New Roman" w:hAnsi="Times New Roman" w:cs="Times New Roman"/>
              </w:rPr>
              <w:sym w:font="Symbol" w:char="F070"/>
            </w:r>
            <w:r w:rsidR="00F9039A" w:rsidRPr="005B16BB">
              <w:rPr>
                <w:rFonts w:ascii="Times New Roman" w:hAnsi="Times New Roman" w:cs="Times New Roman"/>
              </w:rPr>
              <w:t xml:space="preserve"> rad/96 </w:t>
            </w:r>
            <w:proofErr w:type="spellStart"/>
            <w:r w:rsidR="00F9039A" w:rsidRPr="005B16BB">
              <w:rPr>
                <w:rFonts w:ascii="Times New Roman" w:hAnsi="Times New Roman" w:cs="Times New Roman"/>
              </w:rPr>
              <w:t>hr</w:t>
            </w:r>
            <w:proofErr w:type="spellEnd"/>
            <w:r w:rsidR="00F9039A" w:rsidRPr="005B16BB">
              <w:rPr>
                <w:rFonts w:ascii="Times New Roman" w:hAnsi="Times New Roman" w:cs="Times New Roman"/>
              </w:rPr>
              <w:t xml:space="preserve"> for 4 day cycles)</w:t>
            </w:r>
            <w:r w:rsidR="005366FF">
              <w:rPr>
                <w:rFonts w:ascii="Times New Roman" w:hAnsi="Times New Roman" w:cs="Times New Roman"/>
              </w:rPr>
              <w:t>.  This is intended to quantify time scales longer than a day.</w:t>
            </w:r>
          </w:p>
        </w:tc>
        <w:tc>
          <w:tcPr>
            <w:tcW w:w="1890" w:type="dxa"/>
          </w:tcPr>
          <w:p w:rsidR="003D7BB7" w:rsidRPr="005B16BB" w:rsidRDefault="00F9039A" w:rsidP="00270477">
            <w:pPr>
              <w:contextualSpacing/>
              <w:rPr>
                <w:rFonts w:ascii="Times New Roman" w:hAnsi="Times New Roman" w:cs="Times New Roman"/>
                <w:vertAlign w:val="superscript"/>
              </w:rPr>
            </w:pPr>
            <w:r w:rsidRPr="005B16BB">
              <w:rPr>
                <w:rFonts w:ascii="Times New Roman" w:hAnsi="Times New Roman" w:cs="Times New Roman"/>
              </w:rPr>
              <w:t>rad hr</w:t>
            </w:r>
            <w:r w:rsidRPr="005B16BB">
              <w:rPr>
                <w:rFonts w:ascii="Times New Roman" w:hAnsi="Times New Roman" w:cs="Times New Roman"/>
                <w:vertAlign w:val="superscript"/>
              </w:rPr>
              <w:t>-1</w:t>
            </w:r>
          </w:p>
        </w:tc>
        <w:tc>
          <w:tcPr>
            <w:tcW w:w="2790" w:type="dxa"/>
          </w:tcPr>
          <w:p w:rsidR="009E1950" w:rsidRPr="005B16BB" w:rsidRDefault="009E1950" w:rsidP="009E1950">
            <w:pPr>
              <w:autoSpaceDE w:val="0"/>
              <w:autoSpaceDN w:val="0"/>
              <w:adjustRightInd w:val="0"/>
              <w:rPr>
                <w:rFonts w:ascii="Times New Roman" w:hAnsi="Times New Roman" w:cs="Times New Roman"/>
              </w:rPr>
            </w:pPr>
            <w:r w:rsidRPr="005B16BB">
              <w:rPr>
                <w:rFonts w:ascii="Times New Roman" w:hAnsi="Times New Roman" w:cs="Times New Roman"/>
              </w:rPr>
              <w:t xml:space="preserve">0.0654      </w:t>
            </w:r>
          </w:p>
          <w:p w:rsidR="003D7BB7" w:rsidRPr="005B16BB" w:rsidRDefault="003D7BB7" w:rsidP="00270477">
            <w:pPr>
              <w:contextualSpacing/>
              <w:rPr>
                <w:rFonts w:ascii="Times New Roman" w:hAnsi="Times New Roman" w:cs="Times New Roman"/>
              </w:rPr>
            </w:pPr>
          </w:p>
        </w:tc>
      </w:tr>
      <w:tr w:rsidR="005A397D" w:rsidRPr="005B16BB" w:rsidTr="000C4BE7">
        <w:tc>
          <w:tcPr>
            <w:tcW w:w="944" w:type="dxa"/>
          </w:tcPr>
          <w:p w:rsidR="003D7BB7" w:rsidRPr="005B16BB" w:rsidRDefault="009E1950" w:rsidP="00270477">
            <w:pPr>
              <w:contextualSpacing/>
              <w:rPr>
                <w:rFonts w:ascii="Times New Roman" w:hAnsi="Times New Roman" w:cs="Times New Roman"/>
              </w:rPr>
            </w:pPr>
            <w:r w:rsidRPr="005B16BB">
              <w:rPr>
                <w:rFonts w:ascii="Times New Roman" w:hAnsi="Times New Roman" w:cs="Times New Roman"/>
              </w:rPr>
              <w:t>rd1</w:t>
            </w:r>
          </w:p>
        </w:tc>
        <w:tc>
          <w:tcPr>
            <w:tcW w:w="964" w:type="dxa"/>
          </w:tcPr>
          <w:p w:rsidR="003D7BB7" w:rsidRPr="005B16BB" w:rsidRDefault="009E1950" w:rsidP="00270477">
            <w:pPr>
              <w:contextualSpacing/>
              <w:rPr>
                <w:rFonts w:ascii="Times New Roman" w:hAnsi="Times New Roman" w:cs="Times New Roman"/>
              </w:rPr>
            </w:pPr>
            <w:r w:rsidRPr="005B16BB">
              <w:rPr>
                <w:rFonts w:ascii="Times New Roman" w:hAnsi="Times New Roman" w:cs="Times New Roman"/>
              </w:rPr>
              <w:t>rd1</w:t>
            </w:r>
          </w:p>
        </w:tc>
        <w:tc>
          <w:tcPr>
            <w:tcW w:w="1530" w:type="dxa"/>
          </w:tcPr>
          <w:p w:rsidR="003D7BB7" w:rsidRPr="005B16BB" w:rsidRDefault="00555DE8" w:rsidP="00555DE8">
            <w:pPr>
              <w:contextualSpacing/>
              <w:rPr>
                <w:rFonts w:ascii="Times New Roman" w:hAnsi="Times New Roman" w:cs="Times New Roman"/>
              </w:rPr>
            </w:pPr>
            <w:r w:rsidRPr="005B16BB">
              <w:rPr>
                <w:rFonts w:ascii="Times New Roman" w:hAnsi="Times New Roman" w:cs="Times New Roman"/>
              </w:rPr>
              <w:t>Damping depth</w:t>
            </w:r>
            <w:r w:rsidR="009E1950" w:rsidRPr="005B16BB">
              <w:rPr>
                <w:rFonts w:ascii="Times New Roman" w:hAnsi="Times New Roman" w:cs="Times New Roman"/>
              </w:rPr>
              <w:t xml:space="preserve"> </w:t>
            </w:r>
            <w:r w:rsidRPr="005B16BB">
              <w:rPr>
                <w:rFonts w:ascii="Times New Roman" w:hAnsi="Times New Roman" w:cs="Times New Roman"/>
              </w:rPr>
              <w:t>adjustment</w:t>
            </w:r>
            <w:r w:rsidR="009E1950" w:rsidRPr="005B16BB">
              <w:rPr>
                <w:rFonts w:ascii="Times New Roman" w:hAnsi="Times New Roman" w:cs="Times New Roman"/>
              </w:rPr>
              <w:t xml:space="preserve"> </w:t>
            </w:r>
            <w:r w:rsidRPr="005B16BB">
              <w:rPr>
                <w:rFonts w:ascii="Times New Roman" w:hAnsi="Times New Roman" w:cs="Times New Roman"/>
              </w:rPr>
              <w:t>parameter</w:t>
            </w:r>
            <w:r w:rsidR="009E1950" w:rsidRPr="005B16BB">
              <w:rPr>
                <w:rFonts w:ascii="Times New Roman" w:hAnsi="Times New Roman" w:cs="Times New Roman"/>
              </w:rPr>
              <w:t xml:space="preserve"> </w:t>
            </w:r>
          </w:p>
        </w:tc>
        <w:tc>
          <w:tcPr>
            <w:tcW w:w="5130" w:type="dxa"/>
          </w:tcPr>
          <w:p w:rsidR="003D7BB7" w:rsidRPr="005B16BB" w:rsidRDefault="00555DE8" w:rsidP="00555DE8">
            <w:pPr>
              <w:contextualSpacing/>
              <w:rPr>
                <w:rFonts w:ascii="Times New Roman" w:hAnsi="Times New Roman" w:cs="Times New Roman"/>
              </w:rPr>
            </w:pPr>
            <w:r w:rsidRPr="005B16BB">
              <w:rPr>
                <w:rFonts w:ascii="Times New Roman" w:hAnsi="Times New Roman" w:cs="Times New Roman"/>
              </w:rPr>
              <w:t xml:space="preserve">Parameter used to adjust the dampening depth for the amplitude of diurnal fluctuations in surface temperature parameterization. </w:t>
            </w:r>
          </w:p>
        </w:tc>
        <w:tc>
          <w:tcPr>
            <w:tcW w:w="1890" w:type="dxa"/>
          </w:tcPr>
          <w:p w:rsidR="003D7BB7" w:rsidRPr="005B16BB" w:rsidRDefault="003D7BB7" w:rsidP="00270477">
            <w:pPr>
              <w:contextualSpacing/>
              <w:rPr>
                <w:rFonts w:ascii="Times New Roman" w:hAnsi="Times New Roman" w:cs="Times New Roman"/>
              </w:rPr>
            </w:pPr>
          </w:p>
        </w:tc>
        <w:tc>
          <w:tcPr>
            <w:tcW w:w="2790" w:type="dxa"/>
          </w:tcPr>
          <w:p w:rsidR="003D7BB7" w:rsidRPr="005B16BB" w:rsidRDefault="009E1950" w:rsidP="005366FF">
            <w:pPr>
              <w:contextualSpacing/>
              <w:rPr>
                <w:rFonts w:ascii="Times New Roman" w:hAnsi="Times New Roman" w:cs="Times New Roman"/>
              </w:rPr>
            </w:pPr>
            <w:r w:rsidRPr="005B16BB">
              <w:rPr>
                <w:rFonts w:ascii="Times New Roman" w:hAnsi="Times New Roman" w:cs="Times New Roman"/>
              </w:rPr>
              <w:t>1</w:t>
            </w: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proofErr w:type="spellStart"/>
            <w:r w:rsidRPr="005B16BB">
              <w:rPr>
                <w:rFonts w:ascii="Times New Roman" w:hAnsi="Times New Roman" w:cs="Times New Roman"/>
              </w:rPr>
              <w:t>dnews</w:t>
            </w:r>
            <w:proofErr w:type="spellEnd"/>
          </w:p>
        </w:tc>
        <w:tc>
          <w:tcPr>
            <w:tcW w:w="964" w:type="dxa"/>
          </w:tcPr>
          <w:p w:rsidR="003D3A4E" w:rsidRPr="005B16BB" w:rsidRDefault="003D3A4E" w:rsidP="00AD7DD0">
            <w:pPr>
              <w:contextualSpacing/>
              <w:rPr>
                <w:rFonts w:ascii="Times New Roman" w:hAnsi="Times New Roman" w:cs="Times New Roman"/>
              </w:rPr>
            </w:pPr>
            <w:proofErr w:type="spellStart"/>
            <w:r w:rsidRPr="005B16BB">
              <w:rPr>
                <w:rFonts w:ascii="Times New Roman" w:hAnsi="Times New Roman" w:cs="Times New Roman"/>
              </w:rPr>
              <w:t>dnews</w:t>
            </w:r>
            <w:proofErr w:type="spellEnd"/>
          </w:p>
        </w:tc>
        <w:tc>
          <w:tcPr>
            <w:tcW w:w="1530" w:type="dxa"/>
          </w:tcPr>
          <w:p w:rsidR="003D3A4E" w:rsidRPr="005B16BB" w:rsidRDefault="009F3859" w:rsidP="009F3859">
            <w:pPr>
              <w:contextualSpacing/>
              <w:rPr>
                <w:rFonts w:ascii="Times New Roman" w:hAnsi="Times New Roman" w:cs="Times New Roman"/>
              </w:rPr>
            </w:pPr>
            <w:r w:rsidRPr="005B16BB">
              <w:rPr>
                <w:rFonts w:ascii="Times New Roman" w:hAnsi="Times New Roman" w:cs="Times New Roman"/>
              </w:rPr>
              <w:t>New snow threshold depth</w:t>
            </w:r>
          </w:p>
        </w:tc>
        <w:tc>
          <w:tcPr>
            <w:tcW w:w="5130" w:type="dxa"/>
          </w:tcPr>
          <w:p w:rsidR="003B71E7" w:rsidRPr="005B16BB" w:rsidRDefault="009F3859" w:rsidP="009F3859">
            <w:pPr>
              <w:contextualSpacing/>
              <w:rPr>
                <w:rFonts w:ascii="Times New Roman" w:hAnsi="Times New Roman" w:cs="Times New Roman"/>
              </w:rPr>
            </w:pPr>
            <w:r w:rsidRPr="005B16BB">
              <w:rPr>
                <w:rFonts w:ascii="Times New Roman" w:hAnsi="Times New Roman" w:cs="Times New Roman"/>
              </w:rPr>
              <w:t xml:space="preserve">New snow depth (expressed as water equivalent) required for albedo to be reset to the albedo of fresh snow.  For new snow depths less than this the age of the snow surface is proportionally reduced. </w:t>
            </w:r>
          </w:p>
        </w:tc>
        <w:tc>
          <w:tcPr>
            <w:tcW w:w="1890" w:type="dxa"/>
          </w:tcPr>
          <w:p w:rsidR="003D3A4E" w:rsidRPr="005B16BB" w:rsidRDefault="009F3859" w:rsidP="00270477">
            <w:pPr>
              <w:contextualSpacing/>
              <w:rPr>
                <w:rFonts w:ascii="Times New Roman" w:hAnsi="Times New Roman" w:cs="Times New Roman"/>
              </w:rPr>
            </w:pPr>
            <w:r w:rsidRPr="005B16BB">
              <w:rPr>
                <w:rFonts w:ascii="Times New Roman" w:hAnsi="Times New Roman" w:cs="Times New Roman"/>
              </w:rPr>
              <w:t>m</w:t>
            </w:r>
          </w:p>
        </w:tc>
        <w:tc>
          <w:tcPr>
            <w:tcW w:w="2790" w:type="dxa"/>
          </w:tcPr>
          <w:p w:rsidR="00AD7DD0" w:rsidRPr="005B16BB" w:rsidRDefault="00AD7DD0"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0.001  </w:t>
            </w:r>
          </w:p>
          <w:p w:rsidR="003D3A4E" w:rsidRPr="005B16BB" w:rsidRDefault="003D3A4E" w:rsidP="00270477">
            <w:pPr>
              <w:contextualSpacing/>
              <w:rPr>
                <w:rFonts w:ascii="Times New Roman" w:hAnsi="Times New Roman" w:cs="Times New Roman"/>
              </w:rPr>
            </w:pP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proofErr w:type="spellStart"/>
            <w:r w:rsidRPr="005B16BB">
              <w:rPr>
                <w:rFonts w:ascii="Times New Roman" w:hAnsi="Times New Roman" w:cs="Times New Roman"/>
              </w:rPr>
              <w:t>emc</w:t>
            </w:r>
            <w:proofErr w:type="spellEnd"/>
          </w:p>
        </w:tc>
        <w:tc>
          <w:tcPr>
            <w:tcW w:w="964" w:type="dxa"/>
          </w:tcPr>
          <w:p w:rsidR="003D3A4E" w:rsidRPr="005B16BB" w:rsidRDefault="003D3A4E" w:rsidP="00AD7DD0">
            <w:pPr>
              <w:contextualSpacing/>
              <w:rPr>
                <w:rFonts w:ascii="Times New Roman" w:hAnsi="Times New Roman" w:cs="Times New Roman"/>
              </w:rPr>
            </w:pPr>
            <w:proofErr w:type="spellStart"/>
            <w:r w:rsidRPr="005B16BB">
              <w:rPr>
                <w:rFonts w:ascii="Times New Roman" w:hAnsi="Times New Roman" w:cs="Times New Roman"/>
              </w:rPr>
              <w:t>emc</w:t>
            </w:r>
            <w:proofErr w:type="spellEnd"/>
          </w:p>
        </w:tc>
        <w:tc>
          <w:tcPr>
            <w:tcW w:w="1530" w:type="dxa"/>
          </w:tcPr>
          <w:p w:rsidR="003D3A4E" w:rsidRPr="005B16BB" w:rsidRDefault="009F3859" w:rsidP="00AD7DD0">
            <w:pPr>
              <w:autoSpaceDE w:val="0"/>
              <w:autoSpaceDN w:val="0"/>
              <w:adjustRightInd w:val="0"/>
              <w:rPr>
                <w:rFonts w:ascii="Times New Roman" w:hAnsi="Times New Roman" w:cs="Times New Roman"/>
              </w:rPr>
            </w:pPr>
            <w:r w:rsidRPr="005B16BB">
              <w:rPr>
                <w:rFonts w:ascii="Times New Roman" w:hAnsi="Times New Roman" w:cs="Times New Roman"/>
                <w:shd w:val="clear" w:color="auto" w:fill="FFFFFF"/>
              </w:rPr>
              <w:t>Canopy emissivity</w:t>
            </w:r>
          </w:p>
        </w:tc>
        <w:tc>
          <w:tcPr>
            <w:tcW w:w="5130" w:type="dxa"/>
          </w:tcPr>
          <w:p w:rsidR="003D3A4E" w:rsidRPr="005B16BB" w:rsidRDefault="000C4BE7" w:rsidP="000C4BE7">
            <w:pPr>
              <w:contextualSpacing/>
              <w:rPr>
                <w:rFonts w:ascii="Times New Roman" w:hAnsi="Times New Roman" w:cs="Times New Roman"/>
              </w:rPr>
            </w:pPr>
            <w:r>
              <w:rPr>
                <w:rFonts w:ascii="Times New Roman" w:hAnsi="Times New Roman" w:cs="Times New Roman"/>
                <w:shd w:val="clear" w:color="auto" w:fill="FFFFFF"/>
              </w:rPr>
              <w:t>Canopy e</w:t>
            </w:r>
            <w:r w:rsidRPr="005B16BB">
              <w:rPr>
                <w:rFonts w:ascii="Times New Roman" w:hAnsi="Times New Roman" w:cs="Times New Roman"/>
                <w:bCs/>
                <w:shd w:val="clear" w:color="auto" w:fill="FFFFFF"/>
              </w:rPr>
              <w:t>missivity</w:t>
            </w:r>
            <w:r w:rsidR="0083027A">
              <w:rPr>
                <w:rStyle w:val="apple-converted-space"/>
                <w:rFonts w:ascii="Times New Roman" w:hAnsi="Times New Roman" w:cs="Times New Roman"/>
                <w:shd w:val="clear" w:color="auto" w:fill="FFFFFF"/>
              </w:rPr>
              <w:t xml:space="preserve"> </w:t>
            </w:r>
            <w:r>
              <w:rPr>
                <w:rStyle w:val="apple-converted-space"/>
                <w:rFonts w:ascii="Times New Roman" w:hAnsi="Times New Roman" w:cs="Times New Roman"/>
                <w:shd w:val="clear" w:color="auto" w:fill="FFFFFF"/>
              </w:rPr>
              <w:t xml:space="preserve">quantifies the emission of </w:t>
            </w:r>
            <w:proofErr w:type="spellStart"/>
            <w:r>
              <w:rPr>
                <w:rStyle w:val="apple-converted-space"/>
                <w:rFonts w:ascii="Times New Roman" w:hAnsi="Times New Roman" w:cs="Times New Roman"/>
                <w:shd w:val="clear" w:color="auto" w:fill="FFFFFF"/>
              </w:rPr>
              <w:t>longwave</w:t>
            </w:r>
            <w:proofErr w:type="spellEnd"/>
            <w:r>
              <w:rPr>
                <w:rStyle w:val="apple-converted-space"/>
                <w:rFonts w:ascii="Times New Roman" w:hAnsi="Times New Roman" w:cs="Times New Roman"/>
                <w:shd w:val="clear" w:color="auto" w:fill="FFFFFF"/>
              </w:rPr>
              <w:t xml:space="preserve"> radiation energy from the canopy surface relative to</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black body</w:t>
            </w:r>
            <w:r w:rsidRPr="005B16BB">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radiation</w:t>
            </w:r>
            <w:r w:rsidRPr="005B16BB">
              <w:rPr>
                <w:rFonts w:ascii="Times New Roman" w:hAnsi="Times New Roman" w:cs="Times New Roman"/>
                <w:shd w:val="clear" w:color="auto" w:fill="FFFFFF"/>
              </w:rPr>
              <w:t>.</w:t>
            </w:r>
            <w:r>
              <w:rPr>
                <w:rFonts w:ascii="Times New Roman" w:hAnsi="Times New Roman" w:cs="Times New Roman"/>
                <w:shd w:val="clear" w:color="auto" w:fill="FFFFFF"/>
              </w:rPr>
              <w:t xml:space="preserve"> </w:t>
            </w: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AD7DD0" w:rsidRPr="005B16BB" w:rsidRDefault="00AD7DD0"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0.98   </w:t>
            </w:r>
          </w:p>
          <w:p w:rsidR="003D3A4E" w:rsidRPr="005B16BB" w:rsidRDefault="003D3A4E" w:rsidP="00270477">
            <w:pPr>
              <w:contextualSpacing/>
              <w:rPr>
                <w:rFonts w:ascii="Times New Roman" w:hAnsi="Times New Roman" w:cs="Times New Roman"/>
              </w:rPr>
            </w:pP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r w:rsidRPr="005B16BB">
              <w:rPr>
                <w:rFonts w:ascii="Times New Roman" w:hAnsi="Times New Roman" w:cs="Times New Roman"/>
              </w:rPr>
              <w:t>alpha</w:t>
            </w:r>
          </w:p>
        </w:tc>
        <w:tc>
          <w:tcPr>
            <w:tcW w:w="964" w:type="dxa"/>
          </w:tcPr>
          <w:p w:rsidR="003D3A4E" w:rsidRPr="005B16BB" w:rsidRDefault="003D3A4E" w:rsidP="00AD7DD0">
            <w:pPr>
              <w:contextualSpacing/>
              <w:rPr>
                <w:rFonts w:ascii="Times New Roman" w:hAnsi="Times New Roman" w:cs="Times New Roman"/>
              </w:rPr>
            </w:pPr>
            <w:r w:rsidRPr="005B16BB">
              <w:rPr>
                <w:rFonts w:ascii="Times New Roman" w:hAnsi="Times New Roman" w:cs="Times New Roman"/>
              </w:rPr>
              <w:t>alpha</w:t>
            </w:r>
          </w:p>
        </w:tc>
        <w:tc>
          <w:tcPr>
            <w:tcW w:w="1530" w:type="dxa"/>
          </w:tcPr>
          <w:p w:rsidR="003D3A4E" w:rsidRPr="005B16BB" w:rsidRDefault="009F3859" w:rsidP="00AD7DD0">
            <w:pPr>
              <w:autoSpaceDE w:val="0"/>
              <w:autoSpaceDN w:val="0"/>
              <w:adjustRightInd w:val="0"/>
              <w:rPr>
                <w:rFonts w:ascii="Times New Roman" w:hAnsi="Times New Roman" w:cs="Times New Roman"/>
              </w:rPr>
            </w:pPr>
            <w:r w:rsidRPr="005B16BB">
              <w:rPr>
                <w:rFonts w:ascii="Times New Roman" w:hAnsi="Times New Roman" w:cs="Times New Roman"/>
              </w:rPr>
              <w:t>Shortwave leaf scattering coefficient</w:t>
            </w:r>
          </w:p>
        </w:tc>
        <w:tc>
          <w:tcPr>
            <w:tcW w:w="5130" w:type="dxa"/>
          </w:tcPr>
          <w:p w:rsidR="003D3A4E" w:rsidRPr="005B16BB" w:rsidRDefault="009F3859" w:rsidP="00270477">
            <w:pPr>
              <w:contextualSpacing/>
              <w:rPr>
                <w:rFonts w:ascii="Times New Roman" w:hAnsi="Times New Roman" w:cs="Times New Roman"/>
              </w:rPr>
            </w:pPr>
            <w:r w:rsidRPr="005B16BB">
              <w:rPr>
                <w:rFonts w:ascii="Times New Roman" w:hAnsi="Times New Roman" w:cs="Times New Roman"/>
              </w:rPr>
              <w:t xml:space="preserve">Scattering coefficient for shortwave radiation passing through </w:t>
            </w:r>
            <w:r w:rsidR="000C4BE7">
              <w:rPr>
                <w:rFonts w:ascii="Times New Roman" w:hAnsi="Times New Roman" w:cs="Times New Roman"/>
              </w:rPr>
              <w:t xml:space="preserve">the </w:t>
            </w:r>
            <w:r w:rsidRPr="005B16BB">
              <w:rPr>
                <w:rFonts w:ascii="Times New Roman" w:hAnsi="Times New Roman" w:cs="Times New Roman"/>
              </w:rPr>
              <w:t>canopy</w:t>
            </w:r>
            <w:r w:rsidR="000C4BE7">
              <w:rPr>
                <w:rFonts w:ascii="Times New Roman" w:hAnsi="Times New Roman" w:cs="Times New Roman"/>
              </w:rPr>
              <w:t>.</w:t>
            </w: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AD7DD0" w:rsidRPr="005B16BB" w:rsidRDefault="00AD7DD0"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0.5   </w:t>
            </w:r>
          </w:p>
          <w:p w:rsidR="003D3A4E" w:rsidRPr="005B16BB" w:rsidRDefault="003D3A4E" w:rsidP="00270477">
            <w:pPr>
              <w:contextualSpacing/>
              <w:rPr>
                <w:rFonts w:ascii="Times New Roman" w:hAnsi="Times New Roman" w:cs="Times New Roman"/>
              </w:rPr>
            </w:pP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proofErr w:type="spellStart"/>
            <w:r w:rsidRPr="005B16BB">
              <w:rPr>
                <w:rFonts w:ascii="Times New Roman" w:hAnsi="Times New Roman" w:cs="Times New Roman"/>
              </w:rPr>
              <w:t>alphal</w:t>
            </w:r>
            <w:proofErr w:type="spellEnd"/>
          </w:p>
        </w:tc>
        <w:tc>
          <w:tcPr>
            <w:tcW w:w="964" w:type="dxa"/>
          </w:tcPr>
          <w:p w:rsidR="003D3A4E" w:rsidRPr="005B16BB" w:rsidRDefault="003D3A4E" w:rsidP="00AD7DD0">
            <w:pPr>
              <w:contextualSpacing/>
              <w:rPr>
                <w:rFonts w:ascii="Times New Roman" w:hAnsi="Times New Roman" w:cs="Times New Roman"/>
              </w:rPr>
            </w:pPr>
            <w:proofErr w:type="spellStart"/>
            <w:r w:rsidRPr="005B16BB">
              <w:rPr>
                <w:rFonts w:ascii="Times New Roman" w:hAnsi="Times New Roman" w:cs="Times New Roman"/>
              </w:rPr>
              <w:t>alphal</w:t>
            </w:r>
            <w:proofErr w:type="spellEnd"/>
          </w:p>
        </w:tc>
        <w:tc>
          <w:tcPr>
            <w:tcW w:w="1530" w:type="dxa"/>
          </w:tcPr>
          <w:p w:rsidR="003D3A4E" w:rsidRPr="005B16BB" w:rsidRDefault="00AD7DD0" w:rsidP="00AD7DD0">
            <w:pPr>
              <w:autoSpaceDE w:val="0"/>
              <w:autoSpaceDN w:val="0"/>
              <w:adjustRightInd w:val="0"/>
              <w:rPr>
                <w:rFonts w:ascii="Times New Roman" w:hAnsi="Times New Roman" w:cs="Times New Roman"/>
              </w:rPr>
            </w:pPr>
            <w:r w:rsidRPr="005B16BB">
              <w:rPr>
                <w:rFonts w:ascii="Times New Roman" w:hAnsi="Times New Roman" w:cs="Times New Roman"/>
              </w:rPr>
              <w:t>Scattering coefficient for long wave radiation</w:t>
            </w:r>
          </w:p>
        </w:tc>
        <w:tc>
          <w:tcPr>
            <w:tcW w:w="5130" w:type="dxa"/>
          </w:tcPr>
          <w:p w:rsidR="003D3A4E" w:rsidRPr="005B16BB" w:rsidRDefault="009F3859" w:rsidP="00270477">
            <w:pPr>
              <w:contextualSpacing/>
              <w:rPr>
                <w:rFonts w:ascii="Times New Roman" w:hAnsi="Times New Roman" w:cs="Times New Roman"/>
              </w:rPr>
            </w:pPr>
            <w:r w:rsidRPr="005B16BB">
              <w:rPr>
                <w:rFonts w:ascii="Times New Roman" w:hAnsi="Times New Roman" w:cs="Times New Roman"/>
              </w:rPr>
              <w:t xml:space="preserve">Scattering coefficient for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radiation passing through the canopy</w:t>
            </w:r>
            <w:r w:rsidR="000C4BE7">
              <w:rPr>
                <w:rFonts w:ascii="Times New Roman" w:hAnsi="Times New Roman" w:cs="Times New Roman"/>
              </w:rPr>
              <w:t>.</w:t>
            </w: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AD7DD0" w:rsidRPr="005B16BB" w:rsidRDefault="00AD7DD0"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0.0  </w:t>
            </w:r>
          </w:p>
          <w:p w:rsidR="003D3A4E" w:rsidRPr="005B16BB" w:rsidRDefault="003D3A4E" w:rsidP="00270477">
            <w:pPr>
              <w:contextualSpacing/>
              <w:rPr>
                <w:rFonts w:ascii="Times New Roman" w:hAnsi="Times New Roman" w:cs="Times New Roman"/>
              </w:rPr>
            </w:pP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r w:rsidRPr="005B16BB">
              <w:rPr>
                <w:rFonts w:ascii="Times New Roman" w:hAnsi="Times New Roman" w:cs="Times New Roman"/>
              </w:rPr>
              <w:t>g</w:t>
            </w:r>
          </w:p>
        </w:tc>
        <w:tc>
          <w:tcPr>
            <w:tcW w:w="964" w:type="dxa"/>
          </w:tcPr>
          <w:p w:rsidR="003D3A4E" w:rsidRPr="005B16BB" w:rsidRDefault="003D3A4E" w:rsidP="00AD7DD0">
            <w:pPr>
              <w:contextualSpacing/>
              <w:rPr>
                <w:rFonts w:ascii="Times New Roman" w:hAnsi="Times New Roman" w:cs="Times New Roman"/>
              </w:rPr>
            </w:pPr>
            <w:r w:rsidRPr="005B16BB">
              <w:rPr>
                <w:rFonts w:ascii="Times New Roman" w:hAnsi="Times New Roman" w:cs="Times New Roman"/>
              </w:rPr>
              <w:t>g</w:t>
            </w:r>
          </w:p>
        </w:tc>
        <w:tc>
          <w:tcPr>
            <w:tcW w:w="1530" w:type="dxa"/>
          </w:tcPr>
          <w:p w:rsidR="003D3A4E" w:rsidRPr="005B16BB" w:rsidRDefault="00AD7DD0" w:rsidP="004F5B1A">
            <w:pPr>
              <w:contextualSpacing/>
              <w:rPr>
                <w:rFonts w:ascii="Times New Roman" w:hAnsi="Times New Roman" w:cs="Times New Roman"/>
              </w:rPr>
            </w:pPr>
            <w:r w:rsidRPr="005B16BB">
              <w:rPr>
                <w:rFonts w:ascii="Times New Roman" w:hAnsi="Times New Roman" w:cs="Times New Roman"/>
              </w:rPr>
              <w:t xml:space="preserve">Leaf orientation </w:t>
            </w:r>
            <w:r w:rsidR="004F5B1A" w:rsidRPr="005B16BB">
              <w:rPr>
                <w:rFonts w:ascii="Times New Roman" w:hAnsi="Times New Roman" w:cs="Times New Roman"/>
              </w:rPr>
              <w:t>geometry factor</w:t>
            </w:r>
          </w:p>
        </w:tc>
        <w:tc>
          <w:tcPr>
            <w:tcW w:w="5130" w:type="dxa"/>
          </w:tcPr>
          <w:p w:rsidR="003D3A4E" w:rsidRPr="005B16BB" w:rsidRDefault="004F5B1A" w:rsidP="0083027A">
            <w:pPr>
              <w:contextualSpacing/>
              <w:rPr>
                <w:rFonts w:ascii="Times New Roman" w:hAnsi="Times New Roman" w:cs="Times New Roman"/>
              </w:rPr>
            </w:pPr>
            <w:r w:rsidRPr="005B16BB">
              <w:rPr>
                <w:rFonts w:ascii="Times New Roman" w:hAnsi="Times New Roman" w:cs="Times New Roman"/>
              </w:rPr>
              <w:t>Geometry factor quantifying the fraction of leaf area that intersects a light be</w:t>
            </w:r>
            <w:r w:rsidR="0083027A">
              <w:rPr>
                <w:rFonts w:ascii="Times New Roman" w:hAnsi="Times New Roman" w:cs="Times New Roman"/>
              </w:rPr>
              <w:t xml:space="preserve">am penetrating the canopy.  The model takes this to be constant, neglecting changes with solar incidence angle.  </w:t>
            </w:r>
            <w:r w:rsidRPr="005B16BB">
              <w:rPr>
                <w:rFonts w:ascii="Times New Roman" w:hAnsi="Times New Roman" w:cs="Times New Roman"/>
              </w:rPr>
              <w:t>0.5 assumes random leaf orientation</w:t>
            </w:r>
            <w:r w:rsidR="0083027A">
              <w:rPr>
                <w:rFonts w:ascii="Times New Roman" w:hAnsi="Times New Roman" w:cs="Times New Roman"/>
              </w:rPr>
              <w:t>.</w:t>
            </w: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AD7DD0" w:rsidRPr="005B16BB" w:rsidRDefault="00AD7DD0"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0.5   </w:t>
            </w:r>
          </w:p>
          <w:p w:rsidR="003D3A4E" w:rsidRPr="005B16BB" w:rsidRDefault="003D3A4E" w:rsidP="00270477">
            <w:pPr>
              <w:contextualSpacing/>
              <w:rPr>
                <w:rFonts w:ascii="Times New Roman" w:hAnsi="Times New Roman" w:cs="Times New Roman"/>
              </w:rPr>
            </w:pP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proofErr w:type="spellStart"/>
            <w:r w:rsidRPr="005B16BB">
              <w:rPr>
                <w:rFonts w:ascii="Times New Roman" w:hAnsi="Times New Roman" w:cs="Times New Roman"/>
              </w:rPr>
              <w:t>uc</w:t>
            </w:r>
            <w:proofErr w:type="spellEnd"/>
          </w:p>
        </w:tc>
        <w:tc>
          <w:tcPr>
            <w:tcW w:w="964" w:type="dxa"/>
          </w:tcPr>
          <w:p w:rsidR="003D3A4E" w:rsidRPr="005B16BB" w:rsidRDefault="003D3A4E" w:rsidP="00AD7DD0">
            <w:pPr>
              <w:contextualSpacing/>
              <w:rPr>
                <w:rFonts w:ascii="Times New Roman" w:hAnsi="Times New Roman" w:cs="Times New Roman"/>
              </w:rPr>
            </w:pPr>
            <w:proofErr w:type="spellStart"/>
            <w:r w:rsidRPr="005B16BB">
              <w:rPr>
                <w:rFonts w:ascii="Times New Roman" w:hAnsi="Times New Roman" w:cs="Times New Roman"/>
              </w:rPr>
              <w:t>uc</w:t>
            </w:r>
            <w:proofErr w:type="spellEnd"/>
          </w:p>
        </w:tc>
        <w:tc>
          <w:tcPr>
            <w:tcW w:w="1530" w:type="dxa"/>
          </w:tcPr>
          <w:p w:rsidR="003D3A4E" w:rsidRPr="005B16BB" w:rsidRDefault="004F5B1A" w:rsidP="004F5B1A">
            <w:pPr>
              <w:contextualSpacing/>
              <w:rPr>
                <w:rFonts w:ascii="Times New Roman" w:hAnsi="Times New Roman" w:cs="Times New Roman"/>
              </w:rPr>
            </w:pPr>
            <w:r w:rsidRPr="005B16BB">
              <w:rPr>
                <w:rFonts w:ascii="Times New Roman" w:hAnsi="Times New Roman" w:cs="Times New Roman"/>
              </w:rPr>
              <w:t>Unloading rate coefficient</w:t>
            </w:r>
          </w:p>
        </w:tc>
        <w:tc>
          <w:tcPr>
            <w:tcW w:w="5130" w:type="dxa"/>
          </w:tcPr>
          <w:p w:rsidR="003D3A4E" w:rsidRPr="005B16BB" w:rsidRDefault="005A397D" w:rsidP="004833B5">
            <w:pPr>
              <w:autoSpaceDE w:val="0"/>
              <w:autoSpaceDN w:val="0"/>
              <w:adjustRightInd w:val="0"/>
              <w:rPr>
                <w:rFonts w:ascii="Times New Roman" w:hAnsi="Times New Roman" w:cs="Times New Roman"/>
              </w:rPr>
            </w:pPr>
            <w:r w:rsidRPr="005B16BB">
              <w:rPr>
                <w:rFonts w:ascii="Times New Roman" w:hAnsi="Times New Roman" w:cs="Times New Roman"/>
              </w:rPr>
              <w:t xml:space="preserve">Parameter used in determining the rate of unloading of intercepted snow.  Unloading rate is this coefficient </w:t>
            </w:r>
            <w:proofErr w:type="gramStart"/>
            <w:r w:rsidRPr="005B16BB">
              <w:rPr>
                <w:rFonts w:ascii="Times New Roman" w:hAnsi="Times New Roman" w:cs="Times New Roman"/>
              </w:rPr>
              <w:lastRenderedPageBreak/>
              <w:t>time</w:t>
            </w:r>
            <w:r w:rsidR="00DA1528">
              <w:rPr>
                <w:rFonts w:ascii="Times New Roman" w:hAnsi="Times New Roman" w:cs="Times New Roman"/>
              </w:rPr>
              <w:t>s</w:t>
            </w:r>
            <w:proofErr w:type="gramEnd"/>
            <w:r w:rsidRPr="005B16BB">
              <w:rPr>
                <w:rFonts w:ascii="Times New Roman" w:hAnsi="Times New Roman" w:cs="Times New Roman"/>
              </w:rPr>
              <w:t xml:space="preserve"> water equivalent of intercepted snow.</w:t>
            </w:r>
          </w:p>
        </w:tc>
        <w:tc>
          <w:tcPr>
            <w:tcW w:w="1890" w:type="dxa"/>
          </w:tcPr>
          <w:p w:rsidR="003D3A4E" w:rsidRPr="005B16BB" w:rsidRDefault="004F5B1A" w:rsidP="00270477">
            <w:pPr>
              <w:contextualSpacing/>
              <w:rPr>
                <w:rFonts w:ascii="Times New Roman" w:hAnsi="Times New Roman" w:cs="Times New Roman"/>
                <w:vertAlign w:val="superscript"/>
              </w:rPr>
            </w:pPr>
            <w:r w:rsidRPr="005B16BB">
              <w:rPr>
                <w:rFonts w:ascii="Times New Roman" w:hAnsi="Times New Roman" w:cs="Times New Roman"/>
              </w:rPr>
              <w:lastRenderedPageBreak/>
              <w:t>hr</w:t>
            </w:r>
            <w:r w:rsidRPr="005B16BB">
              <w:rPr>
                <w:rFonts w:ascii="Times New Roman" w:hAnsi="Times New Roman" w:cs="Times New Roman"/>
                <w:vertAlign w:val="superscript"/>
              </w:rPr>
              <w:t>-1</w:t>
            </w:r>
          </w:p>
        </w:tc>
        <w:tc>
          <w:tcPr>
            <w:tcW w:w="2790" w:type="dxa"/>
          </w:tcPr>
          <w:p w:rsidR="003D3A4E" w:rsidRPr="005B16BB" w:rsidRDefault="0083027A" w:rsidP="005A397D">
            <w:pPr>
              <w:autoSpaceDE w:val="0"/>
              <w:autoSpaceDN w:val="0"/>
              <w:adjustRightInd w:val="0"/>
              <w:rPr>
                <w:rFonts w:ascii="Times New Roman" w:hAnsi="Times New Roman" w:cs="Times New Roman"/>
              </w:rPr>
            </w:pPr>
            <w:r>
              <w:rPr>
                <w:rFonts w:ascii="Times New Roman" w:hAnsi="Times New Roman" w:cs="Times New Roman"/>
              </w:rPr>
              <w:t>0</w:t>
            </w:r>
            <w:r w:rsidR="00AD7DD0" w:rsidRPr="005B16BB">
              <w:rPr>
                <w:rFonts w:ascii="Times New Roman" w:hAnsi="Times New Roman" w:cs="Times New Roman"/>
              </w:rPr>
              <w:t>.0046</w:t>
            </w:r>
            <w:r w:rsidR="005A397D" w:rsidRPr="005B16BB">
              <w:rPr>
                <w:rFonts w:ascii="Times New Roman" w:hAnsi="Times New Roman" w:cs="Times New Roman"/>
              </w:rPr>
              <w:t>3</w:t>
            </w: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r w:rsidRPr="005B16BB">
              <w:rPr>
                <w:rFonts w:ascii="Times New Roman" w:hAnsi="Times New Roman" w:cs="Times New Roman"/>
              </w:rPr>
              <w:lastRenderedPageBreak/>
              <w:t>as</w:t>
            </w:r>
          </w:p>
        </w:tc>
        <w:tc>
          <w:tcPr>
            <w:tcW w:w="964" w:type="dxa"/>
          </w:tcPr>
          <w:p w:rsidR="003D3A4E" w:rsidRPr="005B16BB" w:rsidRDefault="003D3A4E" w:rsidP="00AD7DD0">
            <w:pPr>
              <w:contextualSpacing/>
              <w:rPr>
                <w:rFonts w:ascii="Times New Roman" w:hAnsi="Times New Roman" w:cs="Times New Roman"/>
              </w:rPr>
            </w:pPr>
            <w:r w:rsidRPr="005B16BB">
              <w:rPr>
                <w:rFonts w:ascii="Times New Roman" w:hAnsi="Times New Roman" w:cs="Times New Roman"/>
              </w:rPr>
              <w:t>as</w:t>
            </w:r>
          </w:p>
        </w:tc>
        <w:tc>
          <w:tcPr>
            <w:tcW w:w="1530" w:type="dxa"/>
          </w:tcPr>
          <w:p w:rsidR="003D3A4E" w:rsidRPr="005B16BB" w:rsidRDefault="005A397D"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Cloudy atmospheric </w:t>
            </w:r>
            <w:proofErr w:type="spellStart"/>
            <w:r w:rsidRPr="005B16BB">
              <w:rPr>
                <w:rFonts w:ascii="Times New Roman" w:hAnsi="Times New Roman" w:cs="Times New Roman"/>
              </w:rPr>
              <w:t>transmissivity</w:t>
            </w:r>
            <w:proofErr w:type="spellEnd"/>
          </w:p>
        </w:tc>
        <w:tc>
          <w:tcPr>
            <w:tcW w:w="5130" w:type="dxa"/>
          </w:tcPr>
          <w:p w:rsidR="003D3A4E" w:rsidRPr="005B16BB" w:rsidRDefault="005A397D" w:rsidP="005A397D">
            <w:pPr>
              <w:contextualSpacing/>
              <w:rPr>
                <w:rFonts w:ascii="Times New Roman" w:hAnsi="Times New Roman" w:cs="Times New Roman"/>
              </w:rPr>
            </w:pPr>
            <w:r w:rsidRPr="005B16BB">
              <w:rPr>
                <w:rFonts w:ascii="Times New Roman" w:hAnsi="Times New Roman" w:cs="Times New Roman"/>
              </w:rPr>
              <w:t xml:space="preserve">Fraction of extraterrestrial radiation incident at surface on cloudy day, </w:t>
            </w:r>
            <w:proofErr w:type="spellStart"/>
            <w:r w:rsidRPr="005B16BB">
              <w:rPr>
                <w:rFonts w:ascii="Times New Roman" w:hAnsi="Times New Roman" w:cs="Times New Roman"/>
              </w:rPr>
              <w:t>Shuttleworth</w:t>
            </w:r>
            <w:proofErr w:type="spellEnd"/>
            <w:r w:rsidRPr="005B16BB">
              <w:rPr>
                <w:rFonts w:ascii="Times New Roman" w:hAnsi="Times New Roman" w:cs="Times New Roman"/>
              </w:rPr>
              <w:t xml:space="preserve"> (1993)  </w:t>
            </w: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AD7DD0" w:rsidRPr="005B16BB" w:rsidRDefault="00AD7DD0" w:rsidP="00AD7DD0">
            <w:pPr>
              <w:autoSpaceDE w:val="0"/>
              <w:autoSpaceDN w:val="0"/>
              <w:adjustRightInd w:val="0"/>
              <w:rPr>
                <w:rFonts w:ascii="Times New Roman" w:hAnsi="Times New Roman" w:cs="Times New Roman"/>
              </w:rPr>
            </w:pPr>
            <w:r w:rsidRPr="005B16BB">
              <w:rPr>
                <w:rFonts w:ascii="Times New Roman" w:hAnsi="Times New Roman" w:cs="Times New Roman"/>
              </w:rPr>
              <w:t xml:space="preserve">0.25   </w:t>
            </w:r>
          </w:p>
          <w:p w:rsidR="003D3A4E" w:rsidRPr="005B16BB" w:rsidRDefault="003D3A4E" w:rsidP="00270477">
            <w:pPr>
              <w:contextualSpacing/>
              <w:rPr>
                <w:rFonts w:ascii="Times New Roman" w:hAnsi="Times New Roman" w:cs="Times New Roman"/>
              </w:rPr>
            </w:pPr>
          </w:p>
        </w:tc>
      </w:tr>
      <w:tr w:rsidR="005A397D" w:rsidRPr="005B16BB" w:rsidTr="000C4BE7">
        <w:tc>
          <w:tcPr>
            <w:tcW w:w="944" w:type="dxa"/>
          </w:tcPr>
          <w:p w:rsidR="003D3A4E" w:rsidRPr="005B16BB" w:rsidRDefault="005A397D" w:rsidP="00270477">
            <w:pPr>
              <w:contextualSpacing/>
              <w:rPr>
                <w:rFonts w:ascii="Times New Roman" w:hAnsi="Times New Roman" w:cs="Times New Roman"/>
              </w:rPr>
            </w:pPr>
            <w:proofErr w:type="spellStart"/>
            <w:r w:rsidRPr="005B16BB">
              <w:rPr>
                <w:rFonts w:ascii="Times New Roman" w:hAnsi="Times New Roman" w:cs="Times New Roman"/>
              </w:rPr>
              <w:t>b</w:t>
            </w:r>
            <w:r w:rsidR="003D3A4E" w:rsidRPr="005B16BB">
              <w:rPr>
                <w:rFonts w:ascii="Times New Roman" w:hAnsi="Times New Roman" w:cs="Times New Roman"/>
              </w:rPr>
              <w:t>s</w:t>
            </w:r>
            <w:proofErr w:type="spellEnd"/>
          </w:p>
        </w:tc>
        <w:tc>
          <w:tcPr>
            <w:tcW w:w="964" w:type="dxa"/>
          </w:tcPr>
          <w:p w:rsidR="003D3A4E" w:rsidRPr="005B16BB" w:rsidRDefault="005A397D" w:rsidP="00AD7DD0">
            <w:pPr>
              <w:contextualSpacing/>
              <w:rPr>
                <w:rFonts w:ascii="Times New Roman" w:hAnsi="Times New Roman" w:cs="Times New Roman"/>
              </w:rPr>
            </w:pPr>
            <w:proofErr w:type="spellStart"/>
            <w:r w:rsidRPr="005B16BB">
              <w:rPr>
                <w:rFonts w:ascii="Times New Roman" w:hAnsi="Times New Roman" w:cs="Times New Roman"/>
              </w:rPr>
              <w:t>b</w:t>
            </w:r>
            <w:r w:rsidR="003D3A4E" w:rsidRPr="005B16BB">
              <w:rPr>
                <w:rFonts w:ascii="Times New Roman" w:hAnsi="Times New Roman" w:cs="Times New Roman"/>
              </w:rPr>
              <w:t>s</w:t>
            </w:r>
            <w:proofErr w:type="spellEnd"/>
          </w:p>
        </w:tc>
        <w:tc>
          <w:tcPr>
            <w:tcW w:w="1530" w:type="dxa"/>
          </w:tcPr>
          <w:p w:rsidR="005A397D" w:rsidRPr="005B16BB" w:rsidRDefault="005A397D" w:rsidP="00270477">
            <w:pPr>
              <w:contextualSpacing/>
              <w:rPr>
                <w:rFonts w:ascii="Times New Roman" w:hAnsi="Times New Roman" w:cs="Times New Roman"/>
              </w:rPr>
            </w:pPr>
            <w:r w:rsidRPr="005B16BB">
              <w:rPr>
                <w:rFonts w:ascii="Times New Roman" w:hAnsi="Times New Roman" w:cs="Times New Roman"/>
              </w:rPr>
              <w:t xml:space="preserve">Clear sky atmospheric </w:t>
            </w:r>
            <w:proofErr w:type="spellStart"/>
            <w:r w:rsidRPr="005B16BB">
              <w:rPr>
                <w:rFonts w:ascii="Times New Roman" w:hAnsi="Times New Roman" w:cs="Times New Roman"/>
              </w:rPr>
              <w:t>transmissivity</w:t>
            </w:r>
            <w:proofErr w:type="spellEnd"/>
            <w:r w:rsidRPr="005B16BB">
              <w:rPr>
                <w:rFonts w:ascii="Times New Roman" w:hAnsi="Times New Roman" w:cs="Times New Roman"/>
              </w:rPr>
              <w:t xml:space="preserve"> increment</w:t>
            </w:r>
          </w:p>
          <w:p w:rsidR="003D3A4E" w:rsidRPr="005B16BB" w:rsidRDefault="003D3A4E" w:rsidP="00270477">
            <w:pPr>
              <w:contextualSpacing/>
              <w:rPr>
                <w:rFonts w:ascii="Times New Roman" w:hAnsi="Times New Roman" w:cs="Times New Roman"/>
              </w:rPr>
            </w:pPr>
          </w:p>
        </w:tc>
        <w:tc>
          <w:tcPr>
            <w:tcW w:w="5130" w:type="dxa"/>
          </w:tcPr>
          <w:p w:rsidR="003D3A4E" w:rsidRPr="005B16BB" w:rsidRDefault="005A397D" w:rsidP="005A397D">
            <w:pPr>
              <w:contextualSpacing/>
              <w:rPr>
                <w:rFonts w:ascii="Times New Roman" w:hAnsi="Times New Roman" w:cs="Times New Roman"/>
              </w:rPr>
            </w:pPr>
            <w:r w:rsidRPr="005B16BB">
              <w:rPr>
                <w:rFonts w:ascii="Times New Roman" w:hAnsi="Times New Roman" w:cs="Times New Roman"/>
              </w:rPr>
              <w:t xml:space="preserve">Additional fraction of extraterrestrial radiation received at surface on clear day.  The total radiation received at the surface on a clear day is </w:t>
            </w:r>
            <w:proofErr w:type="spellStart"/>
            <w:r w:rsidRPr="005B16BB">
              <w:rPr>
                <w:rFonts w:ascii="Times New Roman" w:hAnsi="Times New Roman" w:cs="Times New Roman"/>
              </w:rPr>
              <w:t>as+bs</w:t>
            </w:r>
            <w:proofErr w:type="spellEnd"/>
            <w:r w:rsidRPr="005B16BB">
              <w:rPr>
                <w:rFonts w:ascii="Times New Roman" w:hAnsi="Times New Roman" w:cs="Times New Roman"/>
              </w:rPr>
              <w:t xml:space="preserve">, </w:t>
            </w:r>
            <w:proofErr w:type="spellStart"/>
            <w:r w:rsidRPr="005B16BB">
              <w:rPr>
                <w:rFonts w:ascii="Times New Roman" w:hAnsi="Times New Roman" w:cs="Times New Roman"/>
              </w:rPr>
              <w:t>Shuttleworth</w:t>
            </w:r>
            <w:proofErr w:type="spellEnd"/>
            <w:r w:rsidRPr="005B16BB">
              <w:rPr>
                <w:rFonts w:ascii="Times New Roman" w:hAnsi="Times New Roman" w:cs="Times New Roman"/>
              </w:rPr>
              <w:t xml:space="preserve"> (1993)</w:t>
            </w: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3D3A4E" w:rsidRPr="005B16BB" w:rsidRDefault="00313FD1" w:rsidP="00270477">
            <w:pPr>
              <w:contextualSpacing/>
              <w:rPr>
                <w:rFonts w:ascii="Times New Roman" w:hAnsi="Times New Roman" w:cs="Times New Roman"/>
              </w:rPr>
            </w:pPr>
            <w:r w:rsidRPr="005B16BB">
              <w:rPr>
                <w:rFonts w:ascii="Times New Roman" w:hAnsi="Times New Roman" w:cs="Times New Roman"/>
              </w:rPr>
              <w:t>0.5</w:t>
            </w: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r w:rsidRPr="005B16BB">
              <w:rPr>
                <w:rFonts w:ascii="Times New Roman" w:hAnsi="Times New Roman" w:cs="Times New Roman"/>
              </w:rPr>
              <w:t>lambda</w:t>
            </w:r>
          </w:p>
        </w:tc>
        <w:tc>
          <w:tcPr>
            <w:tcW w:w="964" w:type="dxa"/>
          </w:tcPr>
          <w:p w:rsidR="003D3A4E" w:rsidRPr="005B16BB" w:rsidRDefault="003D3A4E" w:rsidP="00AD7DD0">
            <w:pPr>
              <w:contextualSpacing/>
              <w:rPr>
                <w:rFonts w:ascii="Times New Roman" w:hAnsi="Times New Roman" w:cs="Times New Roman"/>
              </w:rPr>
            </w:pPr>
            <w:r w:rsidRPr="005B16BB">
              <w:rPr>
                <w:rFonts w:ascii="Times New Roman" w:hAnsi="Times New Roman" w:cs="Times New Roman"/>
              </w:rPr>
              <w:t>lambda</w:t>
            </w:r>
          </w:p>
        </w:tc>
        <w:tc>
          <w:tcPr>
            <w:tcW w:w="1530" w:type="dxa"/>
          </w:tcPr>
          <w:p w:rsidR="003D3A4E" w:rsidRPr="005B16BB" w:rsidRDefault="005A397D" w:rsidP="005A397D">
            <w:pPr>
              <w:contextualSpacing/>
              <w:rPr>
                <w:rFonts w:ascii="Times New Roman" w:hAnsi="Times New Roman" w:cs="Times New Roman"/>
              </w:rPr>
            </w:pPr>
            <w:r w:rsidRPr="005B16BB">
              <w:rPr>
                <w:rFonts w:ascii="Times New Roman" w:hAnsi="Times New Roman" w:cs="Times New Roman"/>
              </w:rPr>
              <w:t xml:space="preserve">Clear sky direct radiation fraction </w:t>
            </w:r>
          </w:p>
        </w:tc>
        <w:tc>
          <w:tcPr>
            <w:tcW w:w="5130" w:type="dxa"/>
          </w:tcPr>
          <w:p w:rsidR="003D3A4E" w:rsidRPr="005B16BB" w:rsidRDefault="005A397D" w:rsidP="005A397D">
            <w:pPr>
              <w:contextualSpacing/>
              <w:rPr>
                <w:rFonts w:ascii="Times New Roman" w:hAnsi="Times New Roman" w:cs="Times New Roman"/>
              </w:rPr>
            </w:pPr>
            <w:r w:rsidRPr="005B16BB">
              <w:rPr>
                <w:rFonts w:ascii="Times New Roman" w:hAnsi="Times New Roman" w:cs="Times New Roman"/>
              </w:rPr>
              <w:t>The fraction of incident radiation at the surface that is taken as direct radiation in clear sky conditions used to partition radiation into direct and diffuse fractions</w:t>
            </w: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313FD1" w:rsidRPr="005B16BB" w:rsidRDefault="00313FD1" w:rsidP="00313FD1">
            <w:pPr>
              <w:autoSpaceDE w:val="0"/>
              <w:autoSpaceDN w:val="0"/>
              <w:adjustRightInd w:val="0"/>
              <w:rPr>
                <w:rFonts w:ascii="Times New Roman" w:hAnsi="Times New Roman" w:cs="Times New Roman"/>
              </w:rPr>
            </w:pPr>
            <w:r w:rsidRPr="005B16BB">
              <w:rPr>
                <w:rFonts w:ascii="Times New Roman" w:hAnsi="Times New Roman" w:cs="Times New Roman"/>
              </w:rPr>
              <w:t xml:space="preserve">0.857 </w:t>
            </w:r>
          </w:p>
          <w:p w:rsidR="003D3A4E" w:rsidRPr="005B16BB" w:rsidRDefault="003D3A4E" w:rsidP="00270477">
            <w:pPr>
              <w:contextualSpacing/>
              <w:rPr>
                <w:rFonts w:ascii="Times New Roman" w:hAnsi="Times New Roman" w:cs="Times New Roman"/>
              </w:rPr>
            </w:pPr>
          </w:p>
        </w:tc>
      </w:tr>
      <w:tr w:rsidR="005A397D" w:rsidRPr="005B16BB" w:rsidTr="000C4BE7">
        <w:trPr>
          <w:cantSplit/>
        </w:trPr>
        <w:tc>
          <w:tcPr>
            <w:tcW w:w="944" w:type="dxa"/>
          </w:tcPr>
          <w:p w:rsidR="003D3A4E" w:rsidRPr="005B16BB" w:rsidRDefault="003D3A4E" w:rsidP="00270477">
            <w:pPr>
              <w:contextualSpacing/>
              <w:rPr>
                <w:rFonts w:ascii="Times New Roman" w:hAnsi="Times New Roman" w:cs="Times New Roman"/>
              </w:rPr>
            </w:pPr>
            <w:proofErr w:type="spellStart"/>
            <w:r w:rsidRPr="005B16BB">
              <w:rPr>
                <w:rFonts w:ascii="Times New Roman" w:hAnsi="Times New Roman" w:cs="Times New Roman"/>
              </w:rPr>
              <w:t>rimax</w:t>
            </w:r>
            <w:proofErr w:type="spellEnd"/>
          </w:p>
        </w:tc>
        <w:tc>
          <w:tcPr>
            <w:tcW w:w="964" w:type="dxa"/>
          </w:tcPr>
          <w:p w:rsidR="003D3A4E" w:rsidRPr="005B16BB" w:rsidRDefault="003D3A4E" w:rsidP="00AD7DD0">
            <w:pPr>
              <w:contextualSpacing/>
              <w:rPr>
                <w:rFonts w:ascii="Times New Roman" w:hAnsi="Times New Roman" w:cs="Times New Roman"/>
              </w:rPr>
            </w:pPr>
            <w:proofErr w:type="spellStart"/>
            <w:r w:rsidRPr="005B16BB">
              <w:rPr>
                <w:rFonts w:ascii="Times New Roman" w:hAnsi="Times New Roman" w:cs="Times New Roman"/>
              </w:rPr>
              <w:t>rimax</w:t>
            </w:r>
            <w:proofErr w:type="spellEnd"/>
          </w:p>
        </w:tc>
        <w:tc>
          <w:tcPr>
            <w:tcW w:w="1530" w:type="dxa"/>
          </w:tcPr>
          <w:p w:rsidR="003D3A4E" w:rsidRPr="005B16BB" w:rsidRDefault="001A2B34" w:rsidP="001A2B34">
            <w:pPr>
              <w:autoSpaceDE w:val="0"/>
              <w:autoSpaceDN w:val="0"/>
              <w:adjustRightInd w:val="0"/>
              <w:rPr>
                <w:rFonts w:ascii="Times New Roman" w:hAnsi="Times New Roman" w:cs="Times New Roman"/>
              </w:rPr>
            </w:pPr>
            <w:r w:rsidRPr="005B16BB">
              <w:rPr>
                <w:rFonts w:ascii="Times New Roman" w:hAnsi="Times New Roman" w:cs="Times New Roman"/>
              </w:rPr>
              <w:t>Richardson number upper bound</w:t>
            </w:r>
          </w:p>
        </w:tc>
        <w:tc>
          <w:tcPr>
            <w:tcW w:w="5130" w:type="dxa"/>
          </w:tcPr>
          <w:p w:rsidR="001A2B34" w:rsidRPr="005B16BB" w:rsidRDefault="001A2B34" w:rsidP="001A2B34">
            <w:pPr>
              <w:autoSpaceDE w:val="0"/>
              <w:autoSpaceDN w:val="0"/>
              <w:adjustRightInd w:val="0"/>
              <w:rPr>
                <w:rFonts w:ascii="Times New Roman" w:hAnsi="Times New Roman" w:cs="Times New Roman"/>
              </w:rPr>
            </w:pPr>
            <w:r w:rsidRPr="005B16BB">
              <w:rPr>
                <w:rFonts w:ascii="Times New Roman" w:hAnsi="Times New Roman" w:cs="Times New Roman"/>
              </w:rPr>
              <w:t>Maximum value of Richardson number used in atmospheric stability correction</w:t>
            </w:r>
          </w:p>
          <w:p w:rsidR="003D3A4E" w:rsidRPr="005B16BB" w:rsidRDefault="003D3A4E" w:rsidP="00270477">
            <w:pPr>
              <w:contextualSpacing/>
              <w:rPr>
                <w:rFonts w:ascii="Times New Roman" w:hAnsi="Times New Roman" w:cs="Times New Roman"/>
              </w:rPr>
            </w:pP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3D3A4E" w:rsidRPr="005B16BB" w:rsidRDefault="00313FD1" w:rsidP="00313FD1">
            <w:pPr>
              <w:autoSpaceDE w:val="0"/>
              <w:autoSpaceDN w:val="0"/>
              <w:adjustRightInd w:val="0"/>
              <w:rPr>
                <w:rFonts w:ascii="Times New Roman" w:hAnsi="Times New Roman" w:cs="Times New Roman"/>
              </w:rPr>
            </w:pPr>
            <w:r w:rsidRPr="005B16BB">
              <w:rPr>
                <w:rFonts w:ascii="Times New Roman" w:hAnsi="Times New Roman" w:cs="Times New Roman"/>
              </w:rPr>
              <w:t>0.16</w:t>
            </w:r>
          </w:p>
        </w:tc>
      </w:tr>
      <w:tr w:rsidR="005A397D" w:rsidRPr="005B16BB" w:rsidTr="000C4BE7">
        <w:tc>
          <w:tcPr>
            <w:tcW w:w="944" w:type="dxa"/>
          </w:tcPr>
          <w:p w:rsidR="003D3A4E" w:rsidRPr="005B16BB" w:rsidRDefault="001A2B34" w:rsidP="00270477">
            <w:pPr>
              <w:contextualSpacing/>
              <w:rPr>
                <w:rFonts w:ascii="Times New Roman" w:hAnsi="Times New Roman" w:cs="Times New Roman"/>
              </w:rPr>
            </w:pPr>
            <w:proofErr w:type="spellStart"/>
            <w:r w:rsidRPr="005B16BB">
              <w:rPr>
                <w:rFonts w:ascii="Times New Roman" w:hAnsi="Times New Roman" w:cs="Times New Roman"/>
              </w:rPr>
              <w:t>wcoeff</w:t>
            </w:r>
            <w:proofErr w:type="spellEnd"/>
          </w:p>
        </w:tc>
        <w:tc>
          <w:tcPr>
            <w:tcW w:w="964" w:type="dxa"/>
          </w:tcPr>
          <w:p w:rsidR="003D3A4E" w:rsidRPr="005B16BB" w:rsidRDefault="001A2B34" w:rsidP="00AD7DD0">
            <w:pPr>
              <w:contextualSpacing/>
              <w:rPr>
                <w:rFonts w:ascii="Times New Roman" w:hAnsi="Times New Roman" w:cs="Times New Roman"/>
              </w:rPr>
            </w:pPr>
            <w:proofErr w:type="spellStart"/>
            <w:r w:rsidRPr="005B16BB">
              <w:rPr>
                <w:rFonts w:ascii="Times New Roman" w:hAnsi="Times New Roman" w:cs="Times New Roman"/>
              </w:rPr>
              <w:t>wcoeff</w:t>
            </w:r>
            <w:proofErr w:type="spellEnd"/>
          </w:p>
        </w:tc>
        <w:tc>
          <w:tcPr>
            <w:tcW w:w="1530" w:type="dxa"/>
          </w:tcPr>
          <w:p w:rsidR="003D3A4E" w:rsidRPr="005B16BB" w:rsidRDefault="001A2B34" w:rsidP="00313FD1">
            <w:pPr>
              <w:autoSpaceDE w:val="0"/>
              <w:autoSpaceDN w:val="0"/>
              <w:adjustRightInd w:val="0"/>
              <w:rPr>
                <w:rFonts w:ascii="Times New Roman" w:hAnsi="Times New Roman" w:cs="Times New Roman"/>
              </w:rPr>
            </w:pPr>
            <w:r w:rsidRPr="005B16BB">
              <w:rPr>
                <w:rFonts w:ascii="Times New Roman" w:hAnsi="Times New Roman" w:cs="Times New Roman"/>
              </w:rPr>
              <w:t>Forest wind decay coefficient</w:t>
            </w:r>
          </w:p>
        </w:tc>
        <w:tc>
          <w:tcPr>
            <w:tcW w:w="5130" w:type="dxa"/>
          </w:tcPr>
          <w:p w:rsidR="003D3A4E" w:rsidRPr="00C9116F" w:rsidRDefault="001A2B34" w:rsidP="00270477">
            <w:pPr>
              <w:contextualSpacing/>
              <w:rPr>
                <w:rFonts w:ascii="Times New Roman" w:hAnsi="Times New Roman" w:cs="Times New Roman"/>
              </w:rPr>
            </w:pPr>
            <w:r w:rsidRPr="005B16BB">
              <w:rPr>
                <w:rFonts w:ascii="Times New Roman" w:hAnsi="Times New Roman" w:cs="Times New Roman"/>
              </w:rPr>
              <w:t>Parameter quantifying decay of wind speed through forest canopy</w:t>
            </w:r>
            <w:r w:rsidR="00C9116F">
              <w:rPr>
                <w:rFonts w:ascii="Times New Roman" w:hAnsi="Times New Roman" w:cs="Times New Roman"/>
              </w:rPr>
              <w:t>.  Within canopy wind speed is represented as u = u</w:t>
            </w:r>
            <w:r w:rsidR="00C9116F">
              <w:rPr>
                <w:rFonts w:ascii="Times New Roman" w:hAnsi="Times New Roman" w:cs="Times New Roman"/>
                <w:vertAlign w:val="subscript"/>
              </w:rPr>
              <w:t>h</w:t>
            </w:r>
            <w:r w:rsidR="00C9116F">
              <w:rPr>
                <w:rFonts w:ascii="Times New Roman" w:hAnsi="Times New Roman" w:cs="Times New Roman"/>
              </w:rPr>
              <w:t xml:space="preserve"> </w:t>
            </w:r>
            <w:proofErr w:type="spellStart"/>
            <w:proofErr w:type="gramStart"/>
            <w:r w:rsidR="00C9116F">
              <w:rPr>
                <w:rFonts w:ascii="Times New Roman" w:hAnsi="Times New Roman" w:cs="Times New Roman"/>
              </w:rPr>
              <w:t>exp</w:t>
            </w:r>
            <w:proofErr w:type="spellEnd"/>
            <w:r w:rsidR="00C9116F">
              <w:rPr>
                <w:rFonts w:ascii="Times New Roman" w:hAnsi="Times New Roman" w:cs="Times New Roman"/>
              </w:rPr>
              <w:t>(</w:t>
            </w:r>
            <w:proofErr w:type="gramEnd"/>
            <w:r w:rsidR="00C9116F">
              <w:rPr>
                <w:rFonts w:ascii="Times New Roman" w:hAnsi="Times New Roman" w:cs="Times New Roman"/>
              </w:rPr>
              <w:t>-n(1-z/h)) where z is height above surface, h canopy height, u</w:t>
            </w:r>
            <w:r w:rsidR="00C9116F">
              <w:rPr>
                <w:rFonts w:ascii="Times New Roman" w:hAnsi="Times New Roman" w:cs="Times New Roman"/>
                <w:vertAlign w:val="subscript"/>
              </w:rPr>
              <w:t>h</w:t>
            </w:r>
            <w:r w:rsidR="00C9116F">
              <w:rPr>
                <w:rFonts w:ascii="Times New Roman" w:hAnsi="Times New Roman" w:cs="Times New Roman"/>
              </w:rPr>
              <w:t xml:space="preserve"> wind speed at the top of the canopy and n=</w:t>
            </w:r>
            <w:proofErr w:type="spellStart"/>
            <w:r w:rsidR="00C9116F">
              <w:rPr>
                <w:rFonts w:ascii="Times New Roman" w:hAnsi="Times New Roman" w:cs="Times New Roman"/>
              </w:rPr>
              <w:t>wcoeff</w:t>
            </w:r>
            <w:proofErr w:type="spellEnd"/>
            <w:r w:rsidR="00C9116F">
              <w:rPr>
                <w:rFonts w:ascii="Times New Roman" w:hAnsi="Times New Roman" w:cs="Times New Roman"/>
              </w:rPr>
              <w:t xml:space="preserve"> * LAI where LAI is leaf area index.</w:t>
            </w:r>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3D3A4E" w:rsidRPr="005B16BB" w:rsidRDefault="00313FD1" w:rsidP="00270477">
            <w:pPr>
              <w:contextualSpacing/>
              <w:rPr>
                <w:rFonts w:ascii="Times New Roman" w:hAnsi="Times New Roman" w:cs="Times New Roman"/>
              </w:rPr>
            </w:pPr>
            <w:r w:rsidRPr="005B16BB">
              <w:rPr>
                <w:rFonts w:ascii="Times New Roman" w:hAnsi="Times New Roman" w:cs="Times New Roman"/>
              </w:rPr>
              <w:t>0.5</w:t>
            </w: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r w:rsidRPr="005B16BB">
              <w:rPr>
                <w:rFonts w:ascii="Times New Roman" w:hAnsi="Times New Roman" w:cs="Times New Roman"/>
              </w:rPr>
              <w:t>a</w:t>
            </w:r>
          </w:p>
        </w:tc>
        <w:tc>
          <w:tcPr>
            <w:tcW w:w="964" w:type="dxa"/>
          </w:tcPr>
          <w:p w:rsidR="003D3A4E" w:rsidRPr="005B16BB" w:rsidRDefault="003D3A4E" w:rsidP="00AD7DD0">
            <w:pPr>
              <w:contextualSpacing/>
              <w:rPr>
                <w:rFonts w:ascii="Times New Roman" w:hAnsi="Times New Roman" w:cs="Times New Roman"/>
              </w:rPr>
            </w:pPr>
            <w:r w:rsidRPr="005B16BB">
              <w:rPr>
                <w:rFonts w:ascii="Times New Roman" w:hAnsi="Times New Roman" w:cs="Times New Roman"/>
              </w:rPr>
              <w:t>a</w:t>
            </w:r>
          </w:p>
        </w:tc>
        <w:tc>
          <w:tcPr>
            <w:tcW w:w="1530" w:type="dxa"/>
          </w:tcPr>
          <w:p w:rsidR="003D3A4E" w:rsidRPr="005B16BB" w:rsidRDefault="001A2B34" w:rsidP="00313FD1">
            <w:pPr>
              <w:autoSpaceDE w:val="0"/>
              <w:autoSpaceDN w:val="0"/>
              <w:adjustRightInd w:val="0"/>
              <w:rPr>
                <w:rFonts w:ascii="Times New Roman" w:hAnsi="Times New Roman" w:cs="Times New Roman"/>
              </w:rPr>
            </w:pPr>
            <w:proofErr w:type="spellStart"/>
            <w:r w:rsidRPr="005B16BB">
              <w:rPr>
                <w:rFonts w:ascii="Times New Roman" w:hAnsi="Times New Roman" w:cs="Times New Roman"/>
              </w:rPr>
              <w:t>Transmissivity</w:t>
            </w:r>
            <w:proofErr w:type="spellEnd"/>
            <w:r w:rsidRPr="005B16BB">
              <w:rPr>
                <w:rFonts w:ascii="Times New Roman" w:hAnsi="Times New Roman" w:cs="Times New Roman"/>
              </w:rPr>
              <w:t xml:space="preserve"> parameter</w:t>
            </w:r>
          </w:p>
        </w:tc>
        <w:tc>
          <w:tcPr>
            <w:tcW w:w="5130" w:type="dxa"/>
          </w:tcPr>
          <w:p w:rsidR="003D3A4E" w:rsidRPr="005B16BB" w:rsidRDefault="001A2B34" w:rsidP="001A2B34">
            <w:pPr>
              <w:contextualSpacing/>
              <w:rPr>
                <w:rFonts w:ascii="Times New Roman" w:hAnsi="Times New Roman" w:cs="Times New Roman"/>
              </w:rPr>
            </w:pPr>
            <w:r w:rsidRPr="005B16BB">
              <w:rPr>
                <w:rFonts w:ascii="Times New Roman" w:hAnsi="Times New Roman" w:cs="Times New Roman"/>
              </w:rPr>
              <w:t xml:space="preserve">Parameter A in Bristow-Campbell formula for atmospheric </w:t>
            </w:r>
            <w:proofErr w:type="spellStart"/>
            <w:r w:rsidRPr="005B16BB">
              <w:rPr>
                <w:rFonts w:ascii="Times New Roman" w:hAnsi="Times New Roman" w:cs="Times New Roman"/>
              </w:rPr>
              <w:t>transmissivity</w:t>
            </w:r>
            <w:proofErr w:type="spellEnd"/>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3D3A4E" w:rsidRPr="005B16BB" w:rsidRDefault="00313FD1" w:rsidP="00270477">
            <w:pPr>
              <w:contextualSpacing/>
              <w:rPr>
                <w:rFonts w:ascii="Times New Roman" w:hAnsi="Times New Roman" w:cs="Times New Roman"/>
              </w:rPr>
            </w:pPr>
            <w:r w:rsidRPr="005B16BB">
              <w:rPr>
                <w:rFonts w:ascii="Times New Roman" w:hAnsi="Times New Roman" w:cs="Times New Roman"/>
              </w:rPr>
              <w:t>0.8</w:t>
            </w:r>
          </w:p>
        </w:tc>
      </w:tr>
      <w:tr w:rsidR="005A397D" w:rsidRPr="005B16BB" w:rsidTr="000C4BE7">
        <w:tc>
          <w:tcPr>
            <w:tcW w:w="944" w:type="dxa"/>
          </w:tcPr>
          <w:p w:rsidR="003D3A4E" w:rsidRPr="005B16BB" w:rsidRDefault="003D3A4E" w:rsidP="00270477">
            <w:pPr>
              <w:contextualSpacing/>
              <w:rPr>
                <w:rFonts w:ascii="Times New Roman" w:hAnsi="Times New Roman" w:cs="Times New Roman"/>
              </w:rPr>
            </w:pPr>
            <w:r w:rsidRPr="005B16BB">
              <w:rPr>
                <w:rFonts w:ascii="Times New Roman" w:hAnsi="Times New Roman" w:cs="Times New Roman"/>
              </w:rPr>
              <w:t>c</w:t>
            </w:r>
          </w:p>
        </w:tc>
        <w:tc>
          <w:tcPr>
            <w:tcW w:w="964" w:type="dxa"/>
          </w:tcPr>
          <w:p w:rsidR="003D3A4E" w:rsidRPr="005B16BB" w:rsidRDefault="003D3A4E" w:rsidP="00AD7DD0">
            <w:pPr>
              <w:contextualSpacing/>
              <w:rPr>
                <w:rFonts w:ascii="Times New Roman" w:hAnsi="Times New Roman" w:cs="Times New Roman"/>
              </w:rPr>
            </w:pPr>
            <w:r w:rsidRPr="005B16BB">
              <w:rPr>
                <w:rFonts w:ascii="Times New Roman" w:hAnsi="Times New Roman" w:cs="Times New Roman"/>
              </w:rPr>
              <w:t>c</w:t>
            </w:r>
          </w:p>
        </w:tc>
        <w:tc>
          <w:tcPr>
            <w:tcW w:w="1530" w:type="dxa"/>
          </w:tcPr>
          <w:p w:rsidR="003D3A4E" w:rsidRPr="005B16BB" w:rsidRDefault="001A2B34" w:rsidP="00313FD1">
            <w:pPr>
              <w:autoSpaceDE w:val="0"/>
              <w:autoSpaceDN w:val="0"/>
              <w:adjustRightInd w:val="0"/>
              <w:rPr>
                <w:rFonts w:ascii="Times New Roman" w:hAnsi="Times New Roman" w:cs="Times New Roman"/>
              </w:rPr>
            </w:pPr>
            <w:proofErr w:type="spellStart"/>
            <w:r w:rsidRPr="005B16BB">
              <w:rPr>
                <w:rFonts w:ascii="Times New Roman" w:hAnsi="Times New Roman" w:cs="Times New Roman"/>
              </w:rPr>
              <w:t>Transmissivity</w:t>
            </w:r>
            <w:proofErr w:type="spellEnd"/>
            <w:r w:rsidRPr="005B16BB">
              <w:rPr>
                <w:rFonts w:ascii="Times New Roman" w:hAnsi="Times New Roman" w:cs="Times New Roman"/>
              </w:rPr>
              <w:t xml:space="preserve"> exponent</w:t>
            </w:r>
          </w:p>
        </w:tc>
        <w:tc>
          <w:tcPr>
            <w:tcW w:w="5130" w:type="dxa"/>
          </w:tcPr>
          <w:p w:rsidR="003D3A4E" w:rsidRPr="005B16BB" w:rsidRDefault="001A2B34" w:rsidP="001A2B34">
            <w:pPr>
              <w:contextualSpacing/>
              <w:rPr>
                <w:rFonts w:ascii="Times New Roman" w:hAnsi="Times New Roman" w:cs="Times New Roman"/>
              </w:rPr>
            </w:pPr>
            <w:r w:rsidRPr="005B16BB">
              <w:rPr>
                <w:rFonts w:ascii="Times New Roman" w:hAnsi="Times New Roman" w:cs="Times New Roman"/>
              </w:rPr>
              <w:t xml:space="preserve">Parameter C in Bristow-Campbell formula for atmospheric </w:t>
            </w:r>
            <w:proofErr w:type="spellStart"/>
            <w:r w:rsidRPr="005B16BB">
              <w:rPr>
                <w:rFonts w:ascii="Times New Roman" w:hAnsi="Times New Roman" w:cs="Times New Roman"/>
              </w:rPr>
              <w:t>transmissivity</w:t>
            </w:r>
            <w:proofErr w:type="spellEnd"/>
          </w:p>
        </w:tc>
        <w:tc>
          <w:tcPr>
            <w:tcW w:w="1890" w:type="dxa"/>
          </w:tcPr>
          <w:p w:rsidR="003D3A4E" w:rsidRPr="005B16BB" w:rsidRDefault="003D3A4E" w:rsidP="00270477">
            <w:pPr>
              <w:contextualSpacing/>
              <w:rPr>
                <w:rFonts w:ascii="Times New Roman" w:hAnsi="Times New Roman" w:cs="Times New Roman"/>
              </w:rPr>
            </w:pPr>
          </w:p>
        </w:tc>
        <w:tc>
          <w:tcPr>
            <w:tcW w:w="2790" w:type="dxa"/>
          </w:tcPr>
          <w:p w:rsidR="003D3A4E" w:rsidRPr="005B16BB" w:rsidRDefault="00313FD1" w:rsidP="00270477">
            <w:pPr>
              <w:contextualSpacing/>
              <w:rPr>
                <w:rFonts w:ascii="Times New Roman" w:hAnsi="Times New Roman" w:cs="Times New Roman"/>
              </w:rPr>
            </w:pPr>
            <w:r w:rsidRPr="005B16BB">
              <w:rPr>
                <w:rFonts w:ascii="Times New Roman" w:hAnsi="Times New Roman" w:cs="Times New Roman"/>
              </w:rPr>
              <w:t>2.4</w:t>
            </w:r>
          </w:p>
        </w:tc>
      </w:tr>
    </w:tbl>
    <w:p w:rsidR="0016665B" w:rsidRDefault="0016665B" w:rsidP="00270477">
      <w:pPr>
        <w:spacing w:after="0" w:line="240" w:lineRule="auto"/>
        <w:contextualSpacing/>
        <w:rPr>
          <w:rFonts w:ascii="Times New Roman" w:hAnsi="Times New Roman" w:cs="Times New Roman"/>
        </w:rPr>
      </w:pPr>
    </w:p>
    <w:p w:rsidR="0016665B" w:rsidRDefault="0016665B">
      <w:pPr>
        <w:rPr>
          <w:rFonts w:ascii="Times New Roman" w:hAnsi="Times New Roman" w:cs="Times New Roman"/>
        </w:rPr>
      </w:pPr>
      <w:r>
        <w:rPr>
          <w:rFonts w:ascii="Times New Roman" w:hAnsi="Times New Roman" w:cs="Times New Roman"/>
        </w:rPr>
        <w:br w:type="page"/>
      </w:r>
    </w:p>
    <w:p w:rsidR="00592095" w:rsidRPr="005B16BB" w:rsidRDefault="00592095" w:rsidP="00270477">
      <w:pPr>
        <w:spacing w:after="0" w:line="240" w:lineRule="auto"/>
        <w:contextualSpacing/>
        <w:rPr>
          <w:rFonts w:ascii="Times New Roman" w:hAnsi="Times New Roman" w:cs="Times New Roman"/>
          <w:b/>
        </w:rPr>
      </w:pPr>
      <w:r w:rsidRPr="005B16BB">
        <w:rPr>
          <w:rFonts w:ascii="Times New Roman" w:hAnsi="Times New Roman" w:cs="Times New Roman"/>
          <w:b/>
        </w:rPr>
        <w:lastRenderedPageBreak/>
        <w:t>S</w:t>
      </w:r>
      <w:r w:rsidR="00B97477" w:rsidRPr="005B16BB">
        <w:rPr>
          <w:rFonts w:ascii="Times New Roman" w:hAnsi="Times New Roman" w:cs="Times New Roman"/>
          <w:b/>
        </w:rPr>
        <w:t>i</w:t>
      </w:r>
      <w:r w:rsidR="00495778" w:rsidRPr="005B16BB">
        <w:rPr>
          <w:rFonts w:ascii="Times New Roman" w:hAnsi="Times New Roman" w:cs="Times New Roman"/>
          <w:b/>
        </w:rPr>
        <w:t>teI</w:t>
      </w:r>
      <w:r w:rsidRPr="005B16BB">
        <w:rPr>
          <w:rFonts w:ascii="Times New Roman" w:hAnsi="Times New Roman" w:cs="Times New Roman"/>
          <w:b/>
        </w:rPr>
        <w:t>nitial.dat</w:t>
      </w:r>
    </w:p>
    <w:p w:rsidR="00592095" w:rsidRPr="005B16BB" w:rsidRDefault="00592095" w:rsidP="00270477">
      <w:pPr>
        <w:spacing w:after="0" w:line="24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1122"/>
        <w:gridCol w:w="1121"/>
        <w:gridCol w:w="1768"/>
        <w:gridCol w:w="6267"/>
        <w:gridCol w:w="2790"/>
      </w:tblGrid>
      <w:tr w:rsidR="00D6033B" w:rsidRPr="005B16BB" w:rsidTr="004A11AA">
        <w:tc>
          <w:tcPr>
            <w:tcW w:w="1122" w:type="dxa"/>
          </w:tcPr>
          <w:p w:rsidR="00270D9B" w:rsidRPr="005B16BB" w:rsidRDefault="00270D9B" w:rsidP="00162F09">
            <w:pPr>
              <w:contextualSpacing/>
              <w:rPr>
                <w:rFonts w:ascii="Times New Roman" w:hAnsi="Times New Roman" w:cs="Times New Roman"/>
                <w:b/>
              </w:rPr>
            </w:pPr>
            <w:r w:rsidRPr="005B16BB">
              <w:rPr>
                <w:rFonts w:ascii="Times New Roman" w:hAnsi="Times New Roman" w:cs="Times New Roman"/>
                <w:b/>
              </w:rPr>
              <w:t>Code</w:t>
            </w:r>
          </w:p>
        </w:tc>
        <w:tc>
          <w:tcPr>
            <w:tcW w:w="1121" w:type="dxa"/>
          </w:tcPr>
          <w:p w:rsidR="00270D9B" w:rsidRPr="005B16BB" w:rsidRDefault="00270D9B" w:rsidP="00162F09">
            <w:pPr>
              <w:contextualSpacing/>
              <w:rPr>
                <w:rFonts w:ascii="Times New Roman" w:hAnsi="Times New Roman" w:cs="Times New Roman"/>
                <w:b/>
              </w:rPr>
            </w:pPr>
            <w:r w:rsidRPr="005B16BB">
              <w:rPr>
                <w:rFonts w:ascii="Times New Roman" w:hAnsi="Times New Roman" w:cs="Times New Roman"/>
                <w:b/>
              </w:rPr>
              <w:t>Short name</w:t>
            </w:r>
          </w:p>
        </w:tc>
        <w:tc>
          <w:tcPr>
            <w:tcW w:w="1768" w:type="dxa"/>
          </w:tcPr>
          <w:p w:rsidR="00270D9B" w:rsidRPr="005B16BB" w:rsidRDefault="00270D9B" w:rsidP="00162F09">
            <w:pPr>
              <w:contextualSpacing/>
              <w:rPr>
                <w:rFonts w:ascii="Times New Roman" w:hAnsi="Times New Roman" w:cs="Times New Roman"/>
                <w:b/>
              </w:rPr>
            </w:pPr>
            <w:r w:rsidRPr="005B16BB">
              <w:rPr>
                <w:rFonts w:ascii="Times New Roman" w:hAnsi="Times New Roman" w:cs="Times New Roman"/>
                <w:b/>
              </w:rPr>
              <w:t>Long name</w:t>
            </w:r>
          </w:p>
        </w:tc>
        <w:tc>
          <w:tcPr>
            <w:tcW w:w="6267" w:type="dxa"/>
          </w:tcPr>
          <w:p w:rsidR="00270D9B" w:rsidRPr="005B16BB" w:rsidRDefault="00270D9B" w:rsidP="00162F09">
            <w:pPr>
              <w:contextualSpacing/>
              <w:rPr>
                <w:rFonts w:ascii="Times New Roman" w:hAnsi="Times New Roman" w:cs="Times New Roman"/>
                <w:b/>
              </w:rPr>
            </w:pPr>
            <w:r w:rsidRPr="005B16BB">
              <w:rPr>
                <w:rFonts w:ascii="Times New Roman" w:hAnsi="Times New Roman" w:cs="Times New Roman"/>
                <w:b/>
              </w:rPr>
              <w:t>Definition</w:t>
            </w:r>
          </w:p>
        </w:tc>
        <w:tc>
          <w:tcPr>
            <w:tcW w:w="2790" w:type="dxa"/>
          </w:tcPr>
          <w:p w:rsidR="00270D9B" w:rsidRPr="005B16BB" w:rsidRDefault="00270D9B" w:rsidP="00162F09">
            <w:pPr>
              <w:contextualSpacing/>
              <w:rPr>
                <w:rFonts w:ascii="Times New Roman" w:hAnsi="Times New Roman" w:cs="Times New Roman"/>
                <w:b/>
              </w:rPr>
            </w:pPr>
            <w:r w:rsidRPr="005B16BB">
              <w:rPr>
                <w:rFonts w:ascii="Times New Roman" w:hAnsi="Times New Roman" w:cs="Times New Roman"/>
                <w:b/>
              </w:rPr>
              <w:t>Unit</w:t>
            </w:r>
          </w:p>
        </w:tc>
      </w:tr>
      <w:tr w:rsidR="00D6033B" w:rsidRPr="005B16BB" w:rsidTr="004A11AA">
        <w:tc>
          <w:tcPr>
            <w:tcW w:w="1122" w:type="dxa"/>
          </w:tcPr>
          <w:p w:rsidR="00393D6D" w:rsidRPr="005B16BB" w:rsidRDefault="00393D6D" w:rsidP="00162F09">
            <w:pPr>
              <w:contextualSpacing/>
              <w:rPr>
                <w:rFonts w:ascii="Times New Roman" w:hAnsi="Times New Roman" w:cs="Times New Roman"/>
              </w:rPr>
            </w:pPr>
            <w:proofErr w:type="spellStart"/>
            <w:r w:rsidRPr="005B16BB">
              <w:rPr>
                <w:rFonts w:ascii="Times New Roman" w:hAnsi="Times New Roman" w:cs="Times New Roman"/>
              </w:rPr>
              <w:t>USic</w:t>
            </w:r>
            <w:proofErr w:type="spellEnd"/>
          </w:p>
        </w:tc>
        <w:tc>
          <w:tcPr>
            <w:tcW w:w="1121" w:type="dxa"/>
          </w:tcPr>
          <w:p w:rsidR="00393D6D" w:rsidRPr="005B16BB" w:rsidRDefault="00393D6D" w:rsidP="00162F09">
            <w:pPr>
              <w:contextualSpacing/>
              <w:rPr>
                <w:rFonts w:ascii="Times New Roman" w:hAnsi="Times New Roman" w:cs="Times New Roman"/>
              </w:rPr>
            </w:pPr>
            <w:proofErr w:type="spellStart"/>
            <w:r w:rsidRPr="005B16BB">
              <w:rPr>
                <w:rFonts w:ascii="Times New Roman" w:hAnsi="Times New Roman" w:cs="Times New Roman"/>
              </w:rPr>
              <w:t>USic</w:t>
            </w:r>
            <w:proofErr w:type="spellEnd"/>
          </w:p>
        </w:tc>
        <w:tc>
          <w:tcPr>
            <w:tcW w:w="1768" w:type="dxa"/>
          </w:tcPr>
          <w:p w:rsidR="00393D6D" w:rsidRPr="005B16BB" w:rsidRDefault="0070040F" w:rsidP="003526B4">
            <w:pPr>
              <w:contextualSpacing/>
              <w:rPr>
                <w:rFonts w:ascii="Times New Roman" w:hAnsi="Times New Roman" w:cs="Times New Roman"/>
              </w:rPr>
            </w:pPr>
            <w:r w:rsidRPr="005B16BB">
              <w:rPr>
                <w:rFonts w:ascii="Times New Roman" w:hAnsi="Times New Roman" w:cs="Times New Roman"/>
                <w:noProof/>
              </w:rPr>
              <w:t xml:space="preserve">Snow </w:t>
            </w:r>
            <w:r w:rsidR="003526B4">
              <w:rPr>
                <w:rFonts w:ascii="Times New Roman" w:hAnsi="Times New Roman" w:cs="Times New Roman"/>
                <w:noProof/>
              </w:rPr>
              <w:t>e</w:t>
            </w:r>
            <w:r w:rsidRPr="005B16BB">
              <w:rPr>
                <w:rFonts w:ascii="Times New Roman" w:hAnsi="Times New Roman" w:cs="Times New Roman"/>
                <w:noProof/>
              </w:rPr>
              <w:t xml:space="preserve">nergy </w:t>
            </w:r>
            <w:r w:rsidR="003526B4">
              <w:rPr>
                <w:rFonts w:ascii="Times New Roman" w:hAnsi="Times New Roman" w:cs="Times New Roman"/>
                <w:noProof/>
              </w:rPr>
              <w:t>c</w:t>
            </w:r>
            <w:r w:rsidRPr="005B16BB">
              <w:rPr>
                <w:rFonts w:ascii="Times New Roman" w:hAnsi="Times New Roman" w:cs="Times New Roman"/>
                <w:noProof/>
              </w:rPr>
              <w:t xml:space="preserve">ontent  </w:t>
            </w:r>
          </w:p>
        </w:tc>
        <w:tc>
          <w:tcPr>
            <w:tcW w:w="6267" w:type="dxa"/>
          </w:tcPr>
          <w:p w:rsidR="00393D6D" w:rsidRPr="005B16BB" w:rsidRDefault="0080583E" w:rsidP="0080583E">
            <w:pPr>
              <w:contextualSpacing/>
              <w:rPr>
                <w:rFonts w:ascii="Times New Roman" w:hAnsi="Times New Roman" w:cs="Times New Roman"/>
              </w:rPr>
            </w:pPr>
            <w:r w:rsidRPr="005B16BB">
              <w:rPr>
                <w:rFonts w:ascii="Times New Roman" w:hAnsi="Times New Roman" w:cs="Times New Roman"/>
              </w:rPr>
              <w:t>Initial value of e</w:t>
            </w:r>
            <w:r w:rsidR="001A2B34" w:rsidRPr="005B16BB">
              <w:rPr>
                <w:rFonts w:ascii="Times New Roman" w:hAnsi="Times New Roman" w:cs="Times New Roman"/>
              </w:rPr>
              <w:t xml:space="preserve">nergy content </w:t>
            </w:r>
            <w:r w:rsidR="003526B4">
              <w:rPr>
                <w:rFonts w:ascii="Times New Roman" w:hAnsi="Times New Roman" w:cs="Times New Roman"/>
              </w:rPr>
              <w:t xml:space="preserve">state variable giving the energy content </w:t>
            </w:r>
            <w:r w:rsidR="001A2B34" w:rsidRPr="005B16BB">
              <w:rPr>
                <w:rFonts w:ascii="Times New Roman" w:hAnsi="Times New Roman" w:cs="Times New Roman"/>
              </w:rPr>
              <w:t xml:space="preserve">of the snow pack plus thermally active soil per unit of horizontal area defined with respect to solid (ice) phase snow at 0 </w:t>
            </w:r>
            <w:r w:rsidR="001A2B34" w:rsidRPr="005B16BB">
              <w:rPr>
                <w:rFonts w:ascii="Times New Roman" w:hAnsi="Times New Roman" w:cs="Times New Roman"/>
              </w:rPr>
              <w:sym w:font="Symbol" w:char="F0B0"/>
            </w:r>
            <w:r w:rsidR="001A2B34" w:rsidRPr="005B16BB">
              <w:rPr>
                <w:rFonts w:ascii="Times New Roman" w:hAnsi="Times New Roman" w:cs="Times New Roman"/>
              </w:rPr>
              <w:t>C.</w:t>
            </w:r>
          </w:p>
        </w:tc>
        <w:tc>
          <w:tcPr>
            <w:tcW w:w="2790" w:type="dxa"/>
          </w:tcPr>
          <w:p w:rsidR="00393D6D" w:rsidRPr="005B16BB" w:rsidRDefault="0080583E" w:rsidP="00162F09">
            <w:pPr>
              <w:contextualSpacing/>
              <w:rPr>
                <w:rFonts w:ascii="Times New Roman" w:hAnsi="Times New Roman" w:cs="Times New Roman"/>
              </w:rPr>
            </w:pPr>
            <w:r w:rsidRPr="005B16BB">
              <w:rPr>
                <w:rFonts w:ascii="Times New Roman" w:hAnsi="Times New Roman" w:cs="Times New Roman"/>
                <w:noProof/>
              </w:rPr>
              <w:t>k</w:t>
            </w:r>
            <w:r w:rsidR="00393D6D" w:rsidRPr="005B16BB">
              <w:rPr>
                <w:rFonts w:ascii="Times New Roman" w:hAnsi="Times New Roman" w:cs="Times New Roman"/>
                <w:noProof/>
              </w:rPr>
              <w:t>J/m</w:t>
            </w:r>
            <w:r w:rsidR="00393D6D" w:rsidRPr="005B16BB">
              <w:rPr>
                <w:rFonts w:ascii="Times New Roman" w:hAnsi="Times New Roman" w:cs="Times New Roman"/>
                <w:noProof/>
                <w:vertAlign w:val="superscript"/>
              </w:rPr>
              <w:t>2</w:t>
            </w:r>
          </w:p>
        </w:tc>
      </w:tr>
      <w:tr w:rsidR="00D6033B" w:rsidRPr="005B16BB" w:rsidTr="004A11AA">
        <w:tc>
          <w:tcPr>
            <w:tcW w:w="1122" w:type="dxa"/>
          </w:tcPr>
          <w:p w:rsidR="00393D6D" w:rsidRPr="005B16BB" w:rsidRDefault="00393D6D" w:rsidP="00162F09">
            <w:pPr>
              <w:contextualSpacing/>
              <w:rPr>
                <w:rFonts w:ascii="Times New Roman" w:hAnsi="Times New Roman" w:cs="Times New Roman"/>
              </w:rPr>
            </w:pPr>
            <w:proofErr w:type="spellStart"/>
            <w:r w:rsidRPr="005B16BB">
              <w:rPr>
                <w:rFonts w:ascii="Times New Roman" w:hAnsi="Times New Roman" w:cs="Times New Roman"/>
              </w:rPr>
              <w:t>WSis</w:t>
            </w:r>
            <w:proofErr w:type="spellEnd"/>
          </w:p>
        </w:tc>
        <w:tc>
          <w:tcPr>
            <w:tcW w:w="1121" w:type="dxa"/>
          </w:tcPr>
          <w:p w:rsidR="00393D6D" w:rsidRPr="005B16BB" w:rsidRDefault="00393D6D" w:rsidP="00162F09">
            <w:pPr>
              <w:contextualSpacing/>
              <w:rPr>
                <w:rFonts w:ascii="Times New Roman" w:hAnsi="Times New Roman" w:cs="Times New Roman"/>
              </w:rPr>
            </w:pPr>
            <w:proofErr w:type="spellStart"/>
            <w:r w:rsidRPr="005B16BB">
              <w:rPr>
                <w:rFonts w:ascii="Times New Roman" w:hAnsi="Times New Roman" w:cs="Times New Roman"/>
              </w:rPr>
              <w:t>WSis</w:t>
            </w:r>
            <w:proofErr w:type="spellEnd"/>
          </w:p>
        </w:tc>
        <w:tc>
          <w:tcPr>
            <w:tcW w:w="1768" w:type="dxa"/>
          </w:tcPr>
          <w:p w:rsidR="00393D6D" w:rsidRPr="005B16BB" w:rsidRDefault="0080583E" w:rsidP="003526B4">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 xml:space="preserve">Snow </w:t>
            </w:r>
            <w:r w:rsidR="003526B4">
              <w:rPr>
                <w:rFonts w:ascii="Times New Roman" w:hAnsi="Times New Roman" w:cs="Times New Roman"/>
                <w:noProof/>
              </w:rPr>
              <w:t>w</w:t>
            </w:r>
            <w:r w:rsidRPr="005B16BB">
              <w:rPr>
                <w:rFonts w:ascii="Times New Roman" w:hAnsi="Times New Roman" w:cs="Times New Roman"/>
                <w:noProof/>
              </w:rPr>
              <w:t xml:space="preserve">ater </w:t>
            </w:r>
            <w:r w:rsidR="003526B4">
              <w:rPr>
                <w:rFonts w:ascii="Times New Roman" w:hAnsi="Times New Roman" w:cs="Times New Roman"/>
                <w:noProof/>
              </w:rPr>
              <w:t>e</w:t>
            </w:r>
            <w:r w:rsidRPr="005B16BB">
              <w:rPr>
                <w:rFonts w:ascii="Times New Roman" w:hAnsi="Times New Roman" w:cs="Times New Roman"/>
                <w:noProof/>
              </w:rPr>
              <w:t>quivalent</w:t>
            </w:r>
          </w:p>
        </w:tc>
        <w:tc>
          <w:tcPr>
            <w:tcW w:w="6267" w:type="dxa"/>
          </w:tcPr>
          <w:p w:rsidR="00393D6D" w:rsidRPr="005B16BB" w:rsidRDefault="0080583E" w:rsidP="00162F09">
            <w:pPr>
              <w:contextualSpacing/>
              <w:rPr>
                <w:rFonts w:ascii="Times New Roman" w:hAnsi="Times New Roman" w:cs="Times New Roman"/>
              </w:rPr>
            </w:pPr>
            <w:r w:rsidRPr="005B16BB">
              <w:rPr>
                <w:rFonts w:ascii="Times New Roman" w:hAnsi="Times New Roman" w:cs="Times New Roman"/>
              </w:rPr>
              <w:t xml:space="preserve">Initial value of the snow water equivalent </w:t>
            </w:r>
            <w:r w:rsidR="003526B4">
              <w:rPr>
                <w:rFonts w:ascii="Times New Roman" w:hAnsi="Times New Roman" w:cs="Times New Roman"/>
              </w:rPr>
              <w:t xml:space="preserve">state variable giving the water equivalent </w:t>
            </w:r>
            <w:r w:rsidRPr="005B16BB">
              <w:rPr>
                <w:rFonts w:ascii="Times New Roman" w:hAnsi="Times New Roman" w:cs="Times New Roman"/>
              </w:rPr>
              <w:t>of snow on the surface (ground or glacier)</w:t>
            </w:r>
          </w:p>
        </w:tc>
        <w:tc>
          <w:tcPr>
            <w:tcW w:w="2790" w:type="dxa"/>
          </w:tcPr>
          <w:p w:rsidR="00393D6D" w:rsidRPr="005B16BB" w:rsidRDefault="00393D6D" w:rsidP="00162F09">
            <w:pPr>
              <w:contextualSpacing/>
              <w:rPr>
                <w:rFonts w:ascii="Times New Roman" w:hAnsi="Times New Roman" w:cs="Times New Roman"/>
              </w:rPr>
            </w:pPr>
            <w:r w:rsidRPr="005B16BB">
              <w:rPr>
                <w:rFonts w:ascii="Times New Roman" w:hAnsi="Times New Roman" w:cs="Times New Roman"/>
              </w:rPr>
              <w:t>m</w:t>
            </w:r>
          </w:p>
        </w:tc>
      </w:tr>
      <w:tr w:rsidR="00D6033B" w:rsidRPr="005B16BB" w:rsidTr="004A11AA">
        <w:tc>
          <w:tcPr>
            <w:tcW w:w="1122" w:type="dxa"/>
          </w:tcPr>
          <w:p w:rsidR="00393D6D" w:rsidRPr="005B16BB" w:rsidRDefault="00393D6D" w:rsidP="00162F09">
            <w:pPr>
              <w:contextualSpacing/>
              <w:rPr>
                <w:rFonts w:ascii="Times New Roman" w:hAnsi="Times New Roman" w:cs="Times New Roman"/>
              </w:rPr>
            </w:pPr>
            <w:r w:rsidRPr="005B16BB">
              <w:rPr>
                <w:rFonts w:ascii="Times New Roman" w:hAnsi="Times New Roman" w:cs="Times New Roman"/>
              </w:rPr>
              <w:t>Tic</w:t>
            </w:r>
          </w:p>
        </w:tc>
        <w:tc>
          <w:tcPr>
            <w:tcW w:w="1121" w:type="dxa"/>
          </w:tcPr>
          <w:p w:rsidR="00393D6D" w:rsidRPr="005B16BB" w:rsidRDefault="00393D6D" w:rsidP="00162F09">
            <w:pPr>
              <w:contextualSpacing/>
              <w:rPr>
                <w:rFonts w:ascii="Times New Roman" w:hAnsi="Times New Roman" w:cs="Times New Roman"/>
              </w:rPr>
            </w:pPr>
            <w:r w:rsidRPr="005B16BB">
              <w:rPr>
                <w:rFonts w:ascii="Times New Roman" w:hAnsi="Times New Roman" w:cs="Times New Roman"/>
              </w:rPr>
              <w:t>Tic</w:t>
            </w:r>
          </w:p>
        </w:tc>
        <w:tc>
          <w:tcPr>
            <w:tcW w:w="1768" w:type="dxa"/>
          </w:tcPr>
          <w:p w:rsidR="00393D6D" w:rsidRPr="005B16BB" w:rsidRDefault="0080583E" w:rsidP="0080583E">
            <w:pPr>
              <w:contextualSpacing/>
              <w:rPr>
                <w:rFonts w:ascii="Times New Roman" w:hAnsi="Times New Roman" w:cs="Times New Roman"/>
              </w:rPr>
            </w:pPr>
            <w:r w:rsidRPr="005B16BB">
              <w:rPr>
                <w:rFonts w:ascii="Times New Roman" w:hAnsi="Times New Roman" w:cs="Times New Roman"/>
                <w:noProof/>
              </w:rPr>
              <w:t xml:space="preserve">Age of snow surface </w:t>
            </w:r>
          </w:p>
        </w:tc>
        <w:tc>
          <w:tcPr>
            <w:tcW w:w="6267" w:type="dxa"/>
          </w:tcPr>
          <w:p w:rsidR="00393D6D" w:rsidRPr="005B16BB" w:rsidRDefault="0080583E" w:rsidP="00162F09">
            <w:pPr>
              <w:contextualSpacing/>
              <w:rPr>
                <w:rFonts w:ascii="Times New Roman" w:hAnsi="Times New Roman" w:cs="Times New Roman"/>
              </w:rPr>
            </w:pPr>
            <w:r w:rsidRPr="005B16BB">
              <w:rPr>
                <w:rFonts w:ascii="Times New Roman" w:hAnsi="Times New Roman" w:cs="Times New Roman"/>
              </w:rPr>
              <w:t>Initial value of the dimensionless age of the snow surface</w:t>
            </w:r>
            <w:r w:rsidR="003526B4">
              <w:rPr>
                <w:rFonts w:ascii="Times New Roman" w:hAnsi="Times New Roman" w:cs="Times New Roman"/>
              </w:rPr>
              <w:t xml:space="preserve"> state variable</w:t>
            </w:r>
            <w:r w:rsidRPr="005B16BB">
              <w:rPr>
                <w:rFonts w:ascii="Times New Roman" w:hAnsi="Times New Roman" w:cs="Times New Roman"/>
              </w:rPr>
              <w:t xml:space="preserve"> used in albedo calculation</w:t>
            </w:r>
          </w:p>
        </w:tc>
        <w:tc>
          <w:tcPr>
            <w:tcW w:w="2790" w:type="dxa"/>
          </w:tcPr>
          <w:p w:rsidR="00393D6D" w:rsidRPr="005B16BB" w:rsidRDefault="00393D6D" w:rsidP="00162F09">
            <w:pPr>
              <w:contextualSpacing/>
              <w:rPr>
                <w:rFonts w:ascii="Times New Roman" w:hAnsi="Times New Roman" w:cs="Times New Roman"/>
              </w:rPr>
            </w:pPr>
          </w:p>
        </w:tc>
      </w:tr>
      <w:tr w:rsidR="00D6033B" w:rsidRPr="005B16BB" w:rsidTr="004A11AA">
        <w:tc>
          <w:tcPr>
            <w:tcW w:w="1122" w:type="dxa"/>
          </w:tcPr>
          <w:p w:rsidR="00393D6D" w:rsidRPr="005B16BB" w:rsidRDefault="00393D6D" w:rsidP="00162F09">
            <w:pPr>
              <w:contextualSpacing/>
              <w:rPr>
                <w:rFonts w:ascii="Times New Roman" w:hAnsi="Times New Roman" w:cs="Times New Roman"/>
              </w:rPr>
            </w:pPr>
            <w:proofErr w:type="spellStart"/>
            <w:r w:rsidRPr="005B16BB">
              <w:rPr>
                <w:rFonts w:ascii="Times New Roman" w:hAnsi="Times New Roman" w:cs="Times New Roman"/>
              </w:rPr>
              <w:t>WCic</w:t>
            </w:r>
            <w:proofErr w:type="spellEnd"/>
          </w:p>
        </w:tc>
        <w:tc>
          <w:tcPr>
            <w:tcW w:w="1121" w:type="dxa"/>
          </w:tcPr>
          <w:p w:rsidR="00393D6D" w:rsidRPr="005B16BB" w:rsidRDefault="00393D6D" w:rsidP="00162F09">
            <w:pPr>
              <w:contextualSpacing/>
              <w:rPr>
                <w:rFonts w:ascii="Times New Roman" w:hAnsi="Times New Roman" w:cs="Times New Roman"/>
              </w:rPr>
            </w:pPr>
            <w:proofErr w:type="spellStart"/>
            <w:r w:rsidRPr="005B16BB">
              <w:rPr>
                <w:rFonts w:ascii="Times New Roman" w:hAnsi="Times New Roman" w:cs="Times New Roman"/>
              </w:rPr>
              <w:t>WCic</w:t>
            </w:r>
            <w:proofErr w:type="spellEnd"/>
          </w:p>
        </w:tc>
        <w:tc>
          <w:tcPr>
            <w:tcW w:w="1768" w:type="dxa"/>
          </w:tcPr>
          <w:p w:rsidR="00393D6D" w:rsidRPr="005B16BB" w:rsidRDefault="0080583E" w:rsidP="00DA1528">
            <w:pPr>
              <w:contextualSpacing/>
              <w:rPr>
                <w:rFonts w:ascii="Times New Roman" w:hAnsi="Times New Roman" w:cs="Times New Roman"/>
              </w:rPr>
            </w:pPr>
            <w:r w:rsidRPr="005B16BB">
              <w:rPr>
                <w:rFonts w:ascii="Times New Roman" w:hAnsi="Times New Roman" w:cs="Times New Roman"/>
                <w:noProof/>
              </w:rPr>
              <w:t xml:space="preserve">Canopy </w:t>
            </w:r>
            <w:r w:rsidR="00DA1528">
              <w:rPr>
                <w:rFonts w:ascii="Times New Roman" w:hAnsi="Times New Roman" w:cs="Times New Roman"/>
                <w:noProof/>
              </w:rPr>
              <w:t>s</w:t>
            </w:r>
            <w:r w:rsidRPr="005B16BB">
              <w:rPr>
                <w:rFonts w:ascii="Times New Roman" w:hAnsi="Times New Roman" w:cs="Times New Roman"/>
                <w:noProof/>
              </w:rPr>
              <w:t xml:space="preserve">now </w:t>
            </w:r>
            <w:r w:rsidR="00DA1528">
              <w:rPr>
                <w:rFonts w:ascii="Times New Roman" w:hAnsi="Times New Roman" w:cs="Times New Roman"/>
                <w:noProof/>
              </w:rPr>
              <w:t>w</w:t>
            </w:r>
            <w:r w:rsidRPr="005B16BB">
              <w:rPr>
                <w:rFonts w:ascii="Times New Roman" w:hAnsi="Times New Roman" w:cs="Times New Roman"/>
                <w:noProof/>
              </w:rPr>
              <w:t xml:space="preserve">ater </w:t>
            </w:r>
            <w:r w:rsidR="00DA1528">
              <w:rPr>
                <w:rFonts w:ascii="Times New Roman" w:hAnsi="Times New Roman" w:cs="Times New Roman"/>
                <w:noProof/>
              </w:rPr>
              <w:t>e</w:t>
            </w:r>
            <w:r w:rsidRPr="005B16BB">
              <w:rPr>
                <w:rFonts w:ascii="Times New Roman" w:hAnsi="Times New Roman" w:cs="Times New Roman"/>
                <w:noProof/>
              </w:rPr>
              <w:t>quivalent</w:t>
            </w:r>
          </w:p>
        </w:tc>
        <w:tc>
          <w:tcPr>
            <w:tcW w:w="6267" w:type="dxa"/>
          </w:tcPr>
          <w:p w:rsidR="00393D6D" w:rsidRPr="005B16BB" w:rsidRDefault="0080583E" w:rsidP="00162F09">
            <w:pPr>
              <w:contextualSpacing/>
              <w:rPr>
                <w:rFonts w:ascii="Times New Roman" w:hAnsi="Times New Roman" w:cs="Times New Roman"/>
              </w:rPr>
            </w:pPr>
            <w:r w:rsidRPr="005B16BB">
              <w:rPr>
                <w:rFonts w:ascii="Times New Roman" w:hAnsi="Times New Roman" w:cs="Times New Roman"/>
              </w:rPr>
              <w:t>Initial value of intercepted snow</w:t>
            </w:r>
            <w:r w:rsidR="003526B4">
              <w:rPr>
                <w:rFonts w:ascii="Times New Roman" w:hAnsi="Times New Roman" w:cs="Times New Roman"/>
              </w:rPr>
              <w:t xml:space="preserve"> state variable giving the water equivalent of </w:t>
            </w:r>
            <w:r w:rsidR="00DA1528">
              <w:rPr>
                <w:rFonts w:ascii="Times New Roman" w:hAnsi="Times New Roman" w:cs="Times New Roman"/>
              </w:rPr>
              <w:t>snow held as interception in the canopy</w:t>
            </w:r>
          </w:p>
        </w:tc>
        <w:tc>
          <w:tcPr>
            <w:tcW w:w="2790" w:type="dxa"/>
          </w:tcPr>
          <w:p w:rsidR="00393D6D" w:rsidRPr="005B16BB" w:rsidRDefault="0080583E" w:rsidP="00162F09">
            <w:pPr>
              <w:contextualSpacing/>
              <w:rPr>
                <w:rFonts w:ascii="Times New Roman" w:hAnsi="Times New Roman" w:cs="Times New Roman"/>
              </w:rPr>
            </w:pPr>
            <w:r w:rsidRPr="005B16BB">
              <w:rPr>
                <w:rFonts w:ascii="Times New Roman" w:hAnsi="Times New Roman" w:cs="Times New Roman"/>
              </w:rPr>
              <w:t>m</w:t>
            </w: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df</w:t>
            </w:r>
            <w:proofErr w:type="spellEnd"/>
          </w:p>
        </w:tc>
        <w:tc>
          <w:tcPr>
            <w:tcW w:w="1121"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df</w:t>
            </w:r>
            <w:proofErr w:type="spellEnd"/>
          </w:p>
        </w:tc>
        <w:tc>
          <w:tcPr>
            <w:tcW w:w="1768" w:type="dxa"/>
          </w:tcPr>
          <w:p w:rsidR="00EE6BD6" w:rsidRPr="005B16BB" w:rsidRDefault="00EE6BD6" w:rsidP="0080583E">
            <w:pPr>
              <w:contextualSpacing/>
              <w:rPr>
                <w:rFonts w:ascii="Times New Roman" w:hAnsi="Times New Roman" w:cs="Times New Roman"/>
              </w:rPr>
            </w:pPr>
            <w:r w:rsidRPr="005B16BB">
              <w:rPr>
                <w:rFonts w:ascii="Times New Roman" w:hAnsi="Times New Roman" w:cs="Times New Roman"/>
              </w:rPr>
              <w:t>Drift multiplier</w:t>
            </w:r>
          </w:p>
        </w:tc>
        <w:tc>
          <w:tcPr>
            <w:tcW w:w="6267" w:type="dxa"/>
          </w:tcPr>
          <w:p w:rsidR="00EE6BD6" w:rsidRPr="005B16BB" w:rsidRDefault="00EE6BD6" w:rsidP="0080583E">
            <w:pPr>
              <w:contextualSpacing/>
              <w:rPr>
                <w:rFonts w:ascii="Times New Roman" w:hAnsi="Times New Roman" w:cs="Times New Roman"/>
              </w:rPr>
            </w:pPr>
            <w:r w:rsidRPr="005B16BB">
              <w:rPr>
                <w:rFonts w:ascii="Times New Roman" w:hAnsi="Times New Roman" w:cs="Times New Roman"/>
              </w:rPr>
              <w:t xml:space="preserve">A </w:t>
            </w:r>
            <w:r w:rsidR="0080583E" w:rsidRPr="005B16BB">
              <w:rPr>
                <w:rFonts w:ascii="Times New Roman" w:hAnsi="Times New Roman" w:cs="Times New Roman"/>
              </w:rPr>
              <w:t>factor</w:t>
            </w:r>
            <w:r w:rsidRPr="005B16BB">
              <w:rPr>
                <w:rFonts w:ascii="Times New Roman" w:hAnsi="Times New Roman" w:cs="Times New Roman"/>
              </w:rPr>
              <w:t xml:space="preserve"> that precipitation in the form of snow is multiplied by to</w:t>
            </w:r>
            <w:r w:rsidR="00C9116F">
              <w:rPr>
                <w:rFonts w:ascii="Times New Roman" w:hAnsi="Times New Roman" w:cs="Times New Roman"/>
              </w:rPr>
              <w:t xml:space="preserve"> account for drift accumulation</w:t>
            </w:r>
          </w:p>
        </w:tc>
        <w:tc>
          <w:tcPr>
            <w:tcW w:w="2790" w:type="dxa"/>
          </w:tcPr>
          <w:p w:rsidR="00EE6BD6" w:rsidRPr="005B16BB" w:rsidRDefault="00EE6BD6" w:rsidP="004C492B">
            <w:pPr>
              <w:contextualSpacing/>
              <w:rPr>
                <w:rFonts w:ascii="Times New Roman" w:hAnsi="Times New Roman" w:cs="Times New Roman"/>
              </w:rPr>
            </w:pP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apr</w:t>
            </w:r>
            <w:proofErr w:type="spellEnd"/>
          </w:p>
        </w:tc>
        <w:tc>
          <w:tcPr>
            <w:tcW w:w="1121"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apr</w:t>
            </w:r>
            <w:proofErr w:type="spellEnd"/>
          </w:p>
        </w:tc>
        <w:tc>
          <w:tcPr>
            <w:tcW w:w="1768" w:type="dxa"/>
          </w:tcPr>
          <w:p w:rsidR="00EE6BD6" w:rsidRPr="005B16BB" w:rsidRDefault="00DA1528" w:rsidP="00162F09">
            <w:pPr>
              <w:contextualSpacing/>
              <w:rPr>
                <w:rFonts w:ascii="Times New Roman" w:hAnsi="Times New Roman" w:cs="Times New Roman"/>
              </w:rPr>
            </w:pPr>
            <w:r>
              <w:rPr>
                <w:rFonts w:ascii="Times New Roman" w:hAnsi="Times New Roman" w:cs="Times New Roman"/>
              </w:rPr>
              <w:t>A</w:t>
            </w:r>
            <w:r w:rsidR="00EE6BD6" w:rsidRPr="005B16BB">
              <w:rPr>
                <w:rFonts w:ascii="Times New Roman" w:hAnsi="Times New Roman" w:cs="Times New Roman"/>
              </w:rPr>
              <w:t>tmospheric pressure</w:t>
            </w:r>
          </w:p>
        </w:tc>
        <w:tc>
          <w:tcPr>
            <w:tcW w:w="6267" w:type="dxa"/>
          </w:tcPr>
          <w:p w:rsidR="00EE6BD6" w:rsidRPr="005B16BB" w:rsidRDefault="0080583E" w:rsidP="0080583E">
            <w:pPr>
              <w:autoSpaceDE w:val="0"/>
              <w:autoSpaceDN w:val="0"/>
              <w:adjustRightInd w:val="0"/>
              <w:contextualSpacing/>
              <w:rPr>
                <w:rFonts w:ascii="Times New Roman" w:hAnsi="Times New Roman" w:cs="Times New Roman"/>
              </w:rPr>
            </w:pPr>
            <w:r w:rsidRPr="005B16BB">
              <w:rPr>
                <w:rFonts w:ascii="Times New Roman" w:hAnsi="Times New Roman" w:cs="Times New Roman"/>
              </w:rPr>
              <w:t>A</w:t>
            </w:r>
            <w:r w:rsidR="00EE6BD6" w:rsidRPr="005B16BB">
              <w:rPr>
                <w:rFonts w:ascii="Times New Roman" w:hAnsi="Times New Roman" w:cs="Times New Roman"/>
              </w:rPr>
              <w:t>tmospheric pressure of a grid or a particular site</w:t>
            </w:r>
            <w:r w:rsidRPr="005B16BB">
              <w:rPr>
                <w:rFonts w:ascii="Times New Roman" w:hAnsi="Times New Roman" w:cs="Times New Roman"/>
              </w:rPr>
              <w:t>.  An average is sufficient as the model uses a constant value (does not accommodate weather fluctuations) in its sensible and latent heat flux calculations</w:t>
            </w:r>
          </w:p>
        </w:tc>
        <w:tc>
          <w:tcPr>
            <w:tcW w:w="2790"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Pa</w:t>
            </w:r>
          </w:p>
        </w:tc>
      </w:tr>
      <w:tr w:rsidR="00D6033B" w:rsidRPr="005B16BB" w:rsidTr="004A11AA">
        <w:trPr>
          <w:trHeight w:val="143"/>
        </w:trPr>
        <w:tc>
          <w:tcPr>
            <w:tcW w:w="1122"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Aep</w:t>
            </w:r>
            <w:proofErr w:type="spellEnd"/>
          </w:p>
        </w:tc>
        <w:tc>
          <w:tcPr>
            <w:tcW w:w="1121"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Aep</w:t>
            </w:r>
            <w:proofErr w:type="spellEnd"/>
          </w:p>
        </w:tc>
        <w:tc>
          <w:tcPr>
            <w:tcW w:w="1768"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Albedo extinction coefficient</w:t>
            </w:r>
          </w:p>
        </w:tc>
        <w:tc>
          <w:tcPr>
            <w:tcW w:w="6267" w:type="dxa"/>
          </w:tcPr>
          <w:p w:rsidR="00EE6BD6" w:rsidRPr="005B16BB" w:rsidRDefault="007759DA" w:rsidP="00C9116F">
            <w:pPr>
              <w:autoSpaceDE w:val="0"/>
              <w:autoSpaceDN w:val="0"/>
              <w:adjustRightInd w:val="0"/>
              <w:contextualSpacing/>
              <w:rPr>
                <w:rFonts w:ascii="Times New Roman" w:hAnsi="Times New Roman" w:cs="Times New Roman"/>
              </w:rPr>
            </w:pPr>
            <w:r w:rsidRPr="005B16BB">
              <w:rPr>
                <w:rFonts w:ascii="Times New Roman" w:hAnsi="Times New Roman" w:cs="Times New Roman"/>
              </w:rPr>
              <w:t>Depth threshold</w:t>
            </w:r>
            <w:r w:rsidR="0080583E" w:rsidRPr="005B16BB">
              <w:rPr>
                <w:rFonts w:ascii="Times New Roman" w:hAnsi="Times New Roman" w:cs="Times New Roman"/>
              </w:rPr>
              <w:t xml:space="preserve"> used to </w:t>
            </w:r>
            <w:r w:rsidRPr="005B16BB">
              <w:rPr>
                <w:rFonts w:ascii="Times New Roman" w:hAnsi="Times New Roman" w:cs="Times New Roman"/>
              </w:rPr>
              <w:t xml:space="preserve">interpolate albedo for shallow snow. </w:t>
            </w:r>
            <w:r w:rsidR="00EE6BD6" w:rsidRPr="005B16BB">
              <w:rPr>
                <w:rFonts w:ascii="Times New Roman" w:hAnsi="Times New Roman" w:cs="Times New Roman"/>
              </w:rPr>
              <w:t xml:space="preserve">When snow depth is shallower than </w:t>
            </w:r>
            <w:proofErr w:type="spellStart"/>
            <w:r w:rsidR="00EE6BD6" w:rsidRPr="005B16BB">
              <w:rPr>
                <w:rFonts w:ascii="Times New Roman" w:hAnsi="Times New Roman" w:cs="Times New Roman"/>
              </w:rPr>
              <w:t>apr</w:t>
            </w:r>
            <w:proofErr w:type="spellEnd"/>
            <w:r w:rsidR="00EE6BD6" w:rsidRPr="005B16BB">
              <w:rPr>
                <w:rFonts w:ascii="Times New Roman" w:hAnsi="Times New Roman" w:cs="Times New Roman"/>
              </w:rPr>
              <w:t xml:space="preserve">, albedo is interpolated between snow value and </w:t>
            </w:r>
            <w:r w:rsidR="00C9116F">
              <w:rPr>
                <w:rFonts w:ascii="Times New Roman" w:hAnsi="Times New Roman" w:cs="Times New Roman"/>
              </w:rPr>
              <w:t>substrate</w:t>
            </w:r>
            <w:r w:rsidR="00EE6BD6" w:rsidRPr="005B16BB">
              <w:rPr>
                <w:rFonts w:ascii="Times New Roman" w:hAnsi="Times New Roman" w:cs="Times New Roman"/>
              </w:rPr>
              <w:t xml:space="preserve"> value. This should reflect the </w:t>
            </w:r>
            <w:r w:rsidR="00C9116F">
              <w:rPr>
                <w:rFonts w:ascii="Times New Roman" w:hAnsi="Times New Roman" w:cs="Times New Roman"/>
              </w:rPr>
              <w:t>surface</w:t>
            </w:r>
            <w:r w:rsidR="00EE6BD6" w:rsidRPr="005B16BB">
              <w:rPr>
                <w:rFonts w:ascii="Times New Roman" w:hAnsi="Times New Roman" w:cs="Times New Roman"/>
              </w:rPr>
              <w:t xml:space="preserve"> roughness or shrub height</w:t>
            </w:r>
            <w:r w:rsidR="00C9116F">
              <w:rPr>
                <w:rFonts w:ascii="Times New Roman" w:hAnsi="Times New Roman" w:cs="Times New Roman"/>
              </w:rPr>
              <w:t xml:space="preserve"> in combination with penetration depth of solar radiation into snow</w:t>
            </w:r>
            <w:r w:rsidR="00AC18B1">
              <w:rPr>
                <w:rFonts w:ascii="Times New Roman" w:hAnsi="Times New Roman" w:cs="Times New Roman"/>
              </w:rPr>
              <w:t xml:space="preserve">. </w:t>
            </w:r>
          </w:p>
        </w:tc>
        <w:tc>
          <w:tcPr>
            <w:tcW w:w="2790" w:type="dxa"/>
          </w:tcPr>
          <w:p w:rsidR="00EE6BD6" w:rsidRPr="005B16BB" w:rsidRDefault="0080583E" w:rsidP="004C492B">
            <w:pPr>
              <w:contextualSpacing/>
              <w:rPr>
                <w:rFonts w:ascii="Times New Roman" w:hAnsi="Times New Roman" w:cs="Times New Roman"/>
              </w:rPr>
            </w:pPr>
            <w:r w:rsidRPr="005B16BB">
              <w:rPr>
                <w:rFonts w:ascii="Times New Roman" w:hAnsi="Times New Roman" w:cs="Times New Roman"/>
                <w:noProof/>
              </w:rPr>
              <w:t>m</w:t>
            </w: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cc</w:t>
            </w:r>
          </w:p>
        </w:tc>
        <w:tc>
          <w:tcPr>
            <w:tcW w:w="1121"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cc</w:t>
            </w:r>
          </w:p>
        </w:tc>
        <w:tc>
          <w:tcPr>
            <w:tcW w:w="1768"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Canopy cover fraction</w:t>
            </w:r>
          </w:p>
        </w:tc>
        <w:tc>
          <w:tcPr>
            <w:tcW w:w="6267" w:type="dxa"/>
          </w:tcPr>
          <w:p w:rsidR="00EE6BD6" w:rsidRPr="005B16BB" w:rsidRDefault="00EE6BD6" w:rsidP="00EE6BD6">
            <w:pPr>
              <w:contextualSpacing/>
              <w:rPr>
                <w:rFonts w:ascii="Times New Roman" w:hAnsi="Times New Roman" w:cs="Times New Roman"/>
              </w:rPr>
            </w:pPr>
            <w:r w:rsidRPr="005B16BB">
              <w:rPr>
                <w:rFonts w:ascii="Times New Roman" w:hAnsi="Times New Roman" w:cs="Times New Roman"/>
                <w:shd w:val="clear" w:color="auto" w:fill="FFFFFF"/>
              </w:rPr>
              <w:t>The</w:t>
            </w:r>
            <w:r w:rsidRPr="005B16BB">
              <w:rPr>
                <w:rStyle w:val="apple-converted-space"/>
                <w:rFonts w:ascii="Times New Roman" w:hAnsi="Times New Roman" w:cs="Times New Roman"/>
                <w:shd w:val="clear" w:color="auto" w:fill="FFFFFF"/>
              </w:rPr>
              <w:t> </w:t>
            </w:r>
            <w:r w:rsidRPr="005B16BB">
              <w:rPr>
                <w:rStyle w:val="Emphasis"/>
                <w:rFonts w:ascii="Times New Roman" w:hAnsi="Times New Roman" w:cs="Times New Roman"/>
                <w:bCs/>
                <w:i w:val="0"/>
                <w:iCs w:val="0"/>
                <w:shd w:val="clear" w:color="auto" w:fill="FFFFFF"/>
              </w:rPr>
              <w:t>fraction</w:t>
            </w:r>
            <w:r w:rsidRPr="005B16BB">
              <w:rPr>
                <w:rStyle w:val="apple-converted-space"/>
                <w:rFonts w:ascii="Times New Roman" w:hAnsi="Times New Roman" w:cs="Times New Roman"/>
                <w:shd w:val="clear" w:color="auto" w:fill="FFFFFF"/>
              </w:rPr>
              <w:t> </w:t>
            </w:r>
            <w:r w:rsidRPr="005B16BB">
              <w:rPr>
                <w:rFonts w:ascii="Times New Roman" w:hAnsi="Times New Roman" w:cs="Times New Roman"/>
                <w:shd w:val="clear" w:color="auto" w:fill="FFFFFF"/>
              </w:rPr>
              <w:t>of ground area covered by the ve</w:t>
            </w:r>
            <w:r w:rsidR="00254E36" w:rsidRPr="005B16BB">
              <w:rPr>
                <w:rFonts w:ascii="Times New Roman" w:hAnsi="Times New Roman" w:cs="Times New Roman"/>
                <w:shd w:val="clear" w:color="auto" w:fill="FFFFFF"/>
              </w:rPr>
              <w:t>rtical projection of tree crown</w:t>
            </w:r>
          </w:p>
        </w:tc>
        <w:tc>
          <w:tcPr>
            <w:tcW w:w="2790" w:type="dxa"/>
          </w:tcPr>
          <w:p w:rsidR="00EE6BD6" w:rsidRPr="005B16BB" w:rsidRDefault="00EE6BD6" w:rsidP="00162F09">
            <w:pPr>
              <w:contextualSpacing/>
              <w:rPr>
                <w:rFonts w:ascii="Times New Roman" w:hAnsi="Times New Roman" w:cs="Times New Roman"/>
              </w:rPr>
            </w:pP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hcan</w:t>
            </w:r>
            <w:proofErr w:type="spellEnd"/>
          </w:p>
        </w:tc>
        <w:tc>
          <w:tcPr>
            <w:tcW w:w="1121"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hcan</w:t>
            </w:r>
            <w:proofErr w:type="spellEnd"/>
          </w:p>
        </w:tc>
        <w:tc>
          <w:tcPr>
            <w:tcW w:w="1768"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Canopy height</w:t>
            </w:r>
          </w:p>
        </w:tc>
        <w:tc>
          <w:tcPr>
            <w:tcW w:w="6267" w:type="dxa"/>
          </w:tcPr>
          <w:p w:rsidR="00EE6BD6" w:rsidRPr="005B16BB" w:rsidRDefault="007759DA" w:rsidP="007759DA">
            <w:pPr>
              <w:contextualSpacing/>
              <w:rPr>
                <w:rFonts w:ascii="Times New Roman" w:hAnsi="Times New Roman" w:cs="Times New Roman"/>
              </w:rPr>
            </w:pPr>
            <w:r w:rsidRPr="005B16BB">
              <w:rPr>
                <w:rFonts w:ascii="Times New Roman" w:hAnsi="Times New Roman" w:cs="Times New Roman"/>
              </w:rPr>
              <w:t>Height of canopy</w:t>
            </w:r>
          </w:p>
        </w:tc>
        <w:tc>
          <w:tcPr>
            <w:tcW w:w="2790"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m</w:t>
            </w: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lai</w:t>
            </w:r>
            <w:proofErr w:type="spellEnd"/>
          </w:p>
        </w:tc>
        <w:tc>
          <w:tcPr>
            <w:tcW w:w="1121"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lai</w:t>
            </w:r>
            <w:proofErr w:type="spellEnd"/>
          </w:p>
        </w:tc>
        <w:tc>
          <w:tcPr>
            <w:tcW w:w="1768"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Leaf area index</w:t>
            </w:r>
          </w:p>
        </w:tc>
        <w:tc>
          <w:tcPr>
            <w:tcW w:w="6267" w:type="dxa"/>
          </w:tcPr>
          <w:p w:rsidR="00EE6BD6" w:rsidRPr="005B16BB" w:rsidRDefault="00000F63" w:rsidP="00C9116F">
            <w:pPr>
              <w:rPr>
                <w:rFonts w:ascii="Times New Roman" w:hAnsi="Times New Roman" w:cs="Times New Roman"/>
              </w:rPr>
            </w:pPr>
            <w:r w:rsidRPr="005B16BB">
              <w:rPr>
                <w:rFonts w:ascii="Times New Roman" w:hAnsi="Times New Roman" w:cs="Times New Roman"/>
                <w:shd w:val="clear" w:color="auto" w:fill="FFFFFF"/>
              </w:rPr>
              <w:t>Leaf area index (LAI) is defined as one half the total leaf area per unit</w:t>
            </w:r>
            <w:r w:rsidR="00C9116F">
              <w:rPr>
                <w:rFonts w:ascii="Times New Roman" w:hAnsi="Times New Roman" w:cs="Times New Roman"/>
                <w:shd w:val="clear" w:color="auto" w:fill="FFFFFF"/>
              </w:rPr>
              <w:t xml:space="preserve"> of horizontally projected</w:t>
            </w:r>
            <w:r w:rsidRPr="005B16BB">
              <w:rPr>
                <w:rFonts w:ascii="Times New Roman" w:hAnsi="Times New Roman" w:cs="Times New Roman"/>
                <w:shd w:val="clear" w:color="auto" w:fill="FFFFFF"/>
              </w:rPr>
              <w:t xml:space="preserve"> surface area </w:t>
            </w:r>
          </w:p>
        </w:tc>
        <w:tc>
          <w:tcPr>
            <w:tcW w:w="2790" w:type="dxa"/>
          </w:tcPr>
          <w:p w:rsidR="00EE6BD6" w:rsidRPr="005B16BB" w:rsidRDefault="00EE6BD6" w:rsidP="00162F09">
            <w:pPr>
              <w:contextualSpacing/>
              <w:rPr>
                <w:rFonts w:ascii="Times New Roman" w:hAnsi="Times New Roman" w:cs="Times New Roman"/>
              </w:rPr>
            </w:pPr>
          </w:p>
        </w:tc>
      </w:tr>
      <w:tr w:rsidR="00D6033B" w:rsidRPr="005B16BB" w:rsidTr="004A11AA">
        <w:tc>
          <w:tcPr>
            <w:tcW w:w="1122" w:type="dxa"/>
          </w:tcPr>
          <w:p w:rsidR="00EE6BD6" w:rsidRPr="005B16BB" w:rsidRDefault="007759DA" w:rsidP="00162F09">
            <w:pPr>
              <w:contextualSpacing/>
              <w:rPr>
                <w:rFonts w:ascii="Times New Roman" w:hAnsi="Times New Roman" w:cs="Times New Roman"/>
              </w:rPr>
            </w:pPr>
            <w:proofErr w:type="spellStart"/>
            <w:r w:rsidRPr="005B16BB">
              <w:rPr>
                <w:rFonts w:ascii="Times New Roman" w:hAnsi="Times New Roman" w:cs="Times New Roman"/>
              </w:rPr>
              <w:t>s</w:t>
            </w:r>
            <w:r w:rsidR="00EE6BD6" w:rsidRPr="005B16BB">
              <w:rPr>
                <w:rFonts w:ascii="Times New Roman" w:hAnsi="Times New Roman" w:cs="Times New Roman"/>
              </w:rPr>
              <w:t>bar</w:t>
            </w:r>
            <w:proofErr w:type="spellEnd"/>
          </w:p>
        </w:tc>
        <w:tc>
          <w:tcPr>
            <w:tcW w:w="1121" w:type="dxa"/>
          </w:tcPr>
          <w:p w:rsidR="00EE6BD6" w:rsidRPr="005B16BB" w:rsidRDefault="007759DA" w:rsidP="00162F09">
            <w:pPr>
              <w:contextualSpacing/>
              <w:rPr>
                <w:rFonts w:ascii="Times New Roman" w:hAnsi="Times New Roman" w:cs="Times New Roman"/>
              </w:rPr>
            </w:pPr>
            <w:proofErr w:type="spellStart"/>
            <w:r w:rsidRPr="005B16BB">
              <w:rPr>
                <w:rFonts w:ascii="Times New Roman" w:hAnsi="Times New Roman" w:cs="Times New Roman"/>
              </w:rPr>
              <w:t>s</w:t>
            </w:r>
            <w:r w:rsidR="00EE6BD6" w:rsidRPr="005B16BB">
              <w:rPr>
                <w:rFonts w:ascii="Times New Roman" w:hAnsi="Times New Roman" w:cs="Times New Roman"/>
              </w:rPr>
              <w:t>bar</w:t>
            </w:r>
            <w:proofErr w:type="spellEnd"/>
          </w:p>
        </w:tc>
        <w:tc>
          <w:tcPr>
            <w:tcW w:w="1768" w:type="dxa"/>
          </w:tcPr>
          <w:p w:rsidR="00EE6BD6" w:rsidRPr="005B16BB" w:rsidRDefault="00C9116F" w:rsidP="00162F09">
            <w:pPr>
              <w:contextualSpacing/>
              <w:rPr>
                <w:rFonts w:ascii="Times New Roman" w:hAnsi="Times New Roman" w:cs="Times New Roman"/>
              </w:rPr>
            </w:pPr>
            <w:r>
              <w:rPr>
                <w:rFonts w:ascii="Times New Roman" w:hAnsi="Times New Roman" w:cs="Times New Roman"/>
              </w:rPr>
              <w:t>I</w:t>
            </w:r>
            <w:r w:rsidR="00EE6BD6" w:rsidRPr="005B16BB">
              <w:rPr>
                <w:rFonts w:ascii="Times New Roman" w:hAnsi="Times New Roman" w:cs="Times New Roman"/>
              </w:rPr>
              <w:t>nterception capacity</w:t>
            </w:r>
          </w:p>
        </w:tc>
        <w:tc>
          <w:tcPr>
            <w:tcW w:w="6267" w:type="dxa"/>
          </w:tcPr>
          <w:p w:rsidR="00EE6BD6" w:rsidRPr="005B16BB" w:rsidRDefault="00EE6BD6" w:rsidP="00C9116F">
            <w:pPr>
              <w:contextualSpacing/>
              <w:rPr>
                <w:rFonts w:ascii="Times New Roman" w:hAnsi="Times New Roman" w:cs="Times New Roman"/>
              </w:rPr>
            </w:pPr>
            <w:r w:rsidRPr="005B16BB">
              <w:rPr>
                <w:rFonts w:ascii="Times New Roman" w:hAnsi="Times New Roman" w:cs="Times New Roman"/>
              </w:rPr>
              <w:t>Maximum snow load h</w:t>
            </w:r>
            <w:r w:rsidR="00C9116F">
              <w:rPr>
                <w:rFonts w:ascii="Times New Roman" w:hAnsi="Times New Roman" w:cs="Times New Roman"/>
              </w:rPr>
              <w:t xml:space="preserve">eld per unit leaf area </w:t>
            </w:r>
          </w:p>
        </w:tc>
        <w:tc>
          <w:tcPr>
            <w:tcW w:w="2790" w:type="dxa"/>
          </w:tcPr>
          <w:p w:rsidR="00EE6BD6" w:rsidRPr="005B16BB" w:rsidRDefault="007759DA" w:rsidP="00162F09">
            <w:pPr>
              <w:contextualSpacing/>
              <w:rPr>
                <w:rFonts w:ascii="Times New Roman" w:hAnsi="Times New Roman" w:cs="Times New Roman"/>
              </w:rPr>
            </w:pPr>
            <w:r w:rsidRPr="005B16BB">
              <w:rPr>
                <w:rFonts w:ascii="Times New Roman" w:hAnsi="Times New Roman" w:cs="Times New Roman"/>
              </w:rPr>
              <w:t>k</w:t>
            </w:r>
            <w:r w:rsidR="00EE6BD6" w:rsidRPr="005B16BB">
              <w:rPr>
                <w:rFonts w:ascii="Times New Roman" w:hAnsi="Times New Roman" w:cs="Times New Roman"/>
              </w:rPr>
              <w:t>g/m</w:t>
            </w:r>
            <w:r w:rsidR="00EE6BD6" w:rsidRPr="005B16BB">
              <w:rPr>
                <w:rFonts w:ascii="Times New Roman" w:hAnsi="Times New Roman" w:cs="Times New Roman"/>
                <w:vertAlign w:val="superscript"/>
              </w:rPr>
              <w:t>2</w:t>
            </w: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ycage</w:t>
            </w:r>
            <w:proofErr w:type="spellEnd"/>
          </w:p>
        </w:tc>
        <w:tc>
          <w:tcPr>
            <w:tcW w:w="1121"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ycage</w:t>
            </w:r>
            <w:proofErr w:type="spellEnd"/>
          </w:p>
        </w:tc>
        <w:tc>
          <w:tcPr>
            <w:tcW w:w="1768" w:type="dxa"/>
          </w:tcPr>
          <w:p w:rsidR="00EE6BD6" w:rsidRPr="005B16BB" w:rsidRDefault="00EE6BD6" w:rsidP="007759DA">
            <w:pPr>
              <w:contextualSpacing/>
              <w:rPr>
                <w:rFonts w:ascii="Times New Roman" w:hAnsi="Times New Roman" w:cs="Times New Roman"/>
              </w:rPr>
            </w:pPr>
            <w:r w:rsidRPr="005B16BB">
              <w:rPr>
                <w:rFonts w:ascii="Times New Roman" w:hAnsi="Times New Roman" w:cs="Times New Roman"/>
              </w:rPr>
              <w:t xml:space="preserve">Forest </w:t>
            </w:r>
            <w:r w:rsidR="007759DA" w:rsidRPr="005B16BB">
              <w:rPr>
                <w:rFonts w:ascii="Times New Roman" w:hAnsi="Times New Roman" w:cs="Times New Roman"/>
              </w:rPr>
              <w:t>canopy structure</w:t>
            </w:r>
            <w:r w:rsidRPr="005B16BB">
              <w:rPr>
                <w:rFonts w:ascii="Times New Roman" w:hAnsi="Times New Roman" w:cs="Times New Roman"/>
              </w:rPr>
              <w:t xml:space="preserve"> flag </w:t>
            </w:r>
          </w:p>
        </w:tc>
        <w:tc>
          <w:tcPr>
            <w:tcW w:w="6267" w:type="dxa"/>
          </w:tcPr>
          <w:p w:rsidR="00EE6BD6" w:rsidRPr="005B16BB" w:rsidRDefault="00EE6BD6" w:rsidP="00162F09">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 xml:space="preserve">A parameter required for wind speed </w:t>
            </w:r>
            <w:r w:rsidR="007759DA" w:rsidRPr="005B16BB">
              <w:rPr>
                <w:rFonts w:ascii="Times New Roman" w:hAnsi="Times New Roman" w:cs="Times New Roman"/>
                <w:noProof/>
              </w:rPr>
              <w:t>profile parameterization.  Valid values are 1, 2 or 3 reflecting canopy structure</w:t>
            </w:r>
          </w:p>
          <w:p w:rsidR="00EE6BD6" w:rsidRPr="005B16BB" w:rsidRDefault="00EE6BD6" w:rsidP="00162F09">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1</w:t>
            </w:r>
            <w:r w:rsidR="007759DA" w:rsidRPr="005B16BB">
              <w:rPr>
                <w:rFonts w:ascii="Times New Roman" w:hAnsi="Times New Roman" w:cs="Times New Roman"/>
                <w:noProof/>
              </w:rPr>
              <w:t>:</w:t>
            </w:r>
            <w:r w:rsidRPr="005B16BB">
              <w:rPr>
                <w:rFonts w:ascii="Times New Roman" w:hAnsi="Times New Roman" w:cs="Times New Roman"/>
                <w:noProof/>
              </w:rPr>
              <w:t xml:space="preserve"> young </w:t>
            </w:r>
            <w:r w:rsidR="007759DA" w:rsidRPr="005B16BB">
              <w:rPr>
                <w:rFonts w:ascii="Times New Roman" w:hAnsi="Times New Roman" w:cs="Times New Roman"/>
                <w:noProof/>
              </w:rPr>
              <w:t xml:space="preserve">coniferous </w:t>
            </w:r>
          </w:p>
          <w:p w:rsidR="00EE6BD6" w:rsidRPr="005B16BB" w:rsidRDefault="00EE6BD6" w:rsidP="00162F09">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2</w:t>
            </w:r>
            <w:r w:rsidR="007759DA" w:rsidRPr="005B16BB">
              <w:rPr>
                <w:rFonts w:ascii="Times New Roman" w:hAnsi="Times New Roman" w:cs="Times New Roman"/>
                <w:noProof/>
              </w:rPr>
              <w:t>:</w:t>
            </w:r>
            <w:r w:rsidRPr="005B16BB">
              <w:rPr>
                <w:rFonts w:ascii="Times New Roman" w:hAnsi="Times New Roman" w:cs="Times New Roman"/>
                <w:noProof/>
              </w:rPr>
              <w:t xml:space="preserve"> </w:t>
            </w:r>
            <w:r w:rsidR="007759DA" w:rsidRPr="005B16BB">
              <w:rPr>
                <w:rFonts w:ascii="Times New Roman" w:hAnsi="Times New Roman" w:cs="Times New Roman"/>
                <w:noProof/>
              </w:rPr>
              <w:t>d</w:t>
            </w:r>
            <w:r w:rsidRPr="005B16BB">
              <w:rPr>
                <w:rFonts w:ascii="Times New Roman" w:hAnsi="Times New Roman" w:cs="Times New Roman"/>
                <w:noProof/>
              </w:rPr>
              <w:t>eciduous</w:t>
            </w:r>
          </w:p>
          <w:p w:rsidR="007759DA" w:rsidRPr="005B16BB" w:rsidRDefault="00EE6BD6" w:rsidP="007759DA">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t>3</w:t>
            </w:r>
            <w:r w:rsidR="007759DA" w:rsidRPr="005B16BB">
              <w:rPr>
                <w:rFonts w:ascii="Times New Roman" w:hAnsi="Times New Roman" w:cs="Times New Roman"/>
                <w:noProof/>
              </w:rPr>
              <w:t>: mature coniferous</w:t>
            </w:r>
          </w:p>
          <w:p w:rsidR="00EE6BD6" w:rsidRPr="005B16BB" w:rsidRDefault="00EE6BD6" w:rsidP="007759DA">
            <w:pPr>
              <w:autoSpaceDE w:val="0"/>
              <w:autoSpaceDN w:val="0"/>
              <w:adjustRightInd w:val="0"/>
              <w:contextualSpacing/>
              <w:rPr>
                <w:rFonts w:ascii="Times New Roman" w:hAnsi="Times New Roman" w:cs="Times New Roman"/>
                <w:noProof/>
              </w:rPr>
            </w:pPr>
            <w:r w:rsidRPr="005B16BB">
              <w:rPr>
                <w:rFonts w:ascii="Times New Roman" w:hAnsi="Times New Roman" w:cs="Times New Roman"/>
                <w:noProof/>
              </w:rPr>
              <w:lastRenderedPageBreak/>
              <w:t>(</w:t>
            </w:r>
            <w:r w:rsidR="007759DA" w:rsidRPr="005B16BB">
              <w:rPr>
                <w:rFonts w:ascii="Times New Roman" w:hAnsi="Times New Roman" w:cs="Times New Roman"/>
                <w:noProof/>
              </w:rPr>
              <w:t xml:space="preserve">based on </w:t>
            </w:r>
            <w:r w:rsidRPr="005B16BB">
              <w:rPr>
                <w:rFonts w:ascii="Times New Roman" w:hAnsi="Times New Roman" w:cs="Times New Roman"/>
                <w:noProof/>
              </w:rPr>
              <w:t>Paw U and Meyers, 1987)</w:t>
            </w:r>
          </w:p>
        </w:tc>
        <w:tc>
          <w:tcPr>
            <w:tcW w:w="2790" w:type="dxa"/>
          </w:tcPr>
          <w:p w:rsidR="00EE6BD6" w:rsidRPr="005B16BB" w:rsidRDefault="00EE6BD6" w:rsidP="00162F09">
            <w:pPr>
              <w:contextualSpacing/>
              <w:rPr>
                <w:rFonts w:ascii="Times New Roman" w:hAnsi="Times New Roman" w:cs="Times New Roman"/>
              </w:rPr>
            </w:pP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lastRenderedPageBreak/>
              <w:t>Slope</w:t>
            </w:r>
          </w:p>
        </w:tc>
        <w:tc>
          <w:tcPr>
            <w:tcW w:w="1121"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Slope</w:t>
            </w:r>
          </w:p>
        </w:tc>
        <w:tc>
          <w:tcPr>
            <w:tcW w:w="1768"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Slope</w:t>
            </w:r>
          </w:p>
        </w:tc>
        <w:tc>
          <w:tcPr>
            <w:tcW w:w="6267" w:type="dxa"/>
          </w:tcPr>
          <w:p w:rsidR="00EE6BD6" w:rsidRPr="005B16BB" w:rsidRDefault="007759DA" w:rsidP="00162F09">
            <w:pPr>
              <w:contextualSpacing/>
              <w:rPr>
                <w:rFonts w:ascii="Times New Roman" w:hAnsi="Times New Roman" w:cs="Times New Roman"/>
              </w:rPr>
            </w:pPr>
            <w:r w:rsidRPr="005B16BB">
              <w:rPr>
                <w:rFonts w:ascii="Times New Roman" w:hAnsi="Times New Roman" w:cs="Times New Roman"/>
                <w:shd w:val="clear" w:color="auto" w:fill="FFFFFF"/>
              </w:rPr>
              <w:t>The slope angle measured from horizontal</w:t>
            </w:r>
          </w:p>
        </w:tc>
        <w:tc>
          <w:tcPr>
            <w:tcW w:w="2790"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degrees</w:t>
            </w: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Aspect</w:t>
            </w:r>
          </w:p>
        </w:tc>
        <w:tc>
          <w:tcPr>
            <w:tcW w:w="1121"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Aspect</w:t>
            </w:r>
          </w:p>
        </w:tc>
        <w:tc>
          <w:tcPr>
            <w:tcW w:w="1768"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Aspect</w:t>
            </w:r>
          </w:p>
        </w:tc>
        <w:tc>
          <w:tcPr>
            <w:tcW w:w="6267" w:type="dxa"/>
          </w:tcPr>
          <w:p w:rsidR="00EE6BD6" w:rsidRPr="005B16BB" w:rsidRDefault="00EE6BD6" w:rsidP="00C22599">
            <w:pPr>
              <w:autoSpaceDE w:val="0"/>
              <w:autoSpaceDN w:val="0"/>
              <w:adjustRightInd w:val="0"/>
              <w:contextualSpacing/>
              <w:rPr>
                <w:rFonts w:ascii="Times New Roman" w:hAnsi="Times New Roman" w:cs="Times New Roman"/>
              </w:rPr>
            </w:pPr>
            <w:r w:rsidRPr="005B16BB">
              <w:rPr>
                <w:rStyle w:val="Strong"/>
                <w:rFonts w:ascii="Times New Roman" w:hAnsi="Times New Roman" w:cs="Times New Roman"/>
                <w:b w:val="0"/>
                <w:shd w:val="clear" w:color="auto" w:fill="FFFFFF"/>
              </w:rPr>
              <w:t>Aspect</w:t>
            </w:r>
            <w:r w:rsidRPr="005B16BB">
              <w:rPr>
                <w:rStyle w:val="apple-converted-space"/>
                <w:rFonts w:ascii="Times New Roman" w:hAnsi="Times New Roman" w:cs="Times New Roman"/>
                <w:bCs/>
                <w:shd w:val="clear" w:color="auto" w:fill="FFFFFF"/>
              </w:rPr>
              <w:t> </w:t>
            </w:r>
            <w:r w:rsidRPr="005B16BB">
              <w:rPr>
                <w:rFonts w:ascii="Times New Roman" w:hAnsi="Times New Roman" w:cs="Times New Roman"/>
                <w:shd w:val="clear" w:color="auto" w:fill="FFFFFF"/>
              </w:rPr>
              <w:t xml:space="preserve">is the direction the </w:t>
            </w:r>
            <w:r w:rsidR="00C22599" w:rsidRPr="005B16BB">
              <w:rPr>
                <w:rFonts w:ascii="Times New Roman" w:hAnsi="Times New Roman" w:cs="Times New Roman"/>
                <w:shd w:val="clear" w:color="auto" w:fill="FFFFFF"/>
              </w:rPr>
              <w:t xml:space="preserve">slope faces measured clockwise from </w:t>
            </w:r>
            <w:r w:rsidR="00C22599" w:rsidRPr="005B16BB">
              <w:rPr>
                <w:rFonts w:ascii="Times New Roman" w:hAnsi="Times New Roman" w:cs="Times New Roman"/>
              </w:rPr>
              <w:t>North</w:t>
            </w:r>
            <w:r w:rsidRPr="005B16BB">
              <w:rPr>
                <w:rFonts w:ascii="Times New Roman" w:hAnsi="Times New Roman" w:cs="Times New Roman"/>
                <w:shd w:val="clear" w:color="auto" w:fill="FFFFFF"/>
              </w:rPr>
              <w:t xml:space="preserve">. </w:t>
            </w:r>
          </w:p>
        </w:tc>
        <w:tc>
          <w:tcPr>
            <w:tcW w:w="2790" w:type="dxa"/>
          </w:tcPr>
          <w:p w:rsidR="00EE6BD6" w:rsidRPr="005B16BB" w:rsidRDefault="00C22599" w:rsidP="00C22599">
            <w:pPr>
              <w:contextualSpacing/>
              <w:rPr>
                <w:rFonts w:ascii="Times New Roman" w:hAnsi="Times New Roman" w:cs="Times New Roman"/>
              </w:rPr>
            </w:pPr>
            <w:r w:rsidRPr="005B16BB">
              <w:rPr>
                <w:rFonts w:ascii="Times New Roman" w:hAnsi="Times New Roman" w:cs="Times New Roman"/>
              </w:rPr>
              <w:t>degrees</w:t>
            </w: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Latitude</w:t>
            </w:r>
          </w:p>
        </w:tc>
        <w:tc>
          <w:tcPr>
            <w:tcW w:w="1121"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Latitude</w:t>
            </w:r>
          </w:p>
        </w:tc>
        <w:tc>
          <w:tcPr>
            <w:tcW w:w="1768"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Latitude</w:t>
            </w:r>
          </w:p>
        </w:tc>
        <w:tc>
          <w:tcPr>
            <w:tcW w:w="6267" w:type="dxa"/>
          </w:tcPr>
          <w:p w:rsidR="00EE6BD6" w:rsidRPr="005B16BB" w:rsidRDefault="00C22599" w:rsidP="001A7826">
            <w:pPr>
              <w:autoSpaceDE w:val="0"/>
              <w:autoSpaceDN w:val="0"/>
              <w:adjustRightInd w:val="0"/>
              <w:contextualSpacing/>
              <w:rPr>
                <w:rFonts w:ascii="Times New Roman" w:hAnsi="Times New Roman" w:cs="Times New Roman"/>
              </w:rPr>
            </w:pPr>
            <w:r w:rsidRPr="005B16BB">
              <w:rPr>
                <w:rFonts w:ascii="Times New Roman" w:hAnsi="Times New Roman" w:cs="Times New Roman"/>
              </w:rPr>
              <w:t xml:space="preserve">Geographic </w:t>
            </w:r>
            <w:r w:rsidR="004C492B" w:rsidRPr="005B16BB">
              <w:rPr>
                <w:rFonts w:ascii="Times New Roman" w:hAnsi="Times New Roman" w:cs="Times New Roman"/>
              </w:rPr>
              <w:t>Latitude</w:t>
            </w:r>
            <w:r w:rsidRPr="005B16BB">
              <w:rPr>
                <w:rFonts w:ascii="Times New Roman" w:hAnsi="Times New Roman" w:cs="Times New Roman"/>
              </w:rPr>
              <w:t xml:space="preserve"> in decimal degrees</w:t>
            </w:r>
          </w:p>
        </w:tc>
        <w:tc>
          <w:tcPr>
            <w:tcW w:w="2790"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degrees</w:t>
            </w:r>
          </w:p>
        </w:tc>
      </w:tr>
      <w:tr w:rsidR="00C22599" w:rsidRPr="005B16BB" w:rsidTr="004A11AA">
        <w:tc>
          <w:tcPr>
            <w:tcW w:w="1122" w:type="dxa"/>
          </w:tcPr>
          <w:p w:rsidR="00C22599" w:rsidRPr="005B16BB" w:rsidRDefault="00C22599" w:rsidP="00C22599">
            <w:pPr>
              <w:contextualSpacing/>
              <w:rPr>
                <w:rFonts w:ascii="Times New Roman" w:hAnsi="Times New Roman" w:cs="Times New Roman"/>
              </w:rPr>
            </w:pPr>
            <w:r w:rsidRPr="005B16BB">
              <w:rPr>
                <w:rFonts w:ascii="Times New Roman" w:hAnsi="Times New Roman" w:cs="Times New Roman"/>
              </w:rPr>
              <w:t>Longitude</w:t>
            </w:r>
          </w:p>
        </w:tc>
        <w:tc>
          <w:tcPr>
            <w:tcW w:w="1121" w:type="dxa"/>
          </w:tcPr>
          <w:p w:rsidR="00C22599" w:rsidRPr="005B16BB" w:rsidRDefault="00C22599" w:rsidP="00C22599">
            <w:pPr>
              <w:contextualSpacing/>
              <w:rPr>
                <w:rFonts w:ascii="Times New Roman" w:hAnsi="Times New Roman" w:cs="Times New Roman"/>
              </w:rPr>
            </w:pPr>
            <w:r w:rsidRPr="005B16BB">
              <w:rPr>
                <w:rFonts w:ascii="Times New Roman" w:hAnsi="Times New Roman" w:cs="Times New Roman"/>
              </w:rPr>
              <w:t>Longitude</w:t>
            </w:r>
          </w:p>
        </w:tc>
        <w:tc>
          <w:tcPr>
            <w:tcW w:w="1768" w:type="dxa"/>
          </w:tcPr>
          <w:p w:rsidR="00C22599" w:rsidRPr="005B16BB" w:rsidRDefault="00C22599" w:rsidP="00C22599">
            <w:pPr>
              <w:rPr>
                <w:rFonts w:ascii="Times New Roman" w:hAnsi="Times New Roman" w:cs="Times New Roman"/>
              </w:rPr>
            </w:pPr>
            <w:r w:rsidRPr="005B16BB">
              <w:rPr>
                <w:rFonts w:ascii="Times New Roman" w:hAnsi="Times New Roman" w:cs="Times New Roman"/>
              </w:rPr>
              <w:t>Longitude</w:t>
            </w:r>
          </w:p>
        </w:tc>
        <w:tc>
          <w:tcPr>
            <w:tcW w:w="6267" w:type="dxa"/>
          </w:tcPr>
          <w:p w:rsidR="00C22599" w:rsidRPr="005B16BB" w:rsidRDefault="00C22599" w:rsidP="00C22599">
            <w:pPr>
              <w:rPr>
                <w:rFonts w:ascii="Times New Roman" w:hAnsi="Times New Roman" w:cs="Times New Roman"/>
              </w:rPr>
            </w:pPr>
            <w:r w:rsidRPr="005B16BB">
              <w:rPr>
                <w:rFonts w:ascii="Times New Roman" w:hAnsi="Times New Roman" w:cs="Times New Roman"/>
              </w:rPr>
              <w:t>Geographic Longitude in decimal degrees (W</w:t>
            </w:r>
            <w:r w:rsidR="00AC18B1">
              <w:rPr>
                <w:rFonts w:ascii="Times New Roman" w:hAnsi="Times New Roman" w:cs="Times New Roman"/>
              </w:rPr>
              <w:t>est</w:t>
            </w:r>
            <w:r w:rsidRPr="005B16BB">
              <w:rPr>
                <w:rFonts w:ascii="Times New Roman" w:hAnsi="Times New Roman" w:cs="Times New Roman"/>
              </w:rPr>
              <w:t xml:space="preserve"> is negative)</w:t>
            </w:r>
          </w:p>
        </w:tc>
        <w:tc>
          <w:tcPr>
            <w:tcW w:w="2790" w:type="dxa"/>
          </w:tcPr>
          <w:p w:rsidR="00C22599" w:rsidRPr="005B16BB" w:rsidRDefault="00C22599" w:rsidP="00C22599">
            <w:pPr>
              <w:contextualSpacing/>
              <w:rPr>
                <w:rFonts w:ascii="Times New Roman" w:hAnsi="Times New Roman" w:cs="Times New Roman"/>
              </w:rPr>
            </w:pPr>
            <w:r w:rsidRPr="005B16BB">
              <w:rPr>
                <w:rFonts w:ascii="Times New Roman" w:hAnsi="Times New Roman" w:cs="Times New Roman"/>
              </w:rPr>
              <w:t>degrees</w:t>
            </w: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subalb</w:t>
            </w:r>
            <w:proofErr w:type="spellEnd"/>
          </w:p>
        </w:tc>
        <w:tc>
          <w:tcPr>
            <w:tcW w:w="1121"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subalb</w:t>
            </w:r>
            <w:proofErr w:type="spellEnd"/>
          </w:p>
        </w:tc>
        <w:tc>
          <w:tcPr>
            <w:tcW w:w="1768" w:type="dxa"/>
          </w:tcPr>
          <w:p w:rsidR="00EE6BD6" w:rsidRPr="005B16BB" w:rsidRDefault="00AC18B1" w:rsidP="001A7826">
            <w:pPr>
              <w:contextualSpacing/>
              <w:rPr>
                <w:rFonts w:ascii="Times New Roman" w:hAnsi="Times New Roman" w:cs="Times New Roman"/>
              </w:rPr>
            </w:pPr>
            <w:r>
              <w:rPr>
                <w:rFonts w:ascii="Times New Roman" w:hAnsi="Times New Roman" w:cs="Times New Roman"/>
              </w:rPr>
              <w:t>Substrate</w:t>
            </w:r>
            <w:r w:rsidR="00EE6BD6" w:rsidRPr="005B16BB">
              <w:rPr>
                <w:rFonts w:ascii="Times New Roman" w:hAnsi="Times New Roman" w:cs="Times New Roman"/>
              </w:rPr>
              <w:t xml:space="preserve"> albedo</w:t>
            </w:r>
          </w:p>
        </w:tc>
        <w:tc>
          <w:tcPr>
            <w:tcW w:w="6267" w:type="dxa"/>
          </w:tcPr>
          <w:p w:rsidR="00EE6BD6" w:rsidRPr="005B16BB" w:rsidRDefault="00AC18B1" w:rsidP="00AC18B1">
            <w:pPr>
              <w:contextualSpacing/>
              <w:rPr>
                <w:rFonts w:ascii="Times New Roman" w:hAnsi="Times New Roman" w:cs="Times New Roman"/>
              </w:rPr>
            </w:pPr>
            <w:r>
              <w:rPr>
                <w:rFonts w:ascii="Times New Roman" w:hAnsi="Times New Roman" w:cs="Times New Roman"/>
              </w:rPr>
              <w:t xml:space="preserve">The fraction of shortwave radiation </w:t>
            </w:r>
            <w:r w:rsidR="00EE6BD6" w:rsidRPr="005B16BB">
              <w:rPr>
                <w:rFonts w:ascii="Times New Roman" w:hAnsi="Times New Roman" w:cs="Times New Roman"/>
              </w:rPr>
              <w:t>(fraction 0-1)</w:t>
            </w:r>
            <w:r>
              <w:rPr>
                <w:rFonts w:ascii="Times New Roman" w:hAnsi="Times New Roman" w:cs="Times New Roman"/>
              </w:rPr>
              <w:t xml:space="preserve"> reflected by </w:t>
            </w:r>
            <w:r w:rsidR="00EE6BD6" w:rsidRPr="005B16BB">
              <w:rPr>
                <w:rFonts w:ascii="Times New Roman" w:hAnsi="Times New Roman" w:cs="Times New Roman"/>
              </w:rPr>
              <w:t>the sub</w:t>
            </w:r>
            <w:r w:rsidR="00C22599" w:rsidRPr="005B16BB">
              <w:rPr>
                <w:rFonts w:ascii="Times New Roman" w:hAnsi="Times New Roman" w:cs="Times New Roman"/>
              </w:rPr>
              <w:t>strate beneath the snow (ground</w:t>
            </w:r>
            <w:r w:rsidR="00EE6BD6" w:rsidRPr="005B16BB">
              <w:rPr>
                <w:rFonts w:ascii="Times New Roman" w:hAnsi="Times New Roman" w:cs="Times New Roman"/>
              </w:rPr>
              <w:t xml:space="preserve"> or glacier)</w:t>
            </w:r>
          </w:p>
        </w:tc>
        <w:tc>
          <w:tcPr>
            <w:tcW w:w="2790" w:type="dxa"/>
          </w:tcPr>
          <w:p w:rsidR="00EE6BD6" w:rsidRPr="005B16BB" w:rsidRDefault="00EE6BD6" w:rsidP="00162F09">
            <w:pPr>
              <w:contextualSpacing/>
              <w:rPr>
                <w:rFonts w:ascii="Times New Roman" w:hAnsi="Times New Roman" w:cs="Times New Roman"/>
              </w:rPr>
            </w:pPr>
          </w:p>
        </w:tc>
      </w:tr>
      <w:tr w:rsidR="00D6033B" w:rsidRPr="005B16BB" w:rsidTr="004A11AA">
        <w:trPr>
          <w:trHeight w:val="98"/>
        </w:trPr>
        <w:tc>
          <w:tcPr>
            <w:tcW w:w="1122"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subtype</w:t>
            </w:r>
          </w:p>
        </w:tc>
        <w:tc>
          <w:tcPr>
            <w:tcW w:w="1121" w:type="dxa"/>
          </w:tcPr>
          <w:p w:rsidR="00EE6BD6" w:rsidRPr="005B16BB" w:rsidRDefault="00EE6BD6" w:rsidP="00162F09">
            <w:pPr>
              <w:contextualSpacing/>
              <w:rPr>
                <w:rFonts w:ascii="Times New Roman" w:hAnsi="Times New Roman" w:cs="Times New Roman"/>
              </w:rPr>
            </w:pPr>
            <w:r w:rsidRPr="005B16BB">
              <w:rPr>
                <w:rFonts w:ascii="Times New Roman" w:hAnsi="Times New Roman" w:cs="Times New Roman"/>
              </w:rPr>
              <w:t>subtype</w:t>
            </w:r>
          </w:p>
        </w:tc>
        <w:tc>
          <w:tcPr>
            <w:tcW w:w="1768" w:type="dxa"/>
          </w:tcPr>
          <w:p w:rsidR="00EE6BD6" w:rsidRPr="005B16BB" w:rsidRDefault="00A516D1" w:rsidP="00162F09">
            <w:pPr>
              <w:contextualSpacing/>
              <w:rPr>
                <w:rFonts w:ascii="Times New Roman" w:hAnsi="Times New Roman" w:cs="Times New Roman"/>
              </w:rPr>
            </w:pPr>
            <w:r w:rsidRPr="005B16BB">
              <w:rPr>
                <w:rFonts w:ascii="Times New Roman" w:hAnsi="Times New Roman" w:cs="Times New Roman"/>
              </w:rPr>
              <w:t>snow substrate type</w:t>
            </w:r>
          </w:p>
        </w:tc>
        <w:tc>
          <w:tcPr>
            <w:tcW w:w="6267" w:type="dxa"/>
          </w:tcPr>
          <w:p w:rsidR="00EE6BD6" w:rsidRPr="005B16BB" w:rsidRDefault="00A516D1" w:rsidP="00A516D1">
            <w:pPr>
              <w:autoSpaceDE w:val="0"/>
              <w:autoSpaceDN w:val="0"/>
              <w:adjustRightInd w:val="0"/>
              <w:contextualSpacing/>
              <w:rPr>
                <w:rFonts w:ascii="Times New Roman" w:hAnsi="Times New Roman" w:cs="Times New Roman"/>
              </w:rPr>
            </w:pPr>
            <w:r w:rsidRPr="005B16BB">
              <w:rPr>
                <w:rFonts w:ascii="Times New Roman" w:hAnsi="Times New Roman" w:cs="Times New Roman"/>
              </w:rPr>
              <w:t>Type of beneath snow substrate encoded as (0 = Ground/Non Glacier, 1=Clean Ice/glacier, 2= Debris covered ice/glacier, 3= Glacier snow accumulation zone)</w:t>
            </w:r>
          </w:p>
        </w:tc>
        <w:tc>
          <w:tcPr>
            <w:tcW w:w="2790" w:type="dxa"/>
          </w:tcPr>
          <w:p w:rsidR="00EE6BD6" w:rsidRPr="005B16BB" w:rsidRDefault="00EE6BD6" w:rsidP="00162F09">
            <w:pPr>
              <w:contextualSpacing/>
              <w:rPr>
                <w:rFonts w:ascii="Times New Roman" w:hAnsi="Times New Roman" w:cs="Times New Roman"/>
              </w:rPr>
            </w:pPr>
          </w:p>
        </w:tc>
      </w:tr>
      <w:tr w:rsidR="00D6033B" w:rsidRPr="005B16BB" w:rsidTr="004A11AA">
        <w:tc>
          <w:tcPr>
            <w:tcW w:w="1122"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gsurf</w:t>
            </w:r>
            <w:proofErr w:type="spellEnd"/>
          </w:p>
        </w:tc>
        <w:tc>
          <w:tcPr>
            <w:tcW w:w="1121" w:type="dxa"/>
          </w:tcPr>
          <w:p w:rsidR="00EE6BD6" w:rsidRPr="005B16BB" w:rsidRDefault="00EE6BD6" w:rsidP="00162F09">
            <w:pPr>
              <w:contextualSpacing/>
              <w:rPr>
                <w:rFonts w:ascii="Times New Roman" w:hAnsi="Times New Roman" w:cs="Times New Roman"/>
              </w:rPr>
            </w:pPr>
            <w:proofErr w:type="spellStart"/>
            <w:r w:rsidRPr="005B16BB">
              <w:rPr>
                <w:rFonts w:ascii="Times New Roman" w:hAnsi="Times New Roman" w:cs="Times New Roman"/>
              </w:rPr>
              <w:t>gsurf</w:t>
            </w:r>
            <w:proofErr w:type="spellEnd"/>
          </w:p>
        </w:tc>
        <w:tc>
          <w:tcPr>
            <w:tcW w:w="1768" w:type="dxa"/>
          </w:tcPr>
          <w:p w:rsidR="00EE6BD6" w:rsidRPr="005B16BB" w:rsidRDefault="00E34795" w:rsidP="00162F09">
            <w:pPr>
              <w:contextualSpacing/>
              <w:rPr>
                <w:rFonts w:ascii="Times New Roman" w:hAnsi="Times New Roman" w:cs="Times New Roman"/>
              </w:rPr>
            </w:pPr>
            <w:r w:rsidRPr="005B16BB">
              <w:rPr>
                <w:rFonts w:ascii="Times New Roman" w:hAnsi="Times New Roman" w:cs="Times New Roman"/>
              </w:rPr>
              <w:t>fraction of surface melt</w:t>
            </w:r>
          </w:p>
        </w:tc>
        <w:tc>
          <w:tcPr>
            <w:tcW w:w="6267" w:type="dxa"/>
          </w:tcPr>
          <w:p w:rsidR="00EE6BD6" w:rsidRPr="005B16BB" w:rsidRDefault="00E34795" w:rsidP="00AC18B1">
            <w:pPr>
              <w:autoSpaceDE w:val="0"/>
              <w:autoSpaceDN w:val="0"/>
              <w:adjustRightInd w:val="0"/>
              <w:contextualSpacing/>
              <w:rPr>
                <w:rFonts w:ascii="Times New Roman" w:hAnsi="Times New Roman" w:cs="Times New Roman"/>
              </w:rPr>
            </w:pPr>
            <w:r w:rsidRPr="005B16BB">
              <w:rPr>
                <w:rFonts w:ascii="Times New Roman" w:hAnsi="Times New Roman" w:cs="Times New Roman"/>
              </w:rPr>
              <w:t>The fraction of surface melt that runs</w:t>
            </w:r>
            <w:r w:rsidR="00C22599" w:rsidRPr="005B16BB">
              <w:rPr>
                <w:rFonts w:ascii="Times New Roman" w:hAnsi="Times New Roman" w:cs="Times New Roman"/>
              </w:rPr>
              <w:t xml:space="preserve"> directly</w:t>
            </w:r>
            <w:r w:rsidRPr="005B16BB">
              <w:rPr>
                <w:rFonts w:ascii="Times New Roman" w:hAnsi="Times New Roman" w:cs="Times New Roman"/>
              </w:rPr>
              <w:t xml:space="preserve"> off </w:t>
            </w:r>
            <w:r w:rsidR="00C22599" w:rsidRPr="005B16BB">
              <w:rPr>
                <w:rFonts w:ascii="Times New Roman" w:hAnsi="Times New Roman" w:cs="Times New Roman"/>
              </w:rPr>
              <w:t xml:space="preserve">without infiltrating the snowpack </w:t>
            </w:r>
            <w:r w:rsidRPr="005B16BB">
              <w:rPr>
                <w:rFonts w:ascii="Times New Roman" w:hAnsi="Times New Roman" w:cs="Times New Roman"/>
              </w:rPr>
              <w:t>(e.g. from a glacier)</w:t>
            </w:r>
          </w:p>
        </w:tc>
        <w:tc>
          <w:tcPr>
            <w:tcW w:w="2790" w:type="dxa"/>
          </w:tcPr>
          <w:p w:rsidR="00EE6BD6" w:rsidRPr="005B16BB" w:rsidRDefault="00EE6BD6" w:rsidP="00162F09">
            <w:pPr>
              <w:contextualSpacing/>
              <w:rPr>
                <w:rFonts w:ascii="Times New Roman" w:hAnsi="Times New Roman" w:cs="Times New Roman"/>
              </w:rPr>
            </w:pPr>
          </w:p>
        </w:tc>
      </w:tr>
      <w:tr w:rsidR="00D6033B" w:rsidRPr="005B16BB" w:rsidTr="004A11AA">
        <w:tc>
          <w:tcPr>
            <w:tcW w:w="1122"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b01</w:t>
            </w:r>
          </w:p>
        </w:tc>
        <w:tc>
          <w:tcPr>
            <w:tcW w:w="1121"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b01</w:t>
            </w:r>
          </w:p>
        </w:tc>
        <w:tc>
          <w:tcPr>
            <w:tcW w:w="1768" w:type="dxa"/>
          </w:tcPr>
          <w:p w:rsidR="007D3422" w:rsidRPr="005B16BB" w:rsidRDefault="00C22599" w:rsidP="00162F09">
            <w:pPr>
              <w:contextualSpacing/>
              <w:rPr>
                <w:rFonts w:ascii="Times New Roman" w:hAnsi="Times New Roman" w:cs="Times New Roman"/>
              </w:rPr>
            </w:pPr>
            <w:r w:rsidRPr="005B16BB">
              <w:rPr>
                <w:rFonts w:ascii="Times New Roman" w:hAnsi="Times New Roman" w:cs="Times New Roman"/>
              </w:rPr>
              <w:t>January mean diurnal temperature range</w:t>
            </w:r>
          </w:p>
        </w:tc>
        <w:tc>
          <w:tcPr>
            <w:tcW w:w="6267" w:type="dxa"/>
          </w:tcPr>
          <w:p w:rsidR="007D3422" w:rsidRPr="005B16BB" w:rsidRDefault="00D6033B" w:rsidP="00C22599">
            <w:pPr>
              <w:contextualSpacing/>
              <w:rPr>
                <w:rFonts w:ascii="Times New Roman" w:hAnsi="Times New Roman" w:cs="Times New Roman"/>
              </w:rPr>
            </w:pPr>
            <w:r w:rsidRPr="005B16BB">
              <w:rPr>
                <w:rFonts w:ascii="Times New Roman" w:hAnsi="Times New Roman" w:cs="Times New Roman"/>
              </w:rPr>
              <w:t>M</w:t>
            </w:r>
            <w:r w:rsidR="007D3422" w:rsidRPr="005B16BB">
              <w:rPr>
                <w:rFonts w:ascii="Times New Roman" w:hAnsi="Times New Roman" w:cs="Times New Roman"/>
              </w:rPr>
              <w:t>onthly mean of daily temperature range for January</w:t>
            </w:r>
            <w:r w:rsidR="00C22599" w:rsidRPr="005B16BB">
              <w:rPr>
                <w:rFonts w:ascii="Times New Roman" w:hAnsi="Times New Roman" w:cs="Times New Roman"/>
              </w:rPr>
              <w:t xml:space="preserve"> used in Bristow Campbell formulas for atmospheric </w:t>
            </w:r>
            <w:proofErr w:type="spellStart"/>
            <w:r w:rsidR="00C22599" w:rsidRPr="005B16BB">
              <w:rPr>
                <w:rFonts w:ascii="Times New Roman" w:hAnsi="Times New Roman" w:cs="Times New Roman"/>
              </w:rPr>
              <w:t>transmissivity</w:t>
            </w:r>
            <w:proofErr w:type="spellEnd"/>
          </w:p>
        </w:tc>
        <w:tc>
          <w:tcPr>
            <w:tcW w:w="2790" w:type="dxa"/>
          </w:tcPr>
          <w:p w:rsidR="007D3422" w:rsidRPr="005B16BB" w:rsidRDefault="007D3422" w:rsidP="004C492B">
            <w:pPr>
              <w:contextualSpacing/>
              <w:rPr>
                <w:rFonts w:ascii="Times New Roman" w:hAnsi="Times New Roman" w:cs="Times New Roman"/>
              </w:rPr>
            </w:pPr>
            <w:r w:rsidRPr="005B16BB">
              <w:rPr>
                <w:rFonts w:ascii="Times New Roman" w:hAnsi="Times New Roman" w:cs="Times New Roman"/>
              </w:rPr>
              <w:t>˚C</w:t>
            </w:r>
          </w:p>
        </w:tc>
      </w:tr>
      <w:tr w:rsidR="00D6033B" w:rsidRPr="005B16BB" w:rsidTr="004A11AA">
        <w:tc>
          <w:tcPr>
            <w:tcW w:w="1122"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b02</w:t>
            </w:r>
          </w:p>
        </w:tc>
        <w:tc>
          <w:tcPr>
            <w:tcW w:w="1121"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b02</w:t>
            </w:r>
          </w:p>
        </w:tc>
        <w:tc>
          <w:tcPr>
            <w:tcW w:w="1768" w:type="dxa"/>
          </w:tcPr>
          <w:p w:rsidR="007D3422" w:rsidRPr="005B16BB" w:rsidRDefault="00506C44" w:rsidP="00162F09">
            <w:pPr>
              <w:contextualSpacing/>
              <w:rPr>
                <w:rFonts w:ascii="Times New Roman" w:hAnsi="Times New Roman" w:cs="Times New Roman"/>
                <w:highlight w:val="yellow"/>
              </w:rPr>
            </w:pPr>
            <w:r w:rsidRPr="005B16BB">
              <w:rPr>
                <w:rFonts w:ascii="Times New Roman" w:hAnsi="Times New Roman" w:cs="Times New Roman"/>
              </w:rPr>
              <w:t>February</w:t>
            </w:r>
            <w:r w:rsidR="002277EF" w:rsidRPr="005B16BB">
              <w:rPr>
                <w:rFonts w:ascii="Times New Roman" w:hAnsi="Times New Roman" w:cs="Times New Roman"/>
              </w:rPr>
              <w:t xml:space="preserve"> mean diurnal temperature range</w:t>
            </w:r>
          </w:p>
        </w:tc>
        <w:tc>
          <w:tcPr>
            <w:tcW w:w="6267" w:type="dxa"/>
          </w:tcPr>
          <w:p w:rsidR="007D3422" w:rsidRPr="005B16BB" w:rsidRDefault="002277EF" w:rsidP="00162F09">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w:t>
            </w:r>
            <w:r w:rsidR="00506C44" w:rsidRPr="005B16BB">
              <w:rPr>
                <w:rFonts w:ascii="Times New Roman" w:hAnsi="Times New Roman" w:cs="Times New Roman"/>
              </w:rPr>
              <w:t>February</w:t>
            </w:r>
            <w:r w:rsidRPr="005B16BB">
              <w:rPr>
                <w:rFonts w:ascii="Times New Roman" w:hAnsi="Times New Roman" w:cs="Times New Roman"/>
              </w:rPr>
              <w:t xml:space="preserve">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7D3422" w:rsidRPr="005B16BB" w:rsidRDefault="007D3422" w:rsidP="004C492B">
            <w:pPr>
              <w:contextualSpacing/>
              <w:rPr>
                <w:rFonts w:ascii="Times New Roman" w:hAnsi="Times New Roman" w:cs="Times New Roman"/>
              </w:rPr>
            </w:pPr>
            <w:r w:rsidRPr="005B16BB">
              <w:rPr>
                <w:rFonts w:ascii="Times New Roman" w:hAnsi="Times New Roman" w:cs="Times New Roman"/>
              </w:rPr>
              <w:t>˚C</w:t>
            </w:r>
          </w:p>
        </w:tc>
      </w:tr>
      <w:tr w:rsidR="00D6033B" w:rsidRPr="005B16BB" w:rsidTr="004A11AA">
        <w:tc>
          <w:tcPr>
            <w:tcW w:w="1122"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b03</w:t>
            </w:r>
          </w:p>
        </w:tc>
        <w:tc>
          <w:tcPr>
            <w:tcW w:w="1121"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b03</w:t>
            </w:r>
          </w:p>
        </w:tc>
        <w:tc>
          <w:tcPr>
            <w:tcW w:w="1768" w:type="dxa"/>
          </w:tcPr>
          <w:p w:rsidR="007D3422" w:rsidRPr="005B16BB" w:rsidRDefault="00506C44" w:rsidP="00E34795">
            <w:pPr>
              <w:contextualSpacing/>
              <w:rPr>
                <w:rFonts w:ascii="Times New Roman" w:hAnsi="Times New Roman" w:cs="Times New Roman"/>
                <w:highlight w:val="yellow"/>
              </w:rPr>
            </w:pPr>
            <w:r w:rsidRPr="005B16BB">
              <w:rPr>
                <w:rFonts w:ascii="Times New Roman" w:hAnsi="Times New Roman" w:cs="Times New Roman"/>
              </w:rPr>
              <w:t>March</w:t>
            </w:r>
            <w:r w:rsidR="002277EF" w:rsidRPr="005B16BB">
              <w:rPr>
                <w:rFonts w:ascii="Times New Roman" w:hAnsi="Times New Roman" w:cs="Times New Roman"/>
              </w:rPr>
              <w:t xml:space="preserve"> mean diurnal temperature range</w:t>
            </w:r>
          </w:p>
        </w:tc>
        <w:tc>
          <w:tcPr>
            <w:tcW w:w="6267" w:type="dxa"/>
          </w:tcPr>
          <w:p w:rsidR="007D3422" w:rsidRPr="005B16BB" w:rsidRDefault="002277EF" w:rsidP="00506C44">
            <w:pPr>
              <w:contextualSpacing/>
              <w:rPr>
                <w:rFonts w:ascii="Times New Roman" w:hAnsi="Times New Roman" w:cs="Times New Roman"/>
                <w:highlight w:val="yellow"/>
              </w:rPr>
            </w:pPr>
            <w:r w:rsidRPr="005B16BB">
              <w:rPr>
                <w:rFonts w:ascii="Times New Roman" w:hAnsi="Times New Roman" w:cs="Times New Roman"/>
              </w:rPr>
              <w:t>Monthly mean of daily temperature range for</w:t>
            </w:r>
            <w:r w:rsidR="00506C44" w:rsidRPr="005B16BB">
              <w:rPr>
                <w:rFonts w:ascii="Times New Roman" w:hAnsi="Times New Roman" w:cs="Times New Roman"/>
              </w:rPr>
              <w:t xml:space="preserve"> march</w:t>
            </w:r>
            <w:r w:rsidRPr="005B16BB">
              <w:rPr>
                <w:rFonts w:ascii="Times New Roman" w:hAnsi="Times New Roman" w:cs="Times New Roman"/>
              </w:rPr>
              <w:t xml:space="preserve">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7D3422" w:rsidRPr="005B16BB" w:rsidRDefault="007D3422" w:rsidP="004C492B">
            <w:pPr>
              <w:contextualSpacing/>
              <w:rPr>
                <w:rFonts w:ascii="Times New Roman" w:hAnsi="Times New Roman" w:cs="Times New Roman"/>
              </w:rPr>
            </w:pPr>
            <w:r w:rsidRPr="005B16BB">
              <w:rPr>
                <w:rFonts w:ascii="Times New Roman" w:hAnsi="Times New Roman" w:cs="Times New Roman"/>
              </w:rPr>
              <w:t>˚C</w:t>
            </w:r>
          </w:p>
        </w:tc>
      </w:tr>
      <w:tr w:rsidR="00AC52AE" w:rsidRPr="005B16BB" w:rsidTr="004A11AA">
        <w:tc>
          <w:tcPr>
            <w:tcW w:w="1122"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b04</w:t>
            </w:r>
          </w:p>
        </w:tc>
        <w:tc>
          <w:tcPr>
            <w:tcW w:w="1121"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b04</w:t>
            </w:r>
          </w:p>
        </w:tc>
        <w:tc>
          <w:tcPr>
            <w:tcW w:w="1768"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April mean diurnal temperature range</w:t>
            </w:r>
          </w:p>
        </w:tc>
        <w:tc>
          <w:tcPr>
            <w:tcW w:w="6267"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April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AC52AE" w:rsidRPr="005B16BB" w:rsidRDefault="00AC52AE" w:rsidP="004C492B">
            <w:pPr>
              <w:contextualSpacing/>
              <w:rPr>
                <w:rFonts w:ascii="Times New Roman" w:hAnsi="Times New Roman" w:cs="Times New Roman"/>
              </w:rPr>
            </w:pPr>
            <w:r w:rsidRPr="005B16BB">
              <w:rPr>
                <w:rFonts w:ascii="Times New Roman" w:hAnsi="Times New Roman" w:cs="Times New Roman"/>
              </w:rPr>
              <w:t>˚C</w:t>
            </w:r>
          </w:p>
        </w:tc>
      </w:tr>
      <w:tr w:rsidR="00AC52AE" w:rsidRPr="005B16BB" w:rsidTr="004A11AA">
        <w:tc>
          <w:tcPr>
            <w:tcW w:w="1122"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b05</w:t>
            </w:r>
          </w:p>
        </w:tc>
        <w:tc>
          <w:tcPr>
            <w:tcW w:w="1121"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b05</w:t>
            </w:r>
          </w:p>
        </w:tc>
        <w:tc>
          <w:tcPr>
            <w:tcW w:w="1768"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May mean diurnal temperature range</w:t>
            </w:r>
          </w:p>
        </w:tc>
        <w:tc>
          <w:tcPr>
            <w:tcW w:w="6267"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May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AC52AE" w:rsidRPr="005B16BB" w:rsidRDefault="00AC52AE" w:rsidP="004C492B">
            <w:pPr>
              <w:contextualSpacing/>
              <w:rPr>
                <w:rFonts w:ascii="Times New Roman" w:hAnsi="Times New Roman" w:cs="Times New Roman"/>
              </w:rPr>
            </w:pPr>
            <w:r w:rsidRPr="005B16BB">
              <w:rPr>
                <w:rFonts w:ascii="Times New Roman" w:hAnsi="Times New Roman" w:cs="Times New Roman"/>
              </w:rPr>
              <w:t>˚C</w:t>
            </w:r>
          </w:p>
        </w:tc>
      </w:tr>
      <w:tr w:rsidR="00AC52AE" w:rsidRPr="005B16BB" w:rsidTr="004A11AA">
        <w:tc>
          <w:tcPr>
            <w:tcW w:w="1122"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b06</w:t>
            </w:r>
          </w:p>
        </w:tc>
        <w:tc>
          <w:tcPr>
            <w:tcW w:w="1121"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b06</w:t>
            </w:r>
          </w:p>
        </w:tc>
        <w:tc>
          <w:tcPr>
            <w:tcW w:w="1768"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 xml:space="preserve">June mean diurnal temperature </w:t>
            </w:r>
            <w:r w:rsidRPr="005B16BB">
              <w:rPr>
                <w:rFonts w:ascii="Times New Roman" w:hAnsi="Times New Roman" w:cs="Times New Roman"/>
              </w:rPr>
              <w:lastRenderedPageBreak/>
              <w:t>range</w:t>
            </w:r>
          </w:p>
        </w:tc>
        <w:tc>
          <w:tcPr>
            <w:tcW w:w="6267"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lastRenderedPageBreak/>
              <w:t xml:space="preserve">Monthly mean of daily temperature range for June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AC52AE" w:rsidRPr="005B16BB" w:rsidRDefault="00AC52AE" w:rsidP="004C492B">
            <w:pPr>
              <w:contextualSpacing/>
              <w:rPr>
                <w:rFonts w:ascii="Times New Roman" w:hAnsi="Times New Roman" w:cs="Times New Roman"/>
              </w:rPr>
            </w:pPr>
            <w:r w:rsidRPr="005B16BB">
              <w:rPr>
                <w:rFonts w:ascii="Times New Roman" w:hAnsi="Times New Roman" w:cs="Times New Roman"/>
              </w:rPr>
              <w:t>˚C</w:t>
            </w:r>
          </w:p>
        </w:tc>
      </w:tr>
      <w:tr w:rsidR="00AC52AE" w:rsidRPr="005B16BB" w:rsidTr="004A11AA">
        <w:tc>
          <w:tcPr>
            <w:tcW w:w="1122"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lastRenderedPageBreak/>
              <w:t>b07</w:t>
            </w:r>
          </w:p>
        </w:tc>
        <w:tc>
          <w:tcPr>
            <w:tcW w:w="1121"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b07</w:t>
            </w:r>
          </w:p>
        </w:tc>
        <w:tc>
          <w:tcPr>
            <w:tcW w:w="1768"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July mean diurnal temperature range</w:t>
            </w:r>
          </w:p>
        </w:tc>
        <w:tc>
          <w:tcPr>
            <w:tcW w:w="6267"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July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AC52AE" w:rsidRPr="005B16BB" w:rsidRDefault="00AC52AE" w:rsidP="004C492B">
            <w:pPr>
              <w:contextualSpacing/>
              <w:rPr>
                <w:rFonts w:ascii="Times New Roman" w:hAnsi="Times New Roman" w:cs="Times New Roman"/>
              </w:rPr>
            </w:pPr>
            <w:r w:rsidRPr="005B16BB">
              <w:rPr>
                <w:rFonts w:ascii="Times New Roman" w:hAnsi="Times New Roman" w:cs="Times New Roman"/>
              </w:rPr>
              <w:t>˚C</w:t>
            </w:r>
          </w:p>
        </w:tc>
      </w:tr>
      <w:tr w:rsidR="00AC52AE" w:rsidRPr="005B16BB" w:rsidTr="004A11AA">
        <w:tc>
          <w:tcPr>
            <w:tcW w:w="1122"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b08</w:t>
            </w:r>
          </w:p>
        </w:tc>
        <w:tc>
          <w:tcPr>
            <w:tcW w:w="1121" w:type="dxa"/>
          </w:tcPr>
          <w:p w:rsidR="00AC52AE" w:rsidRPr="005B16BB" w:rsidRDefault="00AC52AE" w:rsidP="00162F09">
            <w:pPr>
              <w:contextualSpacing/>
              <w:rPr>
                <w:rFonts w:ascii="Times New Roman" w:hAnsi="Times New Roman" w:cs="Times New Roman"/>
              </w:rPr>
            </w:pPr>
            <w:r w:rsidRPr="005B16BB">
              <w:rPr>
                <w:rFonts w:ascii="Times New Roman" w:hAnsi="Times New Roman" w:cs="Times New Roman"/>
              </w:rPr>
              <w:t>b08</w:t>
            </w:r>
          </w:p>
        </w:tc>
        <w:tc>
          <w:tcPr>
            <w:tcW w:w="1768"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August mean diurnal temperature range</w:t>
            </w:r>
          </w:p>
        </w:tc>
        <w:tc>
          <w:tcPr>
            <w:tcW w:w="6267" w:type="dxa"/>
          </w:tcPr>
          <w:p w:rsidR="00AC52AE" w:rsidRPr="005B16BB" w:rsidRDefault="00AC52AE" w:rsidP="00744293">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August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AC52AE" w:rsidRPr="005B16BB" w:rsidRDefault="00AC52AE" w:rsidP="004C492B">
            <w:pPr>
              <w:contextualSpacing/>
              <w:rPr>
                <w:rFonts w:ascii="Times New Roman" w:hAnsi="Times New Roman" w:cs="Times New Roman"/>
              </w:rPr>
            </w:pPr>
            <w:r w:rsidRPr="005B16BB">
              <w:rPr>
                <w:rFonts w:ascii="Times New Roman" w:hAnsi="Times New Roman" w:cs="Times New Roman"/>
              </w:rPr>
              <w:t>˚C</w:t>
            </w:r>
          </w:p>
        </w:tc>
      </w:tr>
      <w:tr w:rsidR="00D6033B" w:rsidRPr="005B16BB" w:rsidTr="004A11AA">
        <w:tc>
          <w:tcPr>
            <w:tcW w:w="1122"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b09</w:t>
            </w:r>
          </w:p>
        </w:tc>
        <w:tc>
          <w:tcPr>
            <w:tcW w:w="1121"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b09</w:t>
            </w:r>
          </w:p>
        </w:tc>
        <w:tc>
          <w:tcPr>
            <w:tcW w:w="1768" w:type="dxa"/>
          </w:tcPr>
          <w:p w:rsidR="007D3422" w:rsidRPr="005B16BB" w:rsidRDefault="00AC52AE" w:rsidP="00AC52AE">
            <w:pPr>
              <w:contextualSpacing/>
              <w:rPr>
                <w:rFonts w:ascii="Times New Roman" w:hAnsi="Times New Roman" w:cs="Times New Roman"/>
                <w:highlight w:val="yellow"/>
              </w:rPr>
            </w:pPr>
            <w:r w:rsidRPr="005B16BB">
              <w:rPr>
                <w:rFonts w:ascii="Times New Roman" w:hAnsi="Times New Roman" w:cs="Times New Roman"/>
              </w:rPr>
              <w:t xml:space="preserve">September </w:t>
            </w:r>
            <w:r w:rsidR="002277EF" w:rsidRPr="005B16BB">
              <w:rPr>
                <w:rFonts w:ascii="Times New Roman" w:hAnsi="Times New Roman" w:cs="Times New Roman"/>
              </w:rPr>
              <w:t>mean diurnal temperature range</w:t>
            </w:r>
          </w:p>
        </w:tc>
        <w:tc>
          <w:tcPr>
            <w:tcW w:w="6267" w:type="dxa"/>
          </w:tcPr>
          <w:p w:rsidR="007D3422" w:rsidRPr="005B16BB" w:rsidRDefault="002277EF" w:rsidP="00162F09">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w:t>
            </w:r>
            <w:r w:rsidR="00AC52AE" w:rsidRPr="005B16BB">
              <w:rPr>
                <w:rFonts w:ascii="Times New Roman" w:hAnsi="Times New Roman" w:cs="Times New Roman"/>
              </w:rPr>
              <w:t>September</w:t>
            </w:r>
            <w:r w:rsidRPr="005B16BB">
              <w:rPr>
                <w:rFonts w:ascii="Times New Roman" w:hAnsi="Times New Roman" w:cs="Times New Roman"/>
              </w:rPr>
              <w:t xml:space="preserve">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7D3422" w:rsidRPr="005B16BB" w:rsidRDefault="007D3422" w:rsidP="004C492B">
            <w:pPr>
              <w:contextualSpacing/>
              <w:rPr>
                <w:rFonts w:ascii="Times New Roman" w:hAnsi="Times New Roman" w:cs="Times New Roman"/>
              </w:rPr>
            </w:pPr>
            <w:r w:rsidRPr="005B16BB">
              <w:rPr>
                <w:rFonts w:ascii="Times New Roman" w:hAnsi="Times New Roman" w:cs="Times New Roman"/>
              </w:rPr>
              <w:t>˚C</w:t>
            </w:r>
          </w:p>
        </w:tc>
      </w:tr>
      <w:tr w:rsidR="00D6033B" w:rsidRPr="005B16BB" w:rsidTr="004A11AA">
        <w:tc>
          <w:tcPr>
            <w:tcW w:w="1122"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b10</w:t>
            </w:r>
          </w:p>
        </w:tc>
        <w:tc>
          <w:tcPr>
            <w:tcW w:w="1121"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b10</w:t>
            </w:r>
          </w:p>
        </w:tc>
        <w:tc>
          <w:tcPr>
            <w:tcW w:w="1768" w:type="dxa"/>
          </w:tcPr>
          <w:p w:rsidR="007D3422" w:rsidRPr="005B16BB" w:rsidRDefault="00AC52AE" w:rsidP="00AC52AE">
            <w:pPr>
              <w:contextualSpacing/>
              <w:rPr>
                <w:rFonts w:ascii="Times New Roman" w:hAnsi="Times New Roman" w:cs="Times New Roman"/>
                <w:highlight w:val="yellow"/>
              </w:rPr>
            </w:pPr>
            <w:r w:rsidRPr="005B16BB">
              <w:rPr>
                <w:rFonts w:ascii="Times New Roman" w:hAnsi="Times New Roman" w:cs="Times New Roman"/>
              </w:rPr>
              <w:t>October</w:t>
            </w:r>
            <w:r w:rsidR="002277EF" w:rsidRPr="005B16BB">
              <w:rPr>
                <w:rFonts w:ascii="Times New Roman" w:hAnsi="Times New Roman" w:cs="Times New Roman"/>
              </w:rPr>
              <w:t xml:space="preserve"> mean diurnal temperature range</w:t>
            </w:r>
          </w:p>
        </w:tc>
        <w:tc>
          <w:tcPr>
            <w:tcW w:w="6267" w:type="dxa"/>
          </w:tcPr>
          <w:p w:rsidR="007D3422" w:rsidRPr="005B16BB" w:rsidRDefault="002277EF" w:rsidP="00AC52AE">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w:t>
            </w:r>
            <w:r w:rsidR="00AC52AE" w:rsidRPr="005B16BB">
              <w:rPr>
                <w:rFonts w:ascii="Times New Roman" w:hAnsi="Times New Roman" w:cs="Times New Roman"/>
              </w:rPr>
              <w:t>October</w:t>
            </w:r>
            <w:r w:rsidRPr="005B16BB">
              <w:rPr>
                <w:rFonts w:ascii="Times New Roman" w:hAnsi="Times New Roman" w:cs="Times New Roman"/>
              </w:rPr>
              <w:t xml:space="preserve">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7D3422" w:rsidRPr="005B16BB" w:rsidRDefault="007D3422" w:rsidP="004C492B">
            <w:pPr>
              <w:contextualSpacing/>
              <w:rPr>
                <w:rFonts w:ascii="Times New Roman" w:hAnsi="Times New Roman" w:cs="Times New Roman"/>
              </w:rPr>
            </w:pPr>
            <w:r w:rsidRPr="005B16BB">
              <w:rPr>
                <w:rFonts w:ascii="Times New Roman" w:hAnsi="Times New Roman" w:cs="Times New Roman"/>
              </w:rPr>
              <w:t>˚C</w:t>
            </w:r>
          </w:p>
        </w:tc>
      </w:tr>
      <w:tr w:rsidR="00D6033B" w:rsidRPr="005B16BB" w:rsidTr="004A11AA">
        <w:tc>
          <w:tcPr>
            <w:tcW w:w="1122"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b11</w:t>
            </w:r>
          </w:p>
        </w:tc>
        <w:tc>
          <w:tcPr>
            <w:tcW w:w="1121"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b11</w:t>
            </w:r>
          </w:p>
        </w:tc>
        <w:tc>
          <w:tcPr>
            <w:tcW w:w="1768" w:type="dxa"/>
          </w:tcPr>
          <w:p w:rsidR="007D3422" w:rsidRPr="005B16BB" w:rsidRDefault="00336A8E" w:rsidP="00E34795">
            <w:pPr>
              <w:contextualSpacing/>
              <w:rPr>
                <w:rFonts w:ascii="Times New Roman" w:hAnsi="Times New Roman" w:cs="Times New Roman"/>
                <w:highlight w:val="yellow"/>
              </w:rPr>
            </w:pPr>
            <w:r w:rsidRPr="005B16BB">
              <w:rPr>
                <w:rFonts w:ascii="Times New Roman" w:hAnsi="Times New Roman" w:cs="Times New Roman"/>
              </w:rPr>
              <w:t>November</w:t>
            </w:r>
            <w:r w:rsidR="002277EF" w:rsidRPr="005B16BB">
              <w:rPr>
                <w:rFonts w:ascii="Times New Roman" w:hAnsi="Times New Roman" w:cs="Times New Roman"/>
              </w:rPr>
              <w:t xml:space="preserve"> mean diurnal temperature range</w:t>
            </w:r>
          </w:p>
        </w:tc>
        <w:tc>
          <w:tcPr>
            <w:tcW w:w="6267" w:type="dxa"/>
          </w:tcPr>
          <w:p w:rsidR="007D3422" w:rsidRPr="005B16BB" w:rsidRDefault="002277EF" w:rsidP="00162F09">
            <w:pPr>
              <w:contextualSpacing/>
              <w:rPr>
                <w:rFonts w:ascii="Times New Roman" w:hAnsi="Times New Roman" w:cs="Times New Roman"/>
                <w:highlight w:val="yellow"/>
              </w:rPr>
            </w:pPr>
            <w:r w:rsidRPr="005B16BB">
              <w:rPr>
                <w:rFonts w:ascii="Times New Roman" w:hAnsi="Times New Roman" w:cs="Times New Roman"/>
              </w:rPr>
              <w:t>Monthly mean of dai</w:t>
            </w:r>
            <w:r w:rsidR="00336A8E" w:rsidRPr="005B16BB">
              <w:rPr>
                <w:rFonts w:ascii="Times New Roman" w:hAnsi="Times New Roman" w:cs="Times New Roman"/>
              </w:rPr>
              <w:t>ly temperature range for November</w:t>
            </w:r>
            <w:r w:rsidRPr="005B16BB">
              <w:rPr>
                <w:rFonts w:ascii="Times New Roman" w:hAnsi="Times New Roman" w:cs="Times New Roman"/>
              </w:rPr>
              <w:t xml:space="preserve">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7D3422" w:rsidRPr="005B16BB" w:rsidRDefault="007D3422" w:rsidP="004C492B">
            <w:pPr>
              <w:contextualSpacing/>
              <w:rPr>
                <w:rFonts w:ascii="Times New Roman" w:hAnsi="Times New Roman" w:cs="Times New Roman"/>
              </w:rPr>
            </w:pPr>
            <w:r w:rsidRPr="005B16BB">
              <w:rPr>
                <w:rFonts w:ascii="Times New Roman" w:hAnsi="Times New Roman" w:cs="Times New Roman"/>
              </w:rPr>
              <w:t>˚C</w:t>
            </w:r>
          </w:p>
        </w:tc>
      </w:tr>
      <w:tr w:rsidR="00D6033B" w:rsidRPr="005B16BB" w:rsidTr="004A11AA">
        <w:tc>
          <w:tcPr>
            <w:tcW w:w="1122"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b12</w:t>
            </w:r>
          </w:p>
        </w:tc>
        <w:tc>
          <w:tcPr>
            <w:tcW w:w="1121" w:type="dxa"/>
          </w:tcPr>
          <w:p w:rsidR="007D3422" w:rsidRPr="005B16BB" w:rsidRDefault="007D3422" w:rsidP="00162F09">
            <w:pPr>
              <w:contextualSpacing/>
              <w:rPr>
                <w:rFonts w:ascii="Times New Roman" w:hAnsi="Times New Roman" w:cs="Times New Roman"/>
              </w:rPr>
            </w:pPr>
            <w:r w:rsidRPr="005B16BB">
              <w:rPr>
                <w:rFonts w:ascii="Times New Roman" w:hAnsi="Times New Roman" w:cs="Times New Roman"/>
              </w:rPr>
              <w:t>b12</w:t>
            </w:r>
          </w:p>
        </w:tc>
        <w:tc>
          <w:tcPr>
            <w:tcW w:w="1768" w:type="dxa"/>
          </w:tcPr>
          <w:p w:rsidR="007D3422" w:rsidRPr="005B16BB" w:rsidRDefault="00336A8E" w:rsidP="00E34795">
            <w:pPr>
              <w:contextualSpacing/>
              <w:rPr>
                <w:rFonts w:ascii="Times New Roman" w:hAnsi="Times New Roman" w:cs="Times New Roman"/>
                <w:highlight w:val="yellow"/>
              </w:rPr>
            </w:pPr>
            <w:r w:rsidRPr="005B16BB">
              <w:rPr>
                <w:rFonts w:ascii="Times New Roman" w:hAnsi="Times New Roman" w:cs="Times New Roman"/>
              </w:rPr>
              <w:t>December</w:t>
            </w:r>
            <w:r w:rsidR="002277EF" w:rsidRPr="005B16BB">
              <w:rPr>
                <w:rFonts w:ascii="Times New Roman" w:hAnsi="Times New Roman" w:cs="Times New Roman"/>
              </w:rPr>
              <w:t xml:space="preserve"> mean diurnal temperature range</w:t>
            </w:r>
          </w:p>
        </w:tc>
        <w:tc>
          <w:tcPr>
            <w:tcW w:w="6267" w:type="dxa"/>
          </w:tcPr>
          <w:p w:rsidR="007D3422" w:rsidRPr="005B16BB" w:rsidRDefault="002277EF" w:rsidP="00162F09">
            <w:pPr>
              <w:contextualSpacing/>
              <w:rPr>
                <w:rFonts w:ascii="Times New Roman" w:hAnsi="Times New Roman" w:cs="Times New Roman"/>
                <w:highlight w:val="yellow"/>
              </w:rPr>
            </w:pPr>
            <w:r w:rsidRPr="005B16BB">
              <w:rPr>
                <w:rFonts w:ascii="Times New Roman" w:hAnsi="Times New Roman" w:cs="Times New Roman"/>
              </w:rPr>
              <w:t xml:space="preserve">Monthly mean of daily temperature range for </w:t>
            </w:r>
            <w:r w:rsidR="00336A8E" w:rsidRPr="005B16BB">
              <w:rPr>
                <w:rFonts w:ascii="Times New Roman" w:hAnsi="Times New Roman" w:cs="Times New Roman"/>
              </w:rPr>
              <w:t>December</w:t>
            </w:r>
            <w:r w:rsidRPr="005B16BB">
              <w:rPr>
                <w:rFonts w:ascii="Times New Roman" w:hAnsi="Times New Roman" w:cs="Times New Roman"/>
              </w:rPr>
              <w:t xml:space="preserve"> used in Bristow Campbell formulas for atmospheric </w:t>
            </w:r>
            <w:proofErr w:type="spellStart"/>
            <w:r w:rsidRPr="005B16BB">
              <w:rPr>
                <w:rFonts w:ascii="Times New Roman" w:hAnsi="Times New Roman" w:cs="Times New Roman"/>
              </w:rPr>
              <w:t>transmissivity</w:t>
            </w:r>
            <w:proofErr w:type="spellEnd"/>
          </w:p>
        </w:tc>
        <w:tc>
          <w:tcPr>
            <w:tcW w:w="2790" w:type="dxa"/>
          </w:tcPr>
          <w:p w:rsidR="007D3422" w:rsidRPr="005B16BB" w:rsidRDefault="007D3422" w:rsidP="004C492B">
            <w:pPr>
              <w:contextualSpacing/>
              <w:rPr>
                <w:rFonts w:ascii="Times New Roman" w:hAnsi="Times New Roman" w:cs="Times New Roman"/>
              </w:rPr>
            </w:pPr>
            <w:r w:rsidRPr="005B16BB">
              <w:rPr>
                <w:rFonts w:ascii="Times New Roman" w:hAnsi="Times New Roman" w:cs="Times New Roman"/>
              </w:rPr>
              <w:t>˚C</w:t>
            </w:r>
          </w:p>
        </w:tc>
      </w:tr>
    </w:tbl>
    <w:p w:rsidR="0016665B" w:rsidRDefault="0016665B" w:rsidP="00270477">
      <w:pPr>
        <w:spacing w:after="0" w:line="240" w:lineRule="auto"/>
        <w:contextualSpacing/>
        <w:rPr>
          <w:rFonts w:ascii="Times New Roman" w:hAnsi="Times New Roman" w:cs="Times New Roman"/>
        </w:rPr>
      </w:pPr>
    </w:p>
    <w:p w:rsidR="0016665B" w:rsidRDefault="0016665B">
      <w:pPr>
        <w:rPr>
          <w:rFonts w:ascii="Times New Roman" w:hAnsi="Times New Roman" w:cs="Times New Roman"/>
        </w:rPr>
      </w:pPr>
      <w:r>
        <w:rPr>
          <w:rFonts w:ascii="Times New Roman" w:hAnsi="Times New Roman" w:cs="Times New Roman"/>
        </w:rPr>
        <w:br w:type="page"/>
      </w:r>
    </w:p>
    <w:p w:rsidR="00D3455A" w:rsidRPr="005B16BB" w:rsidRDefault="00D3455A" w:rsidP="00270477">
      <w:pPr>
        <w:spacing w:after="0" w:line="240" w:lineRule="auto"/>
        <w:contextualSpacing/>
        <w:rPr>
          <w:rFonts w:ascii="Times New Roman" w:hAnsi="Times New Roman" w:cs="Times New Roman"/>
          <w:b/>
        </w:rPr>
      </w:pPr>
      <w:r w:rsidRPr="005B16BB">
        <w:rPr>
          <w:rFonts w:ascii="Times New Roman" w:hAnsi="Times New Roman" w:cs="Times New Roman"/>
          <w:b/>
        </w:rPr>
        <w:lastRenderedPageBreak/>
        <w:t>Inputcontrol.dat</w:t>
      </w:r>
    </w:p>
    <w:p w:rsidR="00541211" w:rsidRPr="005B16BB" w:rsidRDefault="00541211" w:rsidP="00270477">
      <w:pPr>
        <w:spacing w:after="0" w:line="240" w:lineRule="auto"/>
        <w:contextualSpacing/>
        <w:rPr>
          <w:rFonts w:ascii="Times New Roman" w:hAnsi="Times New Roman" w:cs="Times New Roman"/>
          <w:b/>
        </w:rPr>
      </w:pPr>
    </w:p>
    <w:tbl>
      <w:tblPr>
        <w:tblStyle w:val="TableGrid"/>
        <w:tblW w:w="0" w:type="auto"/>
        <w:tblLook w:val="04A0" w:firstRow="1" w:lastRow="0" w:firstColumn="1" w:lastColumn="0" w:noHBand="0" w:noVBand="1"/>
      </w:tblPr>
      <w:tblGrid>
        <w:gridCol w:w="1122"/>
        <w:gridCol w:w="1121"/>
        <w:gridCol w:w="1768"/>
        <w:gridCol w:w="6267"/>
        <w:gridCol w:w="2790"/>
      </w:tblGrid>
      <w:tr w:rsidR="00D3455A" w:rsidRPr="005B16BB" w:rsidTr="004A11AA">
        <w:tc>
          <w:tcPr>
            <w:tcW w:w="1122" w:type="dxa"/>
          </w:tcPr>
          <w:p w:rsidR="00D3455A" w:rsidRPr="005B16BB" w:rsidRDefault="00D3455A" w:rsidP="00AD7DD0">
            <w:pPr>
              <w:contextualSpacing/>
              <w:rPr>
                <w:rFonts w:ascii="Times New Roman" w:hAnsi="Times New Roman" w:cs="Times New Roman"/>
                <w:b/>
              </w:rPr>
            </w:pPr>
            <w:r w:rsidRPr="005B16BB">
              <w:rPr>
                <w:rFonts w:ascii="Times New Roman" w:hAnsi="Times New Roman" w:cs="Times New Roman"/>
                <w:b/>
              </w:rPr>
              <w:t>Code</w:t>
            </w:r>
          </w:p>
        </w:tc>
        <w:tc>
          <w:tcPr>
            <w:tcW w:w="1121" w:type="dxa"/>
          </w:tcPr>
          <w:p w:rsidR="00D3455A" w:rsidRPr="005B16BB" w:rsidRDefault="00D3455A" w:rsidP="00AD7DD0">
            <w:pPr>
              <w:contextualSpacing/>
              <w:rPr>
                <w:rFonts w:ascii="Times New Roman" w:hAnsi="Times New Roman" w:cs="Times New Roman"/>
                <w:b/>
              </w:rPr>
            </w:pPr>
            <w:r w:rsidRPr="005B16BB">
              <w:rPr>
                <w:rFonts w:ascii="Times New Roman" w:hAnsi="Times New Roman" w:cs="Times New Roman"/>
                <w:b/>
              </w:rPr>
              <w:t>Short name</w:t>
            </w:r>
          </w:p>
        </w:tc>
        <w:tc>
          <w:tcPr>
            <w:tcW w:w="1768" w:type="dxa"/>
          </w:tcPr>
          <w:p w:rsidR="00D3455A" w:rsidRPr="005B16BB" w:rsidRDefault="00D3455A" w:rsidP="00AD7DD0">
            <w:pPr>
              <w:contextualSpacing/>
              <w:rPr>
                <w:rFonts w:ascii="Times New Roman" w:hAnsi="Times New Roman" w:cs="Times New Roman"/>
                <w:b/>
              </w:rPr>
            </w:pPr>
            <w:r w:rsidRPr="005B16BB">
              <w:rPr>
                <w:rFonts w:ascii="Times New Roman" w:hAnsi="Times New Roman" w:cs="Times New Roman"/>
                <w:b/>
              </w:rPr>
              <w:t>Long name</w:t>
            </w:r>
          </w:p>
        </w:tc>
        <w:tc>
          <w:tcPr>
            <w:tcW w:w="6267" w:type="dxa"/>
          </w:tcPr>
          <w:p w:rsidR="00D3455A" w:rsidRPr="005B16BB" w:rsidRDefault="00D3455A" w:rsidP="00AD7DD0">
            <w:pPr>
              <w:contextualSpacing/>
              <w:rPr>
                <w:rFonts w:ascii="Times New Roman" w:hAnsi="Times New Roman" w:cs="Times New Roman"/>
                <w:b/>
              </w:rPr>
            </w:pPr>
            <w:r w:rsidRPr="005B16BB">
              <w:rPr>
                <w:rFonts w:ascii="Times New Roman" w:hAnsi="Times New Roman" w:cs="Times New Roman"/>
                <w:b/>
              </w:rPr>
              <w:t>Definition</w:t>
            </w:r>
          </w:p>
        </w:tc>
        <w:tc>
          <w:tcPr>
            <w:tcW w:w="2790" w:type="dxa"/>
          </w:tcPr>
          <w:p w:rsidR="00D3455A" w:rsidRPr="005B16BB" w:rsidRDefault="00D3455A" w:rsidP="00AD7DD0">
            <w:pPr>
              <w:contextualSpacing/>
              <w:rPr>
                <w:rFonts w:ascii="Times New Roman" w:hAnsi="Times New Roman" w:cs="Times New Roman"/>
                <w:b/>
              </w:rPr>
            </w:pPr>
            <w:r w:rsidRPr="005B16BB">
              <w:rPr>
                <w:rFonts w:ascii="Times New Roman" w:hAnsi="Times New Roman" w:cs="Times New Roman"/>
                <w:b/>
              </w:rPr>
              <w:t>Unit</w:t>
            </w:r>
          </w:p>
        </w:tc>
      </w:tr>
      <w:tr w:rsidR="00541211" w:rsidRPr="005B16BB" w:rsidTr="004A11AA">
        <w:tc>
          <w:tcPr>
            <w:tcW w:w="1122" w:type="dxa"/>
          </w:tcPr>
          <w:p w:rsidR="00541211" w:rsidRPr="005B16BB" w:rsidRDefault="00541211" w:rsidP="00270477">
            <w:pPr>
              <w:contextualSpacing/>
              <w:rPr>
                <w:rFonts w:ascii="Times New Roman" w:hAnsi="Times New Roman" w:cs="Times New Roman"/>
              </w:rPr>
            </w:pPr>
            <w:r w:rsidRPr="005B16BB">
              <w:rPr>
                <w:rFonts w:ascii="Times New Roman" w:hAnsi="Times New Roman" w:cs="Times New Roman"/>
              </w:rPr>
              <w:t>Ta</w:t>
            </w:r>
          </w:p>
        </w:tc>
        <w:tc>
          <w:tcPr>
            <w:tcW w:w="1121" w:type="dxa"/>
          </w:tcPr>
          <w:p w:rsidR="00541211" w:rsidRPr="005B16BB" w:rsidRDefault="00541211" w:rsidP="00AD7DD0">
            <w:pPr>
              <w:contextualSpacing/>
              <w:rPr>
                <w:rFonts w:ascii="Times New Roman" w:hAnsi="Times New Roman" w:cs="Times New Roman"/>
              </w:rPr>
            </w:pPr>
            <w:r w:rsidRPr="005B16BB">
              <w:rPr>
                <w:rFonts w:ascii="Times New Roman" w:hAnsi="Times New Roman" w:cs="Times New Roman"/>
              </w:rPr>
              <w:t>Ta</w:t>
            </w:r>
          </w:p>
        </w:tc>
        <w:tc>
          <w:tcPr>
            <w:tcW w:w="1768" w:type="dxa"/>
          </w:tcPr>
          <w:p w:rsidR="00541211" w:rsidRPr="005B16BB" w:rsidRDefault="00541211" w:rsidP="00270477">
            <w:pPr>
              <w:contextualSpacing/>
              <w:rPr>
                <w:rFonts w:ascii="Times New Roman" w:hAnsi="Times New Roman" w:cs="Times New Roman"/>
              </w:rPr>
            </w:pPr>
            <w:r w:rsidRPr="005B16BB">
              <w:rPr>
                <w:rFonts w:ascii="Times New Roman" w:hAnsi="Times New Roman" w:cs="Times New Roman"/>
              </w:rPr>
              <w:t>Air temperature</w:t>
            </w:r>
          </w:p>
        </w:tc>
        <w:tc>
          <w:tcPr>
            <w:tcW w:w="6267" w:type="dxa"/>
          </w:tcPr>
          <w:p w:rsidR="00541211" w:rsidRPr="005B16BB" w:rsidRDefault="002078EC" w:rsidP="00270477">
            <w:pPr>
              <w:contextualSpacing/>
              <w:rPr>
                <w:rFonts w:ascii="Times New Roman" w:hAnsi="Times New Roman" w:cs="Times New Roman"/>
              </w:rPr>
            </w:pPr>
            <w:r w:rsidRPr="005B16BB">
              <w:rPr>
                <w:rFonts w:ascii="Times New Roman" w:hAnsi="Times New Roman" w:cs="Times New Roman"/>
              </w:rPr>
              <w:t>Air temperature</w:t>
            </w:r>
          </w:p>
        </w:tc>
        <w:tc>
          <w:tcPr>
            <w:tcW w:w="2790" w:type="dxa"/>
          </w:tcPr>
          <w:p w:rsidR="00541211" w:rsidRPr="005B16BB" w:rsidRDefault="000C6118" w:rsidP="00270477">
            <w:pPr>
              <w:contextualSpacing/>
              <w:rPr>
                <w:rFonts w:ascii="Times New Roman" w:hAnsi="Times New Roman" w:cs="Times New Roman"/>
              </w:rPr>
            </w:pPr>
            <w:r w:rsidRPr="005B16BB">
              <w:rPr>
                <w:rFonts w:ascii="Times New Roman" w:hAnsi="Times New Roman" w:cs="Times New Roman"/>
              </w:rPr>
              <w:t>˚C</w:t>
            </w:r>
          </w:p>
        </w:tc>
      </w:tr>
      <w:tr w:rsidR="00541211" w:rsidRPr="005B16BB" w:rsidTr="004A11AA">
        <w:tc>
          <w:tcPr>
            <w:tcW w:w="1122" w:type="dxa"/>
          </w:tcPr>
          <w:p w:rsidR="00541211" w:rsidRPr="005B16BB" w:rsidRDefault="00541211" w:rsidP="00270477">
            <w:pPr>
              <w:contextualSpacing/>
              <w:rPr>
                <w:rFonts w:ascii="Times New Roman" w:hAnsi="Times New Roman" w:cs="Times New Roman"/>
              </w:rPr>
            </w:pPr>
            <w:proofErr w:type="spellStart"/>
            <w:r w:rsidRPr="005B16BB">
              <w:rPr>
                <w:rFonts w:ascii="Times New Roman" w:hAnsi="Times New Roman" w:cs="Times New Roman"/>
              </w:rPr>
              <w:t>Prec</w:t>
            </w:r>
            <w:proofErr w:type="spellEnd"/>
          </w:p>
        </w:tc>
        <w:tc>
          <w:tcPr>
            <w:tcW w:w="1121" w:type="dxa"/>
          </w:tcPr>
          <w:p w:rsidR="00541211" w:rsidRPr="005B16BB" w:rsidRDefault="00541211" w:rsidP="00AD7DD0">
            <w:pPr>
              <w:contextualSpacing/>
              <w:rPr>
                <w:rFonts w:ascii="Times New Roman" w:hAnsi="Times New Roman" w:cs="Times New Roman"/>
              </w:rPr>
            </w:pPr>
            <w:proofErr w:type="spellStart"/>
            <w:r w:rsidRPr="005B16BB">
              <w:rPr>
                <w:rFonts w:ascii="Times New Roman" w:hAnsi="Times New Roman" w:cs="Times New Roman"/>
              </w:rPr>
              <w:t>Prec</w:t>
            </w:r>
            <w:proofErr w:type="spellEnd"/>
          </w:p>
        </w:tc>
        <w:tc>
          <w:tcPr>
            <w:tcW w:w="1768" w:type="dxa"/>
          </w:tcPr>
          <w:p w:rsidR="00541211" w:rsidRPr="005B16BB" w:rsidRDefault="00541211" w:rsidP="00270477">
            <w:pPr>
              <w:contextualSpacing/>
              <w:rPr>
                <w:rFonts w:ascii="Times New Roman" w:hAnsi="Times New Roman" w:cs="Times New Roman"/>
              </w:rPr>
            </w:pPr>
            <w:r w:rsidRPr="005B16BB">
              <w:rPr>
                <w:rFonts w:ascii="Times New Roman" w:hAnsi="Times New Roman" w:cs="Times New Roman"/>
              </w:rPr>
              <w:t>Precipitation</w:t>
            </w:r>
          </w:p>
        </w:tc>
        <w:tc>
          <w:tcPr>
            <w:tcW w:w="6267" w:type="dxa"/>
          </w:tcPr>
          <w:p w:rsidR="00541211" w:rsidRPr="005B16BB" w:rsidRDefault="005A0D1C" w:rsidP="005A0D1C">
            <w:pPr>
              <w:contextualSpacing/>
              <w:rPr>
                <w:rFonts w:ascii="Times New Roman" w:hAnsi="Times New Roman" w:cs="Times New Roman"/>
              </w:rPr>
            </w:pPr>
            <w:r>
              <w:rPr>
                <w:rFonts w:ascii="Times New Roman" w:hAnsi="Times New Roman" w:cs="Times New Roman"/>
              </w:rPr>
              <w:t>Precipitation that is the sum of b</w:t>
            </w:r>
            <w:r w:rsidR="007F4EF3" w:rsidRPr="005B16BB">
              <w:rPr>
                <w:rFonts w:ascii="Times New Roman" w:hAnsi="Times New Roman" w:cs="Times New Roman"/>
              </w:rPr>
              <w:t xml:space="preserve">oth </w:t>
            </w:r>
            <w:r w:rsidR="009A7BAF" w:rsidRPr="005B16BB">
              <w:rPr>
                <w:rFonts w:ascii="Times New Roman" w:hAnsi="Times New Roman" w:cs="Times New Roman"/>
              </w:rPr>
              <w:t xml:space="preserve">rain and snowfall </w:t>
            </w:r>
            <w:r>
              <w:rPr>
                <w:rFonts w:ascii="Times New Roman" w:hAnsi="Times New Roman" w:cs="Times New Roman"/>
              </w:rPr>
              <w:t>expressed as water equivalent</w:t>
            </w:r>
          </w:p>
        </w:tc>
        <w:tc>
          <w:tcPr>
            <w:tcW w:w="2790" w:type="dxa"/>
          </w:tcPr>
          <w:p w:rsidR="00541211" w:rsidRPr="005B16BB" w:rsidRDefault="000C6118" w:rsidP="00270477">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541211" w:rsidRPr="005B16BB" w:rsidTr="004A11AA">
        <w:trPr>
          <w:trHeight w:val="287"/>
        </w:trPr>
        <w:tc>
          <w:tcPr>
            <w:tcW w:w="1122" w:type="dxa"/>
          </w:tcPr>
          <w:p w:rsidR="00541211" w:rsidRPr="005B16BB" w:rsidRDefault="00541211" w:rsidP="00270477">
            <w:pPr>
              <w:contextualSpacing/>
              <w:rPr>
                <w:rFonts w:ascii="Times New Roman" w:hAnsi="Times New Roman" w:cs="Times New Roman"/>
              </w:rPr>
            </w:pPr>
            <w:r w:rsidRPr="005B16BB">
              <w:rPr>
                <w:rFonts w:ascii="Times New Roman" w:hAnsi="Times New Roman" w:cs="Times New Roman"/>
              </w:rPr>
              <w:t>V</w:t>
            </w:r>
          </w:p>
        </w:tc>
        <w:tc>
          <w:tcPr>
            <w:tcW w:w="1121" w:type="dxa"/>
          </w:tcPr>
          <w:p w:rsidR="00541211" w:rsidRPr="005B16BB" w:rsidRDefault="00541211" w:rsidP="00AD7DD0">
            <w:pPr>
              <w:contextualSpacing/>
              <w:rPr>
                <w:rFonts w:ascii="Times New Roman" w:hAnsi="Times New Roman" w:cs="Times New Roman"/>
              </w:rPr>
            </w:pPr>
            <w:r w:rsidRPr="005B16BB">
              <w:rPr>
                <w:rFonts w:ascii="Times New Roman" w:hAnsi="Times New Roman" w:cs="Times New Roman"/>
              </w:rPr>
              <w:t>V</w:t>
            </w:r>
          </w:p>
        </w:tc>
        <w:tc>
          <w:tcPr>
            <w:tcW w:w="1768" w:type="dxa"/>
          </w:tcPr>
          <w:p w:rsidR="00541211" w:rsidRPr="005B16BB" w:rsidRDefault="000C6118" w:rsidP="00270477">
            <w:pPr>
              <w:contextualSpacing/>
              <w:rPr>
                <w:rFonts w:ascii="Times New Roman" w:hAnsi="Times New Roman" w:cs="Times New Roman"/>
              </w:rPr>
            </w:pPr>
            <w:r w:rsidRPr="005B16BB">
              <w:rPr>
                <w:rFonts w:ascii="Times New Roman" w:hAnsi="Times New Roman" w:cs="Times New Roman"/>
              </w:rPr>
              <w:t>Wind Speed</w:t>
            </w:r>
          </w:p>
        </w:tc>
        <w:tc>
          <w:tcPr>
            <w:tcW w:w="6267" w:type="dxa"/>
          </w:tcPr>
          <w:p w:rsidR="00541211" w:rsidRPr="005B16BB" w:rsidRDefault="002078EC" w:rsidP="005A0D1C">
            <w:pPr>
              <w:contextualSpacing/>
              <w:rPr>
                <w:rFonts w:ascii="Times New Roman" w:hAnsi="Times New Roman" w:cs="Times New Roman"/>
              </w:rPr>
            </w:pPr>
            <w:r w:rsidRPr="005B16BB">
              <w:rPr>
                <w:rFonts w:ascii="Times New Roman" w:hAnsi="Times New Roman" w:cs="Times New Roman"/>
              </w:rPr>
              <w:t>Wind Speed</w:t>
            </w:r>
            <w:r w:rsidR="005A0D1C">
              <w:rPr>
                <w:rFonts w:ascii="Times New Roman" w:hAnsi="Times New Roman" w:cs="Times New Roman"/>
              </w:rPr>
              <w:t xml:space="preserve"> at a point z m above the snow surface or top of canopy if present</w:t>
            </w:r>
          </w:p>
        </w:tc>
        <w:tc>
          <w:tcPr>
            <w:tcW w:w="2790" w:type="dxa"/>
          </w:tcPr>
          <w:p w:rsidR="00541211" w:rsidRPr="005B16BB" w:rsidRDefault="000C6118" w:rsidP="00270477">
            <w:pPr>
              <w:contextualSpacing/>
              <w:rPr>
                <w:rFonts w:ascii="Times New Roman" w:hAnsi="Times New Roman" w:cs="Times New Roman"/>
              </w:rPr>
            </w:pPr>
            <w:r w:rsidRPr="005B16BB">
              <w:rPr>
                <w:rFonts w:ascii="Times New Roman" w:hAnsi="Times New Roman" w:cs="Times New Roman"/>
              </w:rPr>
              <w:t>m/s</w:t>
            </w:r>
          </w:p>
        </w:tc>
      </w:tr>
      <w:tr w:rsidR="00541211" w:rsidRPr="005B16BB" w:rsidTr="004A11AA">
        <w:tc>
          <w:tcPr>
            <w:tcW w:w="1122" w:type="dxa"/>
          </w:tcPr>
          <w:p w:rsidR="00541211" w:rsidRPr="005B16BB" w:rsidRDefault="00541211" w:rsidP="00270477">
            <w:pPr>
              <w:contextualSpacing/>
              <w:rPr>
                <w:rFonts w:ascii="Times New Roman" w:hAnsi="Times New Roman" w:cs="Times New Roman"/>
              </w:rPr>
            </w:pPr>
            <w:r w:rsidRPr="005B16BB">
              <w:rPr>
                <w:rFonts w:ascii="Times New Roman" w:hAnsi="Times New Roman" w:cs="Times New Roman"/>
              </w:rPr>
              <w:t>RH</w:t>
            </w:r>
          </w:p>
        </w:tc>
        <w:tc>
          <w:tcPr>
            <w:tcW w:w="1121" w:type="dxa"/>
          </w:tcPr>
          <w:p w:rsidR="00541211" w:rsidRPr="005B16BB" w:rsidRDefault="00541211" w:rsidP="00AD7DD0">
            <w:pPr>
              <w:contextualSpacing/>
              <w:rPr>
                <w:rFonts w:ascii="Times New Roman" w:hAnsi="Times New Roman" w:cs="Times New Roman"/>
              </w:rPr>
            </w:pPr>
            <w:r w:rsidRPr="005B16BB">
              <w:rPr>
                <w:rFonts w:ascii="Times New Roman" w:hAnsi="Times New Roman" w:cs="Times New Roman"/>
              </w:rPr>
              <w:t>RH</w:t>
            </w:r>
          </w:p>
        </w:tc>
        <w:tc>
          <w:tcPr>
            <w:tcW w:w="1768" w:type="dxa"/>
          </w:tcPr>
          <w:p w:rsidR="00541211" w:rsidRPr="005B16BB" w:rsidRDefault="000C6118" w:rsidP="00270477">
            <w:pPr>
              <w:contextualSpacing/>
              <w:rPr>
                <w:rFonts w:ascii="Times New Roman" w:hAnsi="Times New Roman" w:cs="Times New Roman"/>
              </w:rPr>
            </w:pPr>
            <w:r w:rsidRPr="005B16BB">
              <w:rPr>
                <w:rFonts w:ascii="Times New Roman" w:hAnsi="Times New Roman" w:cs="Times New Roman"/>
              </w:rPr>
              <w:t>Relative humidity</w:t>
            </w:r>
          </w:p>
        </w:tc>
        <w:tc>
          <w:tcPr>
            <w:tcW w:w="6267" w:type="dxa"/>
          </w:tcPr>
          <w:p w:rsidR="00541211" w:rsidRPr="005B16BB" w:rsidRDefault="00332803" w:rsidP="005A0D1C">
            <w:pPr>
              <w:contextualSpacing/>
              <w:rPr>
                <w:rFonts w:ascii="Times New Roman" w:hAnsi="Times New Roman" w:cs="Times New Roman"/>
              </w:rPr>
            </w:pPr>
            <w:r w:rsidRPr="005B16BB">
              <w:rPr>
                <w:rFonts w:ascii="Times New Roman" w:hAnsi="Times New Roman" w:cs="Times New Roman"/>
              </w:rPr>
              <w:t>Relative humidity</w:t>
            </w:r>
            <w:r w:rsidR="005A0D1C">
              <w:rPr>
                <w:rFonts w:ascii="Times New Roman" w:hAnsi="Times New Roman" w:cs="Times New Roman"/>
              </w:rPr>
              <w:t xml:space="preserve"> at a point z m above the snow surface or top of canopy if present</w:t>
            </w:r>
          </w:p>
        </w:tc>
        <w:tc>
          <w:tcPr>
            <w:tcW w:w="2790" w:type="dxa"/>
          </w:tcPr>
          <w:p w:rsidR="00541211" w:rsidRPr="005B16BB" w:rsidRDefault="00541211" w:rsidP="00270477">
            <w:pPr>
              <w:contextualSpacing/>
              <w:rPr>
                <w:rFonts w:ascii="Times New Roman" w:hAnsi="Times New Roman" w:cs="Times New Roman"/>
              </w:rPr>
            </w:pPr>
          </w:p>
        </w:tc>
      </w:tr>
      <w:tr w:rsidR="00541211" w:rsidRPr="005B16BB" w:rsidTr="004A11AA">
        <w:tc>
          <w:tcPr>
            <w:tcW w:w="1122" w:type="dxa"/>
          </w:tcPr>
          <w:p w:rsidR="00541211" w:rsidRPr="005B16BB" w:rsidRDefault="00541211" w:rsidP="00541211">
            <w:pPr>
              <w:contextualSpacing/>
              <w:rPr>
                <w:rFonts w:ascii="Times New Roman" w:hAnsi="Times New Roman" w:cs="Times New Roman"/>
              </w:rPr>
            </w:pPr>
            <w:proofErr w:type="spellStart"/>
            <w:r w:rsidRPr="005B16BB">
              <w:rPr>
                <w:rFonts w:ascii="Times New Roman" w:hAnsi="Times New Roman" w:cs="Times New Roman"/>
              </w:rPr>
              <w:t>Qsi</w:t>
            </w:r>
            <w:proofErr w:type="spellEnd"/>
            <w:r w:rsidRPr="005B16BB">
              <w:rPr>
                <w:rFonts w:ascii="Times New Roman" w:hAnsi="Times New Roman" w:cs="Times New Roman"/>
              </w:rPr>
              <w:t xml:space="preserve"> </w:t>
            </w:r>
          </w:p>
        </w:tc>
        <w:tc>
          <w:tcPr>
            <w:tcW w:w="1121" w:type="dxa"/>
          </w:tcPr>
          <w:p w:rsidR="00541211" w:rsidRPr="005B16BB" w:rsidRDefault="00541211" w:rsidP="00AD7DD0">
            <w:pPr>
              <w:contextualSpacing/>
              <w:rPr>
                <w:rFonts w:ascii="Times New Roman" w:hAnsi="Times New Roman" w:cs="Times New Roman"/>
              </w:rPr>
            </w:pPr>
            <w:proofErr w:type="spellStart"/>
            <w:r w:rsidRPr="005B16BB">
              <w:rPr>
                <w:rFonts w:ascii="Times New Roman" w:hAnsi="Times New Roman" w:cs="Times New Roman"/>
              </w:rPr>
              <w:t>Qsi</w:t>
            </w:r>
            <w:proofErr w:type="spellEnd"/>
            <w:r w:rsidRPr="005B16BB">
              <w:rPr>
                <w:rFonts w:ascii="Times New Roman" w:hAnsi="Times New Roman" w:cs="Times New Roman"/>
              </w:rPr>
              <w:t xml:space="preserve"> </w:t>
            </w:r>
          </w:p>
        </w:tc>
        <w:tc>
          <w:tcPr>
            <w:tcW w:w="1768" w:type="dxa"/>
          </w:tcPr>
          <w:p w:rsidR="00541211" w:rsidRPr="005B16BB" w:rsidRDefault="000C6118" w:rsidP="00270477">
            <w:pPr>
              <w:contextualSpacing/>
              <w:rPr>
                <w:rFonts w:ascii="Times New Roman" w:hAnsi="Times New Roman" w:cs="Times New Roman"/>
              </w:rPr>
            </w:pPr>
            <w:r w:rsidRPr="005B16BB">
              <w:rPr>
                <w:rFonts w:ascii="Times New Roman" w:hAnsi="Times New Roman" w:cs="Times New Roman"/>
              </w:rPr>
              <w:t>Shortwave radiation</w:t>
            </w:r>
          </w:p>
        </w:tc>
        <w:tc>
          <w:tcPr>
            <w:tcW w:w="6267" w:type="dxa"/>
          </w:tcPr>
          <w:p w:rsidR="00541211" w:rsidRPr="005B16BB" w:rsidRDefault="00AC18B1" w:rsidP="00AC18B1">
            <w:pPr>
              <w:contextualSpacing/>
              <w:rPr>
                <w:rFonts w:ascii="Times New Roman" w:hAnsi="Times New Roman" w:cs="Times New Roman"/>
              </w:rPr>
            </w:pPr>
            <w:r>
              <w:rPr>
                <w:rFonts w:ascii="Times New Roman" w:hAnsi="Times New Roman" w:cs="Times New Roman"/>
              </w:rPr>
              <w:t>Incoming s</w:t>
            </w:r>
            <w:r w:rsidR="00332803" w:rsidRPr="005B16BB">
              <w:rPr>
                <w:rFonts w:ascii="Times New Roman" w:hAnsi="Times New Roman" w:cs="Times New Roman"/>
              </w:rPr>
              <w:t>hortwave radiation</w:t>
            </w:r>
            <w:r>
              <w:rPr>
                <w:rFonts w:ascii="Times New Roman" w:hAnsi="Times New Roman" w:cs="Times New Roman"/>
              </w:rPr>
              <w:t xml:space="preserve"> measured or that would be measured on a horizontal surface above the snow and canopy if present</w:t>
            </w:r>
          </w:p>
        </w:tc>
        <w:tc>
          <w:tcPr>
            <w:tcW w:w="2790" w:type="dxa"/>
          </w:tcPr>
          <w:p w:rsidR="00541211" w:rsidRPr="005B16BB" w:rsidRDefault="00AC18B1" w:rsidP="00270477">
            <w:pPr>
              <w:contextualSpacing/>
              <w:rPr>
                <w:rFonts w:ascii="Times New Roman" w:hAnsi="Times New Roman" w:cs="Times New Roman"/>
              </w:rPr>
            </w:pPr>
            <w:r>
              <w:rPr>
                <w:rFonts w:ascii="Times New Roman" w:hAnsi="Times New Roman" w:cs="Times New Roman"/>
              </w:rPr>
              <w:t>k</w:t>
            </w:r>
            <w:r w:rsidR="000C6118" w:rsidRPr="005B16BB">
              <w:rPr>
                <w:rFonts w:ascii="Times New Roman" w:hAnsi="Times New Roman" w:cs="Times New Roman"/>
              </w:rPr>
              <w:t>J/m</w:t>
            </w:r>
            <w:r w:rsidR="000C6118" w:rsidRPr="005B16BB">
              <w:rPr>
                <w:rFonts w:ascii="Times New Roman" w:hAnsi="Times New Roman" w:cs="Times New Roman"/>
                <w:vertAlign w:val="superscript"/>
              </w:rPr>
              <w:t>2</w:t>
            </w:r>
            <w:r w:rsidR="000C6118" w:rsidRPr="005B16BB">
              <w:rPr>
                <w:rFonts w:ascii="Times New Roman" w:hAnsi="Times New Roman" w:cs="Times New Roman"/>
              </w:rPr>
              <w:t>/</w:t>
            </w:r>
            <w:proofErr w:type="spellStart"/>
            <w:r w:rsidR="000C6118" w:rsidRPr="005B16BB">
              <w:rPr>
                <w:rFonts w:ascii="Times New Roman" w:hAnsi="Times New Roman" w:cs="Times New Roman"/>
              </w:rPr>
              <w:t>hr</w:t>
            </w:r>
            <w:proofErr w:type="spellEnd"/>
          </w:p>
        </w:tc>
      </w:tr>
      <w:tr w:rsidR="000C6118" w:rsidRPr="005B16BB" w:rsidTr="004A11AA">
        <w:tc>
          <w:tcPr>
            <w:tcW w:w="1122" w:type="dxa"/>
          </w:tcPr>
          <w:p w:rsidR="000C6118" w:rsidRPr="005B16BB" w:rsidRDefault="000C6118" w:rsidP="00270477">
            <w:pPr>
              <w:contextualSpacing/>
              <w:rPr>
                <w:rFonts w:ascii="Times New Roman" w:hAnsi="Times New Roman" w:cs="Times New Roman"/>
              </w:rPr>
            </w:pPr>
            <w:proofErr w:type="spellStart"/>
            <w:r w:rsidRPr="005B16BB">
              <w:rPr>
                <w:rFonts w:ascii="Times New Roman" w:hAnsi="Times New Roman" w:cs="Times New Roman"/>
              </w:rPr>
              <w:t>Qli</w:t>
            </w:r>
            <w:proofErr w:type="spellEnd"/>
          </w:p>
        </w:tc>
        <w:tc>
          <w:tcPr>
            <w:tcW w:w="1121" w:type="dxa"/>
          </w:tcPr>
          <w:p w:rsidR="000C6118" w:rsidRPr="005B16BB" w:rsidRDefault="000C6118" w:rsidP="00AD7DD0">
            <w:pPr>
              <w:contextualSpacing/>
              <w:rPr>
                <w:rFonts w:ascii="Times New Roman" w:hAnsi="Times New Roman" w:cs="Times New Roman"/>
              </w:rPr>
            </w:pPr>
            <w:proofErr w:type="spellStart"/>
            <w:r w:rsidRPr="005B16BB">
              <w:rPr>
                <w:rFonts w:ascii="Times New Roman" w:hAnsi="Times New Roman" w:cs="Times New Roman"/>
              </w:rPr>
              <w:t>Qli</w:t>
            </w:r>
            <w:proofErr w:type="spellEnd"/>
          </w:p>
        </w:tc>
        <w:tc>
          <w:tcPr>
            <w:tcW w:w="1768" w:type="dxa"/>
          </w:tcPr>
          <w:p w:rsidR="000C6118" w:rsidRPr="005B16BB" w:rsidRDefault="000C6118" w:rsidP="00270477">
            <w:pPr>
              <w:contextualSpacing/>
              <w:rPr>
                <w:rFonts w:ascii="Times New Roman" w:hAnsi="Times New Roman" w:cs="Times New Roman"/>
              </w:rPr>
            </w:pP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radiation</w:t>
            </w:r>
          </w:p>
        </w:tc>
        <w:tc>
          <w:tcPr>
            <w:tcW w:w="6267" w:type="dxa"/>
          </w:tcPr>
          <w:p w:rsidR="000C6118" w:rsidRPr="005B16BB" w:rsidRDefault="00AC18B1" w:rsidP="00AC18B1">
            <w:pPr>
              <w:rPr>
                <w:rFonts w:ascii="Times New Roman" w:hAnsi="Times New Roman" w:cs="Times New Roman"/>
              </w:rPr>
            </w:pPr>
            <w:r>
              <w:rPr>
                <w:rFonts w:ascii="Times New Roman" w:hAnsi="Times New Roman" w:cs="Times New Roman"/>
              </w:rPr>
              <w:t xml:space="preserve">Incoming </w:t>
            </w:r>
            <w:proofErr w:type="spellStart"/>
            <w:r>
              <w:rPr>
                <w:rFonts w:ascii="Times New Roman" w:hAnsi="Times New Roman" w:cs="Times New Roman"/>
              </w:rPr>
              <w:t>l</w:t>
            </w:r>
            <w:r w:rsidR="00332803" w:rsidRPr="005B16BB">
              <w:rPr>
                <w:rFonts w:ascii="Times New Roman" w:hAnsi="Times New Roman" w:cs="Times New Roman"/>
              </w:rPr>
              <w:t>ongwave</w:t>
            </w:r>
            <w:proofErr w:type="spellEnd"/>
            <w:r w:rsidR="00332803" w:rsidRPr="005B16BB">
              <w:rPr>
                <w:rFonts w:ascii="Times New Roman" w:hAnsi="Times New Roman" w:cs="Times New Roman"/>
              </w:rPr>
              <w:t xml:space="preserve"> radiation</w:t>
            </w:r>
            <w:r>
              <w:rPr>
                <w:rFonts w:ascii="Times New Roman" w:hAnsi="Times New Roman" w:cs="Times New Roman"/>
              </w:rPr>
              <w:t xml:space="preserve"> that would be measured above the snow and canopy if present</w:t>
            </w:r>
          </w:p>
        </w:tc>
        <w:tc>
          <w:tcPr>
            <w:tcW w:w="2790" w:type="dxa"/>
          </w:tcPr>
          <w:p w:rsidR="000C6118" w:rsidRPr="005B16BB" w:rsidRDefault="00AC18B1">
            <w:pPr>
              <w:rPr>
                <w:rFonts w:ascii="Times New Roman" w:hAnsi="Times New Roman" w:cs="Times New Roman"/>
              </w:rPr>
            </w:pPr>
            <w:r>
              <w:rPr>
                <w:rFonts w:ascii="Times New Roman" w:hAnsi="Times New Roman" w:cs="Times New Roman"/>
              </w:rPr>
              <w:t>k</w:t>
            </w:r>
            <w:r w:rsidR="000C6118" w:rsidRPr="005B16BB">
              <w:rPr>
                <w:rFonts w:ascii="Times New Roman" w:hAnsi="Times New Roman" w:cs="Times New Roman"/>
              </w:rPr>
              <w:t>J/m</w:t>
            </w:r>
            <w:r w:rsidR="000C6118" w:rsidRPr="005B16BB">
              <w:rPr>
                <w:rFonts w:ascii="Times New Roman" w:hAnsi="Times New Roman" w:cs="Times New Roman"/>
                <w:vertAlign w:val="superscript"/>
              </w:rPr>
              <w:t>2</w:t>
            </w:r>
            <w:r w:rsidR="000C6118" w:rsidRPr="005B16BB">
              <w:rPr>
                <w:rFonts w:ascii="Times New Roman" w:hAnsi="Times New Roman" w:cs="Times New Roman"/>
              </w:rPr>
              <w:t>/</w:t>
            </w:r>
            <w:proofErr w:type="spellStart"/>
            <w:r w:rsidR="000C6118" w:rsidRPr="005B16BB">
              <w:rPr>
                <w:rFonts w:ascii="Times New Roman" w:hAnsi="Times New Roman" w:cs="Times New Roman"/>
              </w:rPr>
              <w:t>hr</w:t>
            </w:r>
            <w:proofErr w:type="spellEnd"/>
          </w:p>
        </w:tc>
      </w:tr>
      <w:tr w:rsidR="00541211" w:rsidRPr="005B16BB" w:rsidTr="004A11AA">
        <w:tc>
          <w:tcPr>
            <w:tcW w:w="1122" w:type="dxa"/>
          </w:tcPr>
          <w:p w:rsidR="00541211" w:rsidRPr="005B16BB" w:rsidRDefault="00541211" w:rsidP="00270477">
            <w:pPr>
              <w:contextualSpacing/>
              <w:rPr>
                <w:rFonts w:ascii="Times New Roman" w:hAnsi="Times New Roman" w:cs="Times New Roman"/>
              </w:rPr>
            </w:pPr>
            <w:proofErr w:type="spellStart"/>
            <w:r w:rsidRPr="005B16BB">
              <w:rPr>
                <w:rFonts w:ascii="Times New Roman" w:hAnsi="Times New Roman" w:cs="Times New Roman"/>
              </w:rPr>
              <w:t>Qnet</w:t>
            </w:r>
            <w:proofErr w:type="spellEnd"/>
          </w:p>
        </w:tc>
        <w:tc>
          <w:tcPr>
            <w:tcW w:w="1121" w:type="dxa"/>
          </w:tcPr>
          <w:p w:rsidR="00541211" w:rsidRPr="005B16BB" w:rsidRDefault="00541211" w:rsidP="00AD7DD0">
            <w:pPr>
              <w:contextualSpacing/>
              <w:rPr>
                <w:rFonts w:ascii="Times New Roman" w:hAnsi="Times New Roman" w:cs="Times New Roman"/>
              </w:rPr>
            </w:pPr>
            <w:proofErr w:type="spellStart"/>
            <w:r w:rsidRPr="005B16BB">
              <w:rPr>
                <w:rFonts w:ascii="Times New Roman" w:hAnsi="Times New Roman" w:cs="Times New Roman"/>
              </w:rPr>
              <w:t>Qnet</w:t>
            </w:r>
            <w:proofErr w:type="spellEnd"/>
          </w:p>
        </w:tc>
        <w:tc>
          <w:tcPr>
            <w:tcW w:w="1768" w:type="dxa"/>
          </w:tcPr>
          <w:p w:rsidR="00541211" w:rsidRPr="005B16BB" w:rsidRDefault="000C6118" w:rsidP="00270477">
            <w:pPr>
              <w:contextualSpacing/>
              <w:rPr>
                <w:rFonts w:ascii="Times New Roman" w:hAnsi="Times New Roman" w:cs="Times New Roman"/>
              </w:rPr>
            </w:pPr>
            <w:r w:rsidRPr="005B16BB">
              <w:rPr>
                <w:rFonts w:ascii="Times New Roman" w:hAnsi="Times New Roman" w:cs="Times New Roman"/>
              </w:rPr>
              <w:t>Net radiation</w:t>
            </w:r>
          </w:p>
        </w:tc>
        <w:tc>
          <w:tcPr>
            <w:tcW w:w="6267" w:type="dxa"/>
          </w:tcPr>
          <w:p w:rsidR="00541211" w:rsidRPr="005B16BB" w:rsidRDefault="00332803" w:rsidP="00270477">
            <w:pPr>
              <w:contextualSpacing/>
              <w:rPr>
                <w:rFonts w:ascii="Times New Roman" w:hAnsi="Times New Roman" w:cs="Times New Roman"/>
              </w:rPr>
            </w:pPr>
            <w:r w:rsidRPr="005B16BB">
              <w:rPr>
                <w:rFonts w:ascii="Times New Roman" w:hAnsi="Times New Roman" w:cs="Times New Roman"/>
              </w:rPr>
              <w:t>Net radiation</w:t>
            </w:r>
            <w:r w:rsidR="00AC18B1">
              <w:rPr>
                <w:rFonts w:ascii="Times New Roman" w:hAnsi="Times New Roman" w:cs="Times New Roman"/>
              </w:rPr>
              <w:t xml:space="preserve"> that would be measured </w:t>
            </w:r>
            <w:r w:rsidR="00DA72E0">
              <w:rPr>
                <w:rFonts w:ascii="Times New Roman" w:hAnsi="Times New Roman" w:cs="Times New Roman"/>
              </w:rPr>
              <w:t>on a horizontal surface above the snow and canopy if present</w:t>
            </w:r>
          </w:p>
        </w:tc>
        <w:tc>
          <w:tcPr>
            <w:tcW w:w="2790" w:type="dxa"/>
          </w:tcPr>
          <w:p w:rsidR="00541211" w:rsidRPr="005B16BB" w:rsidRDefault="00AC18B1" w:rsidP="00270477">
            <w:pPr>
              <w:contextualSpacing/>
              <w:rPr>
                <w:rFonts w:ascii="Times New Roman" w:hAnsi="Times New Roman" w:cs="Times New Roman"/>
              </w:rPr>
            </w:pPr>
            <w:r>
              <w:rPr>
                <w:rFonts w:ascii="Times New Roman" w:hAnsi="Times New Roman" w:cs="Times New Roman"/>
              </w:rPr>
              <w:t>k</w:t>
            </w:r>
            <w:r w:rsidR="000C6118" w:rsidRPr="005B16BB">
              <w:rPr>
                <w:rFonts w:ascii="Times New Roman" w:hAnsi="Times New Roman" w:cs="Times New Roman"/>
              </w:rPr>
              <w:t>J/m</w:t>
            </w:r>
            <w:r w:rsidR="000C6118" w:rsidRPr="005B16BB">
              <w:rPr>
                <w:rFonts w:ascii="Times New Roman" w:hAnsi="Times New Roman" w:cs="Times New Roman"/>
                <w:vertAlign w:val="superscript"/>
              </w:rPr>
              <w:t>2</w:t>
            </w:r>
            <w:r w:rsidR="000C6118" w:rsidRPr="005B16BB">
              <w:rPr>
                <w:rFonts w:ascii="Times New Roman" w:hAnsi="Times New Roman" w:cs="Times New Roman"/>
              </w:rPr>
              <w:t>/</w:t>
            </w:r>
            <w:proofErr w:type="spellStart"/>
            <w:r w:rsidR="000C6118" w:rsidRPr="005B16BB">
              <w:rPr>
                <w:rFonts w:ascii="Times New Roman" w:hAnsi="Times New Roman" w:cs="Times New Roman"/>
              </w:rPr>
              <w:t>hr</w:t>
            </w:r>
            <w:proofErr w:type="spellEnd"/>
          </w:p>
        </w:tc>
      </w:tr>
      <w:tr w:rsidR="00541211" w:rsidRPr="005B16BB" w:rsidTr="004A11AA">
        <w:tc>
          <w:tcPr>
            <w:tcW w:w="1122" w:type="dxa"/>
          </w:tcPr>
          <w:p w:rsidR="00541211" w:rsidRPr="005B16BB" w:rsidRDefault="00541211" w:rsidP="00270477">
            <w:pPr>
              <w:contextualSpacing/>
              <w:rPr>
                <w:rFonts w:ascii="Times New Roman" w:hAnsi="Times New Roman" w:cs="Times New Roman"/>
              </w:rPr>
            </w:pPr>
            <w:proofErr w:type="spellStart"/>
            <w:r w:rsidRPr="005B16BB">
              <w:rPr>
                <w:rFonts w:ascii="Times New Roman" w:hAnsi="Times New Roman" w:cs="Times New Roman"/>
              </w:rPr>
              <w:t>Snowalb</w:t>
            </w:r>
            <w:proofErr w:type="spellEnd"/>
          </w:p>
        </w:tc>
        <w:tc>
          <w:tcPr>
            <w:tcW w:w="1121" w:type="dxa"/>
          </w:tcPr>
          <w:p w:rsidR="00541211" w:rsidRPr="005B16BB" w:rsidRDefault="00541211" w:rsidP="00AD7DD0">
            <w:pPr>
              <w:contextualSpacing/>
              <w:rPr>
                <w:rFonts w:ascii="Times New Roman" w:hAnsi="Times New Roman" w:cs="Times New Roman"/>
              </w:rPr>
            </w:pPr>
            <w:proofErr w:type="spellStart"/>
            <w:r w:rsidRPr="005B16BB">
              <w:rPr>
                <w:rFonts w:ascii="Times New Roman" w:hAnsi="Times New Roman" w:cs="Times New Roman"/>
              </w:rPr>
              <w:t>Snowalb</w:t>
            </w:r>
            <w:proofErr w:type="spellEnd"/>
          </w:p>
        </w:tc>
        <w:tc>
          <w:tcPr>
            <w:tcW w:w="1768" w:type="dxa"/>
          </w:tcPr>
          <w:p w:rsidR="00541211" w:rsidRPr="005B16BB" w:rsidRDefault="000C6118" w:rsidP="00DA72E0">
            <w:pPr>
              <w:contextualSpacing/>
              <w:rPr>
                <w:rFonts w:ascii="Times New Roman" w:hAnsi="Times New Roman" w:cs="Times New Roman"/>
              </w:rPr>
            </w:pPr>
            <w:r w:rsidRPr="005B16BB">
              <w:rPr>
                <w:rFonts w:ascii="Times New Roman" w:hAnsi="Times New Roman" w:cs="Times New Roman"/>
              </w:rPr>
              <w:t xml:space="preserve">Snow albedo </w:t>
            </w:r>
          </w:p>
        </w:tc>
        <w:tc>
          <w:tcPr>
            <w:tcW w:w="6267" w:type="dxa"/>
          </w:tcPr>
          <w:p w:rsidR="00541211" w:rsidRPr="005B16BB" w:rsidRDefault="00DA72E0" w:rsidP="00DA72E0">
            <w:pPr>
              <w:contextualSpacing/>
              <w:rPr>
                <w:rFonts w:ascii="Times New Roman" w:hAnsi="Times New Roman" w:cs="Times New Roman"/>
              </w:rPr>
            </w:pPr>
            <w:r>
              <w:rPr>
                <w:rFonts w:ascii="Times New Roman" w:hAnsi="Times New Roman" w:cs="Times New Roman"/>
              </w:rPr>
              <w:t xml:space="preserve">The fraction of incident solar radiation reflected by the snow surface (in the range 0 to 1).  This is only required as an input if </w:t>
            </w:r>
            <w:proofErr w:type="spellStart"/>
            <w:r w:rsidRPr="005B16BB">
              <w:rPr>
                <w:rFonts w:ascii="Times New Roman" w:hAnsi="Times New Roman" w:cs="Times New Roman"/>
              </w:rPr>
              <w:t>ireadalb</w:t>
            </w:r>
            <w:proofErr w:type="spellEnd"/>
            <w:r w:rsidRPr="005B16BB">
              <w:rPr>
                <w:rFonts w:ascii="Times New Roman" w:hAnsi="Times New Roman" w:cs="Times New Roman"/>
              </w:rPr>
              <w:t>=1</w:t>
            </w:r>
            <w:r>
              <w:rPr>
                <w:rFonts w:ascii="Times New Roman" w:hAnsi="Times New Roman" w:cs="Times New Roman"/>
              </w:rPr>
              <w:t xml:space="preserve">.  For other values of </w:t>
            </w:r>
            <w:proofErr w:type="spellStart"/>
            <w:r>
              <w:rPr>
                <w:rFonts w:ascii="Times New Roman" w:hAnsi="Times New Roman" w:cs="Times New Roman"/>
              </w:rPr>
              <w:t>ireadalb</w:t>
            </w:r>
            <w:proofErr w:type="spellEnd"/>
            <w:r>
              <w:rPr>
                <w:rFonts w:ascii="Times New Roman" w:hAnsi="Times New Roman" w:cs="Times New Roman"/>
              </w:rPr>
              <w:t xml:space="preserve">, the snow albedo is calculated internally based on snow surface age.   </w:t>
            </w:r>
          </w:p>
        </w:tc>
        <w:tc>
          <w:tcPr>
            <w:tcW w:w="2790" w:type="dxa"/>
          </w:tcPr>
          <w:p w:rsidR="00541211" w:rsidRPr="005B16BB" w:rsidRDefault="00541211" w:rsidP="00270477">
            <w:pPr>
              <w:contextualSpacing/>
              <w:rPr>
                <w:rFonts w:ascii="Times New Roman" w:hAnsi="Times New Roman" w:cs="Times New Roman"/>
              </w:rPr>
            </w:pPr>
          </w:p>
        </w:tc>
      </w:tr>
      <w:tr w:rsidR="00541211" w:rsidRPr="005B16BB" w:rsidTr="004A11AA">
        <w:tc>
          <w:tcPr>
            <w:tcW w:w="1122" w:type="dxa"/>
          </w:tcPr>
          <w:p w:rsidR="00541211" w:rsidRPr="005B16BB" w:rsidRDefault="00541211" w:rsidP="00270477">
            <w:pPr>
              <w:contextualSpacing/>
              <w:rPr>
                <w:rFonts w:ascii="Times New Roman" w:hAnsi="Times New Roman" w:cs="Times New Roman"/>
              </w:rPr>
            </w:pPr>
            <w:proofErr w:type="spellStart"/>
            <w:r w:rsidRPr="005B16BB">
              <w:rPr>
                <w:rFonts w:ascii="Times New Roman" w:hAnsi="Times New Roman" w:cs="Times New Roman"/>
              </w:rPr>
              <w:t>Qg</w:t>
            </w:r>
            <w:proofErr w:type="spellEnd"/>
          </w:p>
        </w:tc>
        <w:tc>
          <w:tcPr>
            <w:tcW w:w="1121" w:type="dxa"/>
          </w:tcPr>
          <w:p w:rsidR="00541211" w:rsidRPr="005B16BB" w:rsidRDefault="00541211" w:rsidP="00AD7DD0">
            <w:pPr>
              <w:contextualSpacing/>
              <w:rPr>
                <w:rFonts w:ascii="Times New Roman" w:hAnsi="Times New Roman" w:cs="Times New Roman"/>
              </w:rPr>
            </w:pPr>
            <w:proofErr w:type="spellStart"/>
            <w:r w:rsidRPr="005B16BB">
              <w:rPr>
                <w:rFonts w:ascii="Times New Roman" w:hAnsi="Times New Roman" w:cs="Times New Roman"/>
              </w:rPr>
              <w:t>Qg</w:t>
            </w:r>
            <w:proofErr w:type="spellEnd"/>
          </w:p>
        </w:tc>
        <w:tc>
          <w:tcPr>
            <w:tcW w:w="1768" w:type="dxa"/>
          </w:tcPr>
          <w:p w:rsidR="00541211" w:rsidRPr="005B16BB" w:rsidRDefault="000C6118" w:rsidP="00270477">
            <w:pPr>
              <w:contextualSpacing/>
              <w:rPr>
                <w:rFonts w:ascii="Times New Roman" w:hAnsi="Times New Roman" w:cs="Times New Roman"/>
              </w:rPr>
            </w:pPr>
            <w:r w:rsidRPr="005B16BB">
              <w:rPr>
                <w:rFonts w:ascii="Times New Roman" w:hAnsi="Times New Roman" w:cs="Times New Roman"/>
              </w:rPr>
              <w:t>Ground heat flux</w:t>
            </w:r>
          </w:p>
        </w:tc>
        <w:tc>
          <w:tcPr>
            <w:tcW w:w="6267" w:type="dxa"/>
          </w:tcPr>
          <w:p w:rsidR="00541211" w:rsidRPr="005B16BB" w:rsidRDefault="00332803" w:rsidP="00270477">
            <w:pPr>
              <w:contextualSpacing/>
              <w:rPr>
                <w:rFonts w:ascii="Times New Roman" w:hAnsi="Times New Roman" w:cs="Times New Roman"/>
              </w:rPr>
            </w:pPr>
            <w:r w:rsidRPr="005B16BB">
              <w:rPr>
                <w:rFonts w:ascii="Times New Roman" w:hAnsi="Times New Roman" w:cs="Times New Roman"/>
              </w:rPr>
              <w:t>Ground heat flux</w:t>
            </w:r>
          </w:p>
        </w:tc>
        <w:tc>
          <w:tcPr>
            <w:tcW w:w="2790" w:type="dxa"/>
          </w:tcPr>
          <w:p w:rsidR="00541211" w:rsidRPr="005B16BB" w:rsidRDefault="00DA72E0" w:rsidP="00270477">
            <w:pPr>
              <w:contextualSpacing/>
              <w:rPr>
                <w:rFonts w:ascii="Times New Roman" w:hAnsi="Times New Roman" w:cs="Times New Roman"/>
              </w:rPr>
            </w:pPr>
            <w:r>
              <w:rPr>
                <w:rFonts w:ascii="Times New Roman" w:hAnsi="Times New Roman" w:cs="Times New Roman"/>
              </w:rPr>
              <w:t>k</w:t>
            </w:r>
            <w:r w:rsidR="000C6118" w:rsidRPr="005B16BB">
              <w:rPr>
                <w:rFonts w:ascii="Times New Roman" w:hAnsi="Times New Roman" w:cs="Times New Roman"/>
              </w:rPr>
              <w:t>J/m</w:t>
            </w:r>
            <w:r w:rsidR="000C6118" w:rsidRPr="005B16BB">
              <w:rPr>
                <w:rFonts w:ascii="Times New Roman" w:hAnsi="Times New Roman" w:cs="Times New Roman"/>
                <w:vertAlign w:val="superscript"/>
              </w:rPr>
              <w:t>2</w:t>
            </w:r>
            <w:r w:rsidR="000C6118" w:rsidRPr="005B16BB">
              <w:rPr>
                <w:rFonts w:ascii="Times New Roman" w:hAnsi="Times New Roman" w:cs="Times New Roman"/>
              </w:rPr>
              <w:t>/</w:t>
            </w:r>
            <w:proofErr w:type="spellStart"/>
            <w:r w:rsidR="000C6118" w:rsidRPr="005B16BB">
              <w:rPr>
                <w:rFonts w:ascii="Times New Roman" w:hAnsi="Times New Roman" w:cs="Times New Roman"/>
              </w:rPr>
              <w:t>hr</w:t>
            </w:r>
            <w:proofErr w:type="spellEnd"/>
          </w:p>
        </w:tc>
      </w:tr>
    </w:tbl>
    <w:p w:rsidR="00011750" w:rsidRPr="005B16BB" w:rsidRDefault="00011750" w:rsidP="00270477">
      <w:pPr>
        <w:spacing w:after="0" w:line="240" w:lineRule="auto"/>
        <w:contextualSpacing/>
        <w:rPr>
          <w:rFonts w:ascii="Times New Roman" w:hAnsi="Times New Roman" w:cs="Times New Roman"/>
        </w:rPr>
      </w:pPr>
    </w:p>
    <w:p w:rsidR="00A96652" w:rsidRPr="005B16BB" w:rsidRDefault="0016665B" w:rsidP="0016665B">
      <w:pPr>
        <w:rPr>
          <w:rFonts w:ascii="Times New Roman" w:hAnsi="Times New Roman" w:cs="Times New Roman"/>
          <w:b/>
        </w:rPr>
      </w:pPr>
      <w:r>
        <w:rPr>
          <w:rFonts w:ascii="Times New Roman" w:hAnsi="Times New Roman" w:cs="Times New Roman"/>
          <w:b/>
        </w:rPr>
        <w:br w:type="page"/>
      </w:r>
      <w:r w:rsidR="00A96652" w:rsidRPr="005B16BB">
        <w:rPr>
          <w:rFonts w:ascii="Times New Roman" w:hAnsi="Times New Roman" w:cs="Times New Roman"/>
          <w:b/>
        </w:rPr>
        <w:lastRenderedPageBreak/>
        <w:t>OutputControl.dat</w:t>
      </w:r>
    </w:p>
    <w:p w:rsidR="00A96652" w:rsidRPr="005B16BB" w:rsidRDefault="00A96652" w:rsidP="00270477">
      <w:pPr>
        <w:spacing w:after="0" w:line="240" w:lineRule="auto"/>
        <w:contextualSpacing/>
        <w:rPr>
          <w:rFonts w:ascii="Times New Roman" w:hAnsi="Times New Roman" w:cs="Times New Roman"/>
          <w:b/>
        </w:rPr>
      </w:pPr>
    </w:p>
    <w:tbl>
      <w:tblPr>
        <w:tblStyle w:val="TableGrid"/>
        <w:tblW w:w="0" w:type="auto"/>
        <w:tblLook w:val="04A0" w:firstRow="1" w:lastRow="0" w:firstColumn="1" w:lastColumn="0" w:noHBand="0" w:noVBand="1"/>
      </w:tblPr>
      <w:tblGrid>
        <w:gridCol w:w="1218"/>
        <w:gridCol w:w="1360"/>
        <w:gridCol w:w="1512"/>
        <w:gridCol w:w="6275"/>
        <w:gridCol w:w="2790"/>
      </w:tblGrid>
      <w:tr w:rsidR="00E51A76" w:rsidRPr="005B16BB" w:rsidTr="003526B4">
        <w:trPr>
          <w:trHeight w:val="630"/>
        </w:trPr>
        <w:tc>
          <w:tcPr>
            <w:tcW w:w="1218"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Code</w:t>
            </w:r>
          </w:p>
        </w:tc>
        <w:tc>
          <w:tcPr>
            <w:tcW w:w="1360"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Short name</w:t>
            </w:r>
          </w:p>
        </w:tc>
        <w:tc>
          <w:tcPr>
            <w:tcW w:w="1512"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Long name</w:t>
            </w:r>
          </w:p>
        </w:tc>
        <w:tc>
          <w:tcPr>
            <w:tcW w:w="6275"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Definition</w:t>
            </w:r>
          </w:p>
        </w:tc>
        <w:tc>
          <w:tcPr>
            <w:tcW w:w="2790" w:type="dxa"/>
            <w:hideMark/>
          </w:tcPr>
          <w:p w:rsidR="00802901" w:rsidRPr="005B16BB" w:rsidRDefault="00802901" w:rsidP="00802901">
            <w:pPr>
              <w:contextualSpacing/>
              <w:rPr>
                <w:rFonts w:ascii="Times New Roman" w:hAnsi="Times New Roman" w:cs="Times New Roman"/>
                <w:b/>
                <w:bCs/>
              </w:rPr>
            </w:pPr>
            <w:r w:rsidRPr="005B16BB">
              <w:rPr>
                <w:rFonts w:ascii="Times New Roman" w:hAnsi="Times New Roman" w:cs="Times New Roman"/>
                <w:b/>
                <w:bCs/>
              </w:rPr>
              <w:t>Unit</w:t>
            </w:r>
          </w:p>
        </w:tc>
      </w:tr>
      <w:tr w:rsidR="00E51A76" w:rsidRPr="005B16BB" w:rsidTr="003526B4">
        <w:trPr>
          <w:trHeight w:val="300"/>
        </w:trPr>
        <w:tc>
          <w:tcPr>
            <w:tcW w:w="1218" w:type="dxa"/>
            <w:noWrap/>
            <w:hideMark/>
          </w:tcPr>
          <w:p w:rsidR="00802901" w:rsidRPr="005B16BB" w:rsidRDefault="00802901" w:rsidP="00802901">
            <w:pPr>
              <w:contextualSpacing/>
              <w:rPr>
                <w:rFonts w:ascii="Times New Roman" w:hAnsi="Times New Roman" w:cs="Times New Roman"/>
              </w:rPr>
            </w:pPr>
            <w:r w:rsidRPr="005B16BB">
              <w:rPr>
                <w:rFonts w:ascii="Times New Roman" w:hAnsi="Times New Roman" w:cs="Times New Roman"/>
              </w:rPr>
              <w:t>Year</w:t>
            </w:r>
          </w:p>
        </w:tc>
        <w:tc>
          <w:tcPr>
            <w:tcW w:w="1360" w:type="dxa"/>
            <w:noWrap/>
            <w:hideMark/>
          </w:tcPr>
          <w:p w:rsidR="00802901" w:rsidRPr="005B16BB" w:rsidRDefault="00802901" w:rsidP="00802901">
            <w:pPr>
              <w:contextualSpacing/>
              <w:rPr>
                <w:rFonts w:ascii="Times New Roman" w:hAnsi="Times New Roman" w:cs="Times New Roman"/>
              </w:rPr>
            </w:pPr>
            <w:r w:rsidRPr="005B16BB">
              <w:rPr>
                <w:rFonts w:ascii="Times New Roman" w:hAnsi="Times New Roman" w:cs="Times New Roman"/>
              </w:rPr>
              <w:t>Year</w:t>
            </w:r>
          </w:p>
        </w:tc>
        <w:tc>
          <w:tcPr>
            <w:tcW w:w="1512" w:type="dxa"/>
            <w:noWrap/>
            <w:hideMark/>
          </w:tcPr>
          <w:p w:rsidR="00802901" w:rsidRPr="005B16BB" w:rsidRDefault="001D709C" w:rsidP="00802901">
            <w:pPr>
              <w:contextualSpacing/>
              <w:rPr>
                <w:rFonts w:ascii="Times New Roman" w:hAnsi="Times New Roman" w:cs="Times New Roman"/>
              </w:rPr>
            </w:pPr>
            <w:r w:rsidRPr="005B16BB">
              <w:rPr>
                <w:rFonts w:ascii="Times New Roman" w:hAnsi="Times New Roman" w:cs="Times New Roman"/>
              </w:rPr>
              <w:t>Model year</w:t>
            </w:r>
          </w:p>
        </w:tc>
        <w:tc>
          <w:tcPr>
            <w:tcW w:w="6275" w:type="dxa"/>
            <w:noWrap/>
            <w:hideMark/>
          </w:tcPr>
          <w:p w:rsidR="00802901" w:rsidRPr="005B16BB" w:rsidRDefault="00EB646E" w:rsidP="00802901">
            <w:pPr>
              <w:contextualSpacing/>
              <w:rPr>
                <w:rFonts w:ascii="Times New Roman" w:hAnsi="Times New Roman" w:cs="Times New Roman"/>
              </w:rPr>
            </w:pPr>
            <w:r w:rsidRPr="005B16BB">
              <w:rPr>
                <w:rFonts w:ascii="Times New Roman" w:hAnsi="Times New Roman" w:cs="Times New Roman"/>
              </w:rPr>
              <w:t xml:space="preserve">Year of beginning of time step </w:t>
            </w:r>
            <w:r w:rsidR="00DA72E0">
              <w:rPr>
                <w:rFonts w:ascii="Times New Roman" w:hAnsi="Times New Roman" w:cs="Times New Roman"/>
              </w:rPr>
              <w:t>(integer)</w:t>
            </w:r>
          </w:p>
        </w:tc>
        <w:tc>
          <w:tcPr>
            <w:tcW w:w="2790" w:type="dxa"/>
            <w:noWrap/>
            <w:hideMark/>
          </w:tcPr>
          <w:p w:rsidR="00802901" w:rsidRPr="005B16BB" w:rsidRDefault="00802901"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Month</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Month</w:t>
            </w:r>
          </w:p>
        </w:tc>
        <w:tc>
          <w:tcPr>
            <w:tcW w:w="1512" w:type="dxa"/>
            <w:noWrap/>
          </w:tcPr>
          <w:p w:rsidR="00011750" w:rsidRPr="005B16BB" w:rsidRDefault="001D709C" w:rsidP="00802901">
            <w:pPr>
              <w:contextualSpacing/>
              <w:rPr>
                <w:rFonts w:ascii="Times New Roman" w:hAnsi="Times New Roman" w:cs="Times New Roman"/>
              </w:rPr>
            </w:pPr>
            <w:r w:rsidRPr="005B16BB">
              <w:rPr>
                <w:rFonts w:ascii="Times New Roman" w:hAnsi="Times New Roman" w:cs="Times New Roman"/>
              </w:rPr>
              <w:t>Model month</w:t>
            </w:r>
          </w:p>
        </w:tc>
        <w:tc>
          <w:tcPr>
            <w:tcW w:w="6275" w:type="dxa"/>
            <w:noWrap/>
            <w:hideMark/>
          </w:tcPr>
          <w:p w:rsidR="00011750" w:rsidRPr="005B16BB" w:rsidRDefault="00EB646E" w:rsidP="00744293">
            <w:pPr>
              <w:contextualSpacing/>
              <w:rPr>
                <w:rFonts w:ascii="Times New Roman" w:hAnsi="Times New Roman" w:cs="Times New Roman"/>
              </w:rPr>
            </w:pPr>
            <w:r w:rsidRPr="005B16BB">
              <w:rPr>
                <w:rFonts w:ascii="Times New Roman" w:hAnsi="Times New Roman" w:cs="Times New Roman"/>
              </w:rPr>
              <w:t>M</w:t>
            </w:r>
            <w:r w:rsidR="00011750" w:rsidRPr="005B16BB">
              <w:rPr>
                <w:rFonts w:ascii="Times New Roman" w:hAnsi="Times New Roman" w:cs="Times New Roman"/>
              </w:rPr>
              <w:t>onth</w:t>
            </w:r>
            <w:r w:rsidRPr="005B16BB">
              <w:rPr>
                <w:rFonts w:ascii="Times New Roman" w:hAnsi="Times New Roman" w:cs="Times New Roman"/>
              </w:rPr>
              <w:t xml:space="preserve"> of beginning of time step</w:t>
            </w:r>
            <w:r w:rsidR="00DA72E0">
              <w:rPr>
                <w:rFonts w:ascii="Times New Roman" w:hAnsi="Times New Roman" w:cs="Times New Roman"/>
              </w:rPr>
              <w:t xml:space="preserve"> (integer)</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Day</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Day</w:t>
            </w:r>
          </w:p>
        </w:tc>
        <w:tc>
          <w:tcPr>
            <w:tcW w:w="1512" w:type="dxa"/>
            <w:noWrap/>
          </w:tcPr>
          <w:p w:rsidR="00011750" w:rsidRPr="005B16BB" w:rsidRDefault="001D709C" w:rsidP="00802901">
            <w:pPr>
              <w:contextualSpacing/>
              <w:rPr>
                <w:rFonts w:ascii="Times New Roman" w:hAnsi="Times New Roman" w:cs="Times New Roman"/>
              </w:rPr>
            </w:pPr>
            <w:r w:rsidRPr="005B16BB">
              <w:rPr>
                <w:rFonts w:ascii="Times New Roman" w:hAnsi="Times New Roman" w:cs="Times New Roman"/>
              </w:rPr>
              <w:t>Model day</w:t>
            </w:r>
          </w:p>
        </w:tc>
        <w:tc>
          <w:tcPr>
            <w:tcW w:w="6275" w:type="dxa"/>
            <w:noWrap/>
            <w:hideMark/>
          </w:tcPr>
          <w:p w:rsidR="00011750" w:rsidRPr="005B16BB" w:rsidRDefault="00EB646E" w:rsidP="00744293">
            <w:pPr>
              <w:contextualSpacing/>
              <w:rPr>
                <w:rFonts w:ascii="Times New Roman" w:hAnsi="Times New Roman" w:cs="Times New Roman"/>
              </w:rPr>
            </w:pPr>
            <w:r w:rsidRPr="005B16BB">
              <w:rPr>
                <w:rFonts w:ascii="Times New Roman" w:hAnsi="Times New Roman" w:cs="Times New Roman"/>
              </w:rPr>
              <w:t>D</w:t>
            </w:r>
            <w:r w:rsidR="00011750" w:rsidRPr="005B16BB">
              <w:rPr>
                <w:rFonts w:ascii="Times New Roman" w:hAnsi="Times New Roman" w:cs="Times New Roman"/>
              </w:rPr>
              <w:t>ay</w:t>
            </w:r>
            <w:r w:rsidRPr="005B16BB">
              <w:rPr>
                <w:rFonts w:ascii="Times New Roman" w:hAnsi="Times New Roman" w:cs="Times New Roman"/>
              </w:rPr>
              <w:t xml:space="preserve"> of beginning of time step</w:t>
            </w:r>
            <w:r w:rsidR="00DA72E0">
              <w:rPr>
                <w:rFonts w:ascii="Times New Roman" w:hAnsi="Times New Roman" w:cs="Times New Roman"/>
              </w:rPr>
              <w:t xml:space="preserve"> (integer)</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Hour</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Hour</w:t>
            </w:r>
          </w:p>
        </w:tc>
        <w:tc>
          <w:tcPr>
            <w:tcW w:w="1512" w:type="dxa"/>
            <w:noWrap/>
          </w:tcPr>
          <w:p w:rsidR="00011750" w:rsidRPr="005B16BB" w:rsidRDefault="001D709C" w:rsidP="00802901">
            <w:pPr>
              <w:contextualSpacing/>
              <w:rPr>
                <w:rFonts w:ascii="Times New Roman" w:hAnsi="Times New Roman" w:cs="Times New Roman"/>
              </w:rPr>
            </w:pPr>
            <w:r w:rsidRPr="005B16BB">
              <w:rPr>
                <w:rFonts w:ascii="Times New Roman" w:hAnsi="Times New Roman" w:cs="Times New Roman"/>
              </w:rPr>
              <w:t>Model hour</w:t>
            </w:r>
          </w:p>
        </w:tc>
        <w:tc>
          <w:tcPr>
            <w:tcW w:w="6275" w:type="dxa"/>
            <w:noWrap/>
            <w:hideMark/>
          </w:tcPr>
          <w:p w:rsidR="00011750" w:rsidRPr="005B16BB" w:rsidRDefault="00EB646E" w:rsidP="00DA72E0">
            <w:pPr>
              <w:contextualSpacing/>
              <w:rPr>
                <w:rFonts w:ascii="Times New Roman" w:hAnsi="Times New Roman" w:cs="Times New Roman"/>
              </w:rPr>
            </w:pPr>
            <w:r w:rsidRPr="005B16BB">
              <w:rPr>
                <w:rFonts w:ascii="Times New Roman" w:hAnsi="Times New Roman" w:cs="Times New Roman"/>
              </w:rPr>
              <w:t>H</w:t>
            </w:r>
            <w:r w:rsidR="00011750" w:rsidRPr="005B16BB">
              <w:rPr>
                <w:rFonts w:ascii="Times New Roman" w:hAnsi="Times New Roman" w:cs="Times New Roman"/>
              </w:rPr>
              <w:t>our</w:t>
            </w:r>
            <w:r w:rsidRPr="005B16BB">
              <w:rPr>
                <w:rFonts w:ascii="Times New Roman" w:hAnsi="Times New Roman" w:cs="Times New Roman"/>
              </w:rPr>
              <w:t xml:space="preserve"> of beginning of time step</w:t>
            </w:r>
            <w:r w:rsidR="00DA72E0">
              <w:rPr>
                <w:rFonts w:ascii="Times New Roman" w:hAnsi="Times New Roman" w:cs="Times New Roman"/>
              </w:rPr>
              <w:t xml:space="preserve"> (may be fraction)</w:t>
            </w:r>
          </w:p>
        </w:tc>
        <w:tc>
          <w:tcPr>
            <w:tcW w:w="2790" w:type="dxa"/>
            <w:noWrap/>
            <w:hideMark/>
          </w:tcPr>
          <w:p w:rsidR="00011750" w:rsidRPr="005B16BB" w:rsidRDefault="00DA72E0" w:rsidP="00802901">
            <w:pPr>
              <w:contextualSpacing/>
              <w:rPr>
                <w:rFonts w:ascii="Times New Roman" w:hAnsi="Times New Roman" w:cs="Times New Roman"/>
              </w:rPr>
            </w:pPr>
            <w:proofErr w:type="spellStart"/>
            <w:r>
              <w:rPr>
                <w:rFonts w:ascii="Times New Roman" w:hAnsi="Times New Roman" w:cs="Times New Roman"/>
              </w:rPr>
              <w:t>hr</w:t>
            </w:r>
            <w:proofErr w:type="spellEnd"/>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ATF-BC</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ATF-BC</w:t>
            </w:r>
          </w:p>
        </w:tc>
        <w:tc>
          <w:tcPr>
            <w:tcW w:w="1512" w:type="dxa"/>
            <w:noWrap/>
            <w:hideMark/>
          </w:tcPr>
          <w:p w:rsidR="00011750" w:rsidRPr="005B16BB" w:rsidRDefault="001D709C" w:rsidP="00802901">
            <w:pPr>
              <w:contextualSpacing/>
              <w:rPr>
                <w:rFonts w:ascii="Times New Roman" w:hAnsi="Times New Roman" w:cs="Times New Roman"/>
              </w:rPr>
            </w:pPr>
            <w:r w:rsidRPr="005B16BB">
              <w:rPr>
                <w:rFonts w:ascii="Times New Roman" w:hAnsi="Times New Roman" w:cs="Times New Roman"/>
              </w:rPr>
              <w:t xml:space="preserve">Atmospheric transmission factor  </w:t>
            </w:r>
          </w:p>
        </w:tc>
        <w:tc>
          <w:tcPr>
            <w:tcW w:w="6275" w:type="dxa"/>
            <w:noWrap/>
            <w:hideMark/>
          </w:tcPr>
          <w:p w:rsidR="00011750" w:rsidRPr="005B16BB" w:rsidRDefault="00DA72E0" w:rsidP="00DA72E0">
            <w:pPr>
              <w:autoSpaceDE w:val="0"/>
              <w:autoSpaceDN w:val="0"/>
              <w:adjustRightInd w:val="0"/>
              <w:rPr>
                <w:rFonts w:ascii="Times New Roman" w:hAnsi="Times New Roman" w:cs="Times New Roman"/>
              </w:rPr>
            </w:pPr>
            <w:r>
              <w:rPr>
                <w:rFonts w:ascii="Times New Roman" w:hAnsi="Times New Roman" w:cs="Times New Roman"/>
              </w:rPr>
              <w:t>T</w:t>
            </w:r>
            <w:r w:rsidR="006A65DD" w:rsidRPr="005B16BB">
              <w:rPr>
                <w:rFonts w:ascii="Times New Roman" w:hAnsi="Times New Roman" w:cs="Times New Roman"/>
              </w:rPr>
              <w:t xml:space="preserve">he </w:t>
            </w:r>
            <w:r w:rsidR="00B02FB6" w:rsidRPr="005B16BB">
              <w:rPr>
                <w:rFonts w:ascii="Times New Roman" w:hAnsi="Times New Roman" w:cs="Times New Roman"/>
              </w:rPr>
              <w:t>fraction of r</w:t>
            </w:r>
            <w:r w:rsidR="006A65DD" w:rsidRPr="005B16BB">
              <w:rPr>
                <w:rFonts w:ascii="Times New Roman" w:hAnsi="Times New Roman" w:cs="Times New Roman"/>
              </w:rPr>
              <w:t>adiation</w:t>
            </w:r>
            <w:r>
              <w:rPr>
                <w:rFonts w:ascii="Times New Roman" w:hAnsi="Times New Roman" w:cs="Times New Roman"/>
              </w:rPr>
              <w:t xml:space="preserve"> at the top of the atmosphere</w:t>
            </w:r>
            <w:r w:rsidR="006A65DD" w:rsidRPr="005B16BB">
              <w:rPr>
                <w:rFonts w:ascii="Times New Roman" w:hAnsi="Times New Roman" w:cs="Times New Roman"/>
              </w:rPr>
              <w:t xml:space="preserve"> </w:t>
            </w:r>
            <w:r w:rsidR="00D833ED">
              <w:rPr>
                <w:rFonts w:ascii="Times New Roman" w:hAnsi="Times New Roman" w:cs="Times New Roman"/>
              </w:rPr>
              <w:t xml:space="preserve">that reaches </w:t>
            </w:r>
            <w:r>
              <w:rPr>
                <w:rFonts w:ascii="Times New Roman" w:hAnsi="Times New Roman" w:cs="Times New Roman"/>
              </w:rPr>
              <w:t>the top of the canopy or in its absence, the snow surface.</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HRI</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HRI</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Radiation index</w:t>
            </w:r>
          </w:p>
        </w:tc>
        <w:tc>
          <w:tcPr>
            <w:tcW w:w="6275" w:type="dxa"/>
            <w:noWrap/>
            <w:hideMark/>
          </w:tcPr>
          <w:p w:rsidR="00011750" w:rsidRPr="005B16BB" w:rsidRDefault="00011750" w:rsidP="00DA72E0">
            <w:pPr>
              <w:autoSpaceDE w:val="0"/>
              <w:autoSpaceDN w:val="0"/>
              <w:adjustRightInd w:val="0"/>
              <w:rPr>
                <w:rFonts w:ascii="Times New Roman" w:hAnsi="Times New Roman" w:cs="Times New Roman"/>
              </w:rPr>
            </w:pPr>
            <w:r w:rsidRPr="005B16BB">
              <w:rPr>
                <w:rFonts w:ascii="Times New Roman" w:hAnsi="Times New Roman" w:cs="Times New Roman"/>
              </w:rPr>
              <w:t xml:space="preserve">Integration of </w:t>
            </w:r>
            <w:r w:rsidR="00DA72E0">
              <w:rPr>
                <w:rFonts w:ascii="Times New Roman" w:hAnsi="Times New Roman" w:cs="Times New Roman"/>
              </w:rPr>
              <w:t>solar radiation incident</w:t>
            </w:r>
            <w:r w:rsidRPr="005B16BB">
              <w:rPr>
                <w:rFonts w:ascii="Times New Roman" w:hAnsi="Times New Roman" w:cs="Times New Roman"/>
              </w:rPr>
              <w:t xml:space="preserve"> angle cosine over time step. When rad</w:t>
            </w:r>
            <w:r w:rsidR="00D833ED">
              <w:rPr>
                <w:rFonts w:ascii="Times New Roman" w:hAnsi="Times New Roman" w:cs="Times New Roman"/>
              </w:rPr>
              <w:t>iation data is not input, IRAD flag (in param.dat file)</w:t>
            </w:r>
            <w:r w:rsidRPr="005B16BB">
              <w:rPr>
                <w:rFonts w:ascii="Times New Roman" w:hAnsi="Times New Roman" w:cs="Times New Roman"/>
              </w:rPr>
              <w:t xml:space="preserve"> set to 0, incoming solar radiation is calculated as </w:t>
            </w:r>
            <w:proofErr w:type="spellStart"/>
            <w:r w:rsidRPr="005B16BB">
              <w:rPr>
                <w:rFonts w:ascii="Times New Roman" w:hAnsi="Times New Roman" w:cs="Times New Roman"/>
              </w:rPr>
              <w:t>Tf</w:t>
            </w:r>
            <w:proofErr w:type="spellEnd"/>
            <w:r w:rsidRPr="005B16BB">
              <w:rPr>
                <w:rFonts w:ascii="Times New Roman" w:hAnsi="Times New Roman" w:cs="Times New Roman"/>
              </w:rPr>
              <w:t xml:space="preserve"> * HRI * Solar constant.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proofErr w:type="spellStart"/>
            <w:r w:rsidRPr="005B16BB">
              <w:rPr>
                <w:rFonts w:ascii="Times New Roman" w:hAnsi="Times New Roman" w:cs="Times New Roman"/>
              </w:rPr>
              <w:t>Eacl</w:t>
            </w:r>
            <w:proofErr w:type="spellEnd"/>
          </w:p>
        </w:tc>
        <w:tc>
          <w:tcPr>
            <w:tcW w:w="1360" w:type="dxa"/>
            <w:noWrap/>
            <w:hideMark/>
          </w:tcPr>
          <w:p w:rsidR="00011750" w:rsidRPr="005B16BB" w:rsidRDefault="00011750" w:rsidP="00802901">
            <w:pPr>
              <w:contextualSpacing/>
              <w:rPr>
                <w:rFonts w:ascii="Times New Roman" w:hAnsi="Times New Roman" w:cs="Times New Roman"/>
              </w:rPr>
            </w:pPr>
            <w:proofErr w:type="spellStart"/>
            <w:r w:rsidRPr="005B16BB">
              <w:rPr>
                <w:rFonts w:ascii="Times New Roman" w:hAnsi="Times New Roman" w:cs="Times New Roman"/>
              </w:rPr>
              <w:t>Eacl</w:t>
            </w:r>
            <w:proofErr w:type="spellEnd"/>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Clear sky emissivity</w:t>
            </w:r>
          </w:p>
        </w:tc>
        <w:tc>
          <w:tcPr>
            <w:tcW w:w="6275" w:type="dxa"/>
            <w:noWrap/>
            <w:hideMark/>
          </w:tcPr>
          <w:p w:rsidR="00011750" w:rsidRPr="005B16BB" w:rsidRDefault="00744293" w:rsidP="005A0D1C">
            <w:pPr>
              <w:contextualSpacing/>
              <w:rPr>
                <w:rFonts w:ascii="Times New Roman" w:hAnsi="Times New Roman" w:cs="Times New Roman"/>
              </w:rPr>
            </w:pPr>
            <w:r w:rsidRPr="005B16BB">
              <w:rPr>
                <w:rFonts w:ascii="Times New Roman" w:hAnsi="Times New Roman" w:cs="Times New Roman"/>
              </w:rPr>
              <w:t>Clear sky</w:t>
            </w:r>
            <w:r w:rsidRPr="005B16BB">
              <w:rPr>
                <w:rFonts w:ascii="Times New Roman" w:hAnsi="Times New Roman" w:cs="Times New Roman"/>
                <w:shd w:val="clear" w:color="auto" w:fill="FFFFFF"/>
              </w:rPr>
              <w:t xml:space="preserve"> emissivity</w:t>
            </w:r>
            <w:r w:rsidR="005A0D1C">
              <w:rPr>
                <w:rStyle w:val="apple-converted-space"/>
                <w:rFonts w:ascii="Times New Roman" w:hAnsi="Times New Roman" w:cs="Times New Roman"/>
                <w:shd w:val="clear" w:color="auto" w:fill="FFFFFF"/>
              </w:rPr>
              <w:t xml:space="preserve"> quantifies the emission of </w:t>
            </w:r>
            <w:proofErr w:type="spellStart"/>
            <w:r w:rsidR="005A0D1C">
              <w:rPr>
                <w:rStyle w:val="apple-converted-space"/>
                <w:rFonts w:ascii="Times New Roman" w:hAnsi="Times New Roman" w:cs="Times New Roman"/>
                <w:shd w:val="clear" w:color="auto" w:fill="FFFFFF"/>
              </w:rPr>
              <w:t>longwave</w:t>
            </w:r>
            <w:proofErr w:type="spellEnd"/>
            <w:r w:rsidR="005A0D1C">
              <w:rPr>
                <w:rStyle w:val="apple-converted-space"/>
                <w:rFonts w:ascii="Times New Roman" w:hAnsi="Times New Roman" w:cs="Times New Roman"/>
                <w:shd w:val="clear" w:color="auto" w:fill="FFFFFF"/>
              </w:rPr>
              <w:t xml:space="preserve"> radiation energy from a cloud free atmosphere towards the surface relative to</w:t>
            </w:r>
            <w:r w:rsidR="005A0D1C" w:rsidRPr="005B16BB">
              <w:rPr>
                <w:rStyle w:val="apple-converted-space"/>
                <w:rFonts w:ascii="Times New Roman" w:hAnsi="Times New Roman" w:cs="Times New Roman"/>
                <w:shd w:val="clear" w:color="auto" w:fill="FFFFFF"/>
              </w:rPr>
              <w:t> </w:t>
            </w:r>
            <w:r w:rsidR="005A0D1C" w:rsidRPr="005B16BB">
              <w:rPr>
                <w:rFonts w:ascii="Times New Roman" w:hAnsi="Times New Roman" w:cs="Times New Roman"/>
                <w:shd w:val="clear" w:color="auto" w:fill="FFFFFF"/>
              </w:rPr>
              <w:t>black body</w:t>
            </w:r>
            <w:r w:rsidR="005A0D1C" w:rsidRPr="005B16BB">
              <w:rPr>
                <w:rStyle w:val="apple-converted-space"/>
                <w:rFonts w:ascii="Times New Roman" w:hAnsi="Times New Roman" w:cs="Times New Roman"/>
                <w:shd w:val="clear" w:color="auto" w:fill="FFFFFF"/>
              </w:rPr>
              <w:t> </w:t>
            </w:r>
            <w:r w:rsidR="005A0D1C">
              <w:rPr>
                <w:rFonts w:ascii="Times New Roman" w:hAnsi="Times New Roman" w:cs="Times New Roman"/>
                <w:shd w:val="clear" w:color="auto" w:fill="FFFFFF"/>
              </w:rPr>
              <w:t>radiation at the air temperature</w:t>
            </w:r>
            <w:r w:rsidRPr="005B16BB">
              <w:rPr>
                <w:rFonts w:ascii="Times New Roman" w:hAnsi="Times New Roman" w:cs="Times New Roman"/>
                <w:shd w:val="clear" w:color="auto" w:fill="FFFFFF"/>
              </w:rPr>
              <w:t xml:space="preserve"> </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proofErr w:type="spellStart"/>
            <w:r w:rsidRPr="005B16BB">
              <w:rPr>
                <w:rFonts w:ascii="Times New Roman" w:hAnsi="Times New Roman" w:cs="Times New Roman"/>
              </w:rPr>
              <w:t>Ema</w:t>
            </w:r>
            <w:proofErr w:type="spellEnd"/>
          </w:p>
        </w:tc>
        <w:tc>
          <w:tcPr>
            <w:tcW w:w="1360" w:type="dxa"/>
            <w:noWrap/>
            <w:hideMark/>
          </w:tcPr>
          <w:p w:rsidR="00011750" w:rsidRPr="005B16BB" w:rsidRDefault="00011750" w:rsidP="00802901">
            <w:pPr>
              <w:contextualSpacing/>
              <w:rPr>
                <w:rFonts w:ascii="Times New Roman" w:hAnsi="Times New Roman" w:cs="Times New Roman"/>
              </w:rPr>
            </w:pPr>
            <w:proofErr w:type="spellStart"/>
            <w:r w:rsidRPr="005B16BB">
              <w:rPr>
                <w:rFonts w:ascii="Times New Roman" w:hAnsi="Times New Roman" w:cs="Times New Roman"/>
              </w:rPr>
              <w:t>Ema</w:t>
            </w:r>
            <w:proofErr w:type="spellEnd"/>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Atmospheric emissivity</w:t>
            </w:r>
          </w:p>
        </w:tc>
        <w:tc>
          <w:tcPr>
            <w:tcW w:w="6275" w:type="dxa"/>
            <w:noWrap/>
            <w:hideMark/>
          </w:tcPr>
          <w:p w:rsidR="00011750" w:rsidRPr="005B16BB" w:rsidRDefault="00744293" w:rsidP="005A0D1C">
            <w:pPr>
              <w:contextualSpacing/>
              <w:rPr>
                <w:rFonts w:ascii="Times New Roman" w:hAnsi="Times New Roman" w:cs="Times New Roman"/>
              </w:rPr>
            </w:pPr>
            <w:r w:rsidRPr="005B16BB">
              <w:rPr>
                <w:rFonts w:ascii="Times New Roman" w:hAnsi="Times New Roman" w:cs="Times New Roman"/>
              </w:rPr>
              <w:t>Atmospheric</w:t>
            </w:r>
            <w:r w:rsidRPr="005B16BB">
              <w:rPr>
                <w:rFonts w:ascii="Times New Roman" w:hAnsi="Times New Roman" w:cs="Times New Roman"/>
                <w:shd w:val="clear" w:color="auto" w:fill="FFFFFF"/>
              </w:rPr>
              <w:t xml:space="preserve"> emissivity </w:t>
            </w:r>
            <w:r w:rsidR="005A0D1C">
              <w:rPr>
                <w:rStyle w:val="apple-converted-space"/>
                <w:rFonts w:ascii="Times New Roman" w:hAnsi="Times New Roman" w:cs="Times New Roman"/>
                <w:shd w:val="clear" w:color="auto" w:fill="FFFFFF"/>
              </w:rPr>
              <w:t xml:space="preserve">quantifies the emission of </w:t>
            </w:r>
            <w:proofErr w:type="spellStart"/>
            <w:r w:rsidR="005A0D1C">
              <w:rPr>
                <w:rStyle w:val="apple-converted-space"/>
                <w:rFonts w:ascii="Times New Roman" w:hAnsi="Times New Roman" w:cs="Times New Roman"/>
                <w:shd w:val="clear" w:color="auto" w:fill="FFFFFF"/>
              </w:rPr>
              <w:t>longwave</w:t>
            </w:r>
            <w:proofErr w:type="spellEnd"/>
            <w:r w:rsidR="005A0D1C">
              <w:rPr>
                <w:rStyle w:val="apple-converted-space"/>
                <w:rFonts w:ascii="Times New Roman" w:hAnsi="Times New Roman" w:cs="Times New Roman"/>
                <w:shd w:val="clear" w:color="auto" w:fill="FFFFFF"/>
              </w:rPr>
              <w:t xml:space="preserve"> radiation energy from the atmosphere towards the surface relative to</w:t>
            </w:r>
            <w:r w:rsidR="005A0D1C" w:rsidRPr="005B16BB">
              <w:rPr>
                <w:rStyle w:val="apple-converted-space"/>
                <w:rFonts w:ascii="Times New Roman" w:hAnsi="Times New Roman" w:cs="Times New Roman"/>
                <w:shd w:val="clear" w:color="auto" w:fill="FFFFFF"/>
              </w:rPr>
              <w:t> </w:t>
            </w:r>
            <w:r w:rsidR="005A0D1C" w:rsidRPr="005B16BB">
              <w:rPr>
                <w:rFonts w:ascii="Times New Roman" w:hAnsi="Times New Roman" w:cs="Times New Roman"/>
                <w:shd w:val="clear" w:color="auto" w:fill="FFFFFF"/>
              </w:rPr>
              <w:t>black body</w:t>
            </w:r>
            <w:r w:rsidR="005A0D1C" w:rsidRPr="005B16BB">
              <w:rPr>
                <w:rStyle w:val="apple-converted-space"/>
                <w:rFonts w:ascii="Times New Roman" w:hAnsi="Times New Roman" w:cs="Times New Roman"/>
                <w:shd w:val="clear" w:color="auto" w:fill="FFFFFF"/>
              </w:rPr>
              <w:t> </w:t>
            </w:r>
            <w:r w:rsidR="005A0D1C">
              <w:rPr>
                <w:rFonts w:ascii="Times New Roman" w:hAnsi="Times New Roman" w:cs="Times New Roman"/>
                <w:shd w:val="clear" w:color="auto" w:fill="FFFFFF"/>
              </w:rPr>
              <w:t>radiation</w:t>
            </w:r>
            <w:r w:rsidR="005A0D1C" w:rsidRPr="005B16BB">
              <w:rPr>
                <w:rFonts w:ascii="Times New Roman" w:hAnsi="Times New Roman" w:cs="Times New Roman"/>
                <w:shd w:val="clear" w:color="auto" w:fill="FFFFFF"/>
              </w:rPr>
              <w:t xml:space="preserve"> </w:t>
            </w:r>
            <w:r w:rsidR="005A0D1C">
              <w:rPr>
                <w:rFonts w:ascii="Times New Roman" w:hAnsi="Times New Roman" w:cs="Times New Roman"/>
                <w:shd w:val="clear" w:color="auto" w:fill="FFFFFF"/>
              </w:rPr>
              <w:t>at the air temperature</w:t>
            </w:r>
            <w:r w:rsidRPr="005B16BB">
              <w:rPr>
                <w:rFonts w:ascii="Times New Roman" w:hAnsi="Times New Roman" w:cs="Times New Roman"/>
                <w:shd w:val="clear" w:color="auto" w:fill="FFFFFF"/>
              </w:rPr>
              <w:t>.</w:t>
            </w:r>
            <w:r w:rsidR="005A0D1C">
              <w:rPr>
                <w:rFonts w:ascii="Times New Roman" w:hAnsi="Times New Roman" w:cs="Times New Roman"/>
                <w:shd w:val="clear" w:color="auto" w:fill="FFFFFF"/>
              </w:rPr>
              <w:t xml:space="preserve">  The emission from clouds is included</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Ta</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Ta</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Air temperature</w:t>
            </w:r>
          </w:p>
        </w:tc>
        <w:tc>
          <w:tcPr>
            <w:tcW w:w="6275" w:type="dxa"/>
            <w:noWrap/>
            <w:hideMark/>
          </w:tcPr>
          <w:p w:rsidR="00011750" w:rsidRPr="005B16BB" w:rsidRDefault="00744293" w:rsidP="00802901">
            <w:pPr>
              <w:contextualSpacing/>
              <w:rPr>
                <w:rFonts w:ascii="Times New Roman" w:hAnsi="Times New Roman" w:cs="Times New Roman"/>
              </w:rPr>
            </w:pPr>
            <w:r w:rsidRPr="005B16BB">
              <w:rPr>
                <w:rFonts w:ascii="Times New Roman" w:hAnsi="Times New Roman" w:cs="Times New Roman"/>
              </w:rPr>
              <w:t>Air temperature</w:t>
            </w:r>
            <w:r w:rsidR="005A0D1C">
              <w:rPr>
                <w:rFonts w:ascii="Times New Roman" w:hAnsi="Times New Roman" w:cs="Times New Roman"/>
              </w:rPr>
              <w:t xml:space="preserve"> at a point z m above the snow surface or top of canopy if present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C</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P</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P</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Precipitation</w:t>
            </w:r>
          </w:p>
        </w:tc>
        <w:tc>
          <w:tcPr>
            <w:tcW w:w="6275" w:type="dxa"/>
            <w:noWrap/>
            <w:hideMark/>
          </w:tcPr>
          <w:p w:rsidR="00011750" w:rsidRPr="005B16BB" w:rsidRDefault="005A0D1C" w:rsidP="00802901">
            <w:pPr>
              <w:contextualSpacing/>
              <w:rPr>
                <w:rFonts w:ascii="Times New Roman" w:hAnsi="Times New Roman" w:cs="Times New Roman"/>
              </w:rPr>
            </w:pPr>
            <w:r>
              <w:rPr>
                <w:rFonts w:ascii="Times New Roman" w:hAnsi="Times New Roman" w:cs="Times New Roman"/>
              </w:rPr>
              <w:t>Precipitation that is the sum of b</w:t>
            </w:r>
            <w:r w:rsidRPr="005B16BB">
              <w:rPr>
                <w:rFonts w:ascii="Times New Roman" w:hAnsi="Times New Roman" w:cs="Times New Roman"/>
              </w:rPr>
              <w:t xml:space="preserve">oth rain and snowfall </w:t>
            </w:r>
            <w:r>
              <w:rPr>
                <w:rFonts w:ascii="Times New Roman" w:hAnsi="Times New Roman" w:cs="Times New Roman"/>
              </w:rPr>
              <w:t>expressed as water equivalent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V</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V</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Wind speed</w:t>
            </w:r>
          </w:p>
        </w:tc>
        <w:tc>
          <w:tcPr>
            <w:tcW w:w="6275" w:type="dxa"/>
            <w:noWrap/>
            <w:hideMark/>
          </w:tcPr>
          <w:p w:rsidR="00011750" w:rsidRPr="005B16BB" w:rsidRDefault="00190848" w:rsidP="005A0D1C">
            <w:pPr>
              <w:contextualSpacing/>
              <w:rPr>
                <w:rFonts w:ascii="Times New Roman" w:hAnsi="Times New Roman" w:cs="Times New Roman"/>
              </w:rPr>
            </w:pPr>
            <w:r w:rsidRPr="005B16BB">
              <w:rPr>
                <w:rFonts w:ascii="Times New Roman" w:hAnsi="Times New Roman" w:cs="Times New Roman"/>
              </w:rPr>
              <w:t>Wind speed</w:t>
            </w:r>
            <w:r w:rsidR="005A0D1C">
              <w:rPr>
                <w:rFonts w:ascii="Times New Roman" w:hAnsi="Times New Roman" w:cs="Times New Roman"/>
              </w:rPr>
              <w:t xml:space="preserve"> at a point z m above the snow surface or top of canopy if present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m/s</w:t>
            </w:r>
          </w:p>
        </w:tc>
      </w:tr>
      <w:tr w:rsidR="00E51A76" w:rsidRPr="005B16BB" w:rsidTr="003526B4">
        <w:trPr>
          <w:trHeight w:val="300"/>
        </w:trPr>
        <w:tc>
          <w:tcPr>
            <w:tcW w:w="1218"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RH</w:t>
            </w:r>
          </w:p>
        </w:tc>
        <w:tc>
          <w:tcPr>
            <w:tcW w:w="136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RH</w:t>
            </w:r>
          </w:p>
        </w:tc>
        <w:tc>
          <w:tcPr>
            <w:tcW w:w="1512"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Relative humidity</w:t>
            </w:r>
          </w:p>
        </w:tc>
        <w:tc>
          <w:tcPr>
            <w:tcW w:w="6275" w:type="dxa"/>
            <w:noWrap/>
            <w:hideMark/>
          </w:tcPr>
          <w:p w:rsidR="00011750" w:rsidRPr="005B16BB" w:rsidRDefault="00744293" w:rsidP="005A0D1C">
            <w:pPr>
              <w:contextualSpacing/>
              <w:rPr>
                <w:rFonts w:ascii="Times New Roman" w:hAnsi="Times New Roman" w:cs="Times New Roman"/>
              </w:rPr>
            </w:pPr>
            <w:r w:rsidRPr="005B16BB">
              <w:rPr>
                <w:rFonts w:ascii="Times New Roman" w:hAnsi="Times New Roman" w:cs="Times New Roman"/>
              </w:rPr>
              <w:t>Relative humidity</w:t>
            </w:r>
            <w:r w:rsidR="005A0D1C">
              <w:rPr>
                <w:rFonts w:ascii="Times New Roman" w:hAnsi="Times New Roman" w:cs="Times New Roman"/>
              </w:rPr>
              <w:t xml:space="preserve"> at a point z m above the snow surface or top of canopy if present</w:t>
            </w:r>
          </w:p>
        </w:tc>
        <w:tc>
          <w:tcPr>
            <w:tcW w:w="2790" w:type="dxa"/>
            <w:noWrap/>
            <w:hideMark/>
          </w:tcPr>
          <w:p w:rsidR="00011750" w:rsidRPr="005B16BB" w:rsidRDefault="00011750" w:rsidP="00802901">
            <w:pPr>
              <w:contextualSpacing/>
              <w:rPr>
                <w:rFonts w:ascii="Times New Roman" w:hAnsi="Times New Roman" w:cs="Times New Roman"/>
              </w:rPr>
            </w:pPr>
            <w:r w:rsidRPr="005B16BB">
              <w:rPr>
                <w:rFonts w:ascii="Times New Roman" w:hAnsi="Times New Roman" w:cs="Times New Roman"/>
              </w:rPr>
              <w:t>RH</w:t>
            </w:r>
          </w:p>
        </w:tc>
      </w:tr>
      <w:tr w:rsidR="00E51A76" w:rsidRPr="005B16BB" w:rsidTr="003526B4">
        <w:trPr>
          <w:trHeight w:val="300"/>
        </w:trPr>
        <w:tc>
          <w:tcPr>
            <w:tcW w:w="1218" w:type="dxa"/>
            <w:noWrap/>
            <w:hideMark/>
          </w:tcPr>
          <w:p w:rsidR="005A0D1C" w:rsidRPr="005B16BB" w:rsidRDefault="005A0D1C" w:rsidP="00802901">
            <w:pPr>
              <w:contextualSpacing/>
              <w:rPr>
                <w:rFonts w:ascii="Times New Roman" w:hAnsi="Times New Roman" w:cs="Times New Roman"/>
              </w:rPr>
            </w:pPr>
            <w:proofErr w:type="spellStart"/>
            <w:r w:rsidRPr="005B16BB">
              <w:rPr>
                <w:rFonts w:ascii="Times New Roman" w:hAnsi="Times New Roman" w:cs="Times New Roman"/>
              </w:rPr>
              <w:t>Qsi</w:t>
            </w:r>
            <w:proofErr w:type="spellEnd"/>
          </w:p>
        </w:tc>
        <w:tc>
          <w:tcPr>
            <w:tcW w:w="1360" w:type="dxa"/>
            <w:noWrap/>
            <w:hideMark/>
          </w:tcPr>
          <w:p w:rsidR="005A0D1C" w:rsidRPr="005B16BB" w:rsidRDefault="005A0D1C" w:rsidP="00802901">
            <w:pPr>
              <w:contextualSpacing/>
              <w:rPr>
                <w:rFonts w:ascii="Times New Roman" w:hAnsi="Times New Roman" w:cs="Times New Roman"/>
              </w:rPr>
            </w:pPr>
            <w:proofErr w:type="spellStart"/>
            <w:r w:rsidRPr="005B16BB">
              <w:rPr>
                <w:rFonts w:ascii="Times New Roman" w:hAnsi="Times New Roman" w:cs="Times New Roman"/>
              </w:rPr>
              <w:t>Qsi</w:t>
            </w:r>
            <w:proofErr w:type="spellEnd"/>
          </w:p>
        </w:tc>
        <w:tc>
          <w:tcPr>
            <w:tcW w:w="1512" w:type="dxa"/>
            <w:noWrap/>
            <w:hideMark/>
          </w:tcPr>
          <w:p w:rsidR="005A0D1C" w:rsidRPr="005B16BB" w:rsidRDefault="00422216" w:rsidP="00422216">
            <w:pPr>
              <w:contextualSpacing/>
              <w:rPr>
                <w:rFonts w:ascii="Times New Roman" w:hAnsi="Times New Roman" w:cs="Times New Roman"/>
              </w:rPr>
            </w:pPr>
            <w:r>
              <w:rPr>
                <w:rFonts w:ascii="Times New Roman" w:hAnsi="Times New Roman" w:cs="Times New Roman"/>
              </w:rPr>
              <w:t>Shortwave</w:t>
            </w:r>
            <w:r w:rsidR="005A0D1C" w:rsidRPr="005B16BB">
              <w:rPr>
                <w:rFonts w:ascii="Times New Roman" w:hAnsi="Times New Roman" w:cs="Times New Roman"/>
              </w:rPr>
              <w:t xml:space="preserve"> radiation</w:t>
            </w:r>
          </w:p>
        </w:tc>
        <w:tc>
          <w:tcPr>
            <w:tcW w:w="6275" w:type="dxa"/>
            <w:noWrap/>
            <w:hideMark/>
          </w:tcPr>
          <w:p w:rsidR="005A0D1C" w:rsidRPr="005B16BB" w:rsidRDefault="00422216" w:rsidP="00422216">
            <w:pPr>
              <w:contextualSpacing/>
              <w:rPr>
                <w:rFonts w:ascii="Times New Roman" w:hAnsi="Times New Roman" w:cs="Times New Roman"/>
              </w:rPr>
            </w:pPr>
            <w:r>
              <w:rPr>
                <w:rFonts w:ascii="Times New Roman" w:hAnsi="Times New Roman" w:cs="Times New Roman"/>
              </w:rPr>
              <w:t>Modeled i</w:t>
            </w:r>
            <w:r w:rsidR="005A0D1C">
              <w:rPr>
                <w:rFonts w:ascii="Times New Roman" w:hAnsi="Times New Roman" w:cs="Times New Roman"/>
              </w:rPr>
              <w:t>ncoming s</w:t>
            </w:r>
            <w:r w:rsidR="005A0D1C" w:rsidRPr="005B16BB">
              <w:rPr>
                <w:rFonts w:ascii="Times New Roman" w:hAnsi="Times New Roman" w:cs="Times New Roman"/>
              </w:rPr>
              <w:t>hortwave radiation</w:t>
            </w:r>
            <w:r w:rsidR="005A0D1C">
              <w:rPr>
                <w:rFonts w:ascii="Times New Roman" w:hAnsi="Times New Roman" w:cs="Times New Roman"/>
              </w:rPr>
              <w:t xml:space="preserve"> </w:t>
            </w:r>
            <w:r>
              <w:rPr>
                <w:rFonts w:ascii="Times New Roman" w:hAnsi="Times New Roman" w:cs="Times New Roman"/>
              </w:rPr>
              <w:t xml:space="preserve">accounting for slope and aspect of the surface.  This may be different from input </w:t>
            </w:r>
            <w:proofErr w:type="spellStart"/>
            <w:r>
              <w:rPr>
                <w:rFonts w:ascii="Times New Roman" w:hAnsi="Times New Roman" w:cs="Times New Roman"/>
              </w:rPr>
              <w:t>Qsi</w:t>
            </w:r>
            <w:proofErr w:type="spellEnd"/>
            <w:r>
              <w:rPr>
                <w:rFonts w:ascii="Times New Roman" w:hAnsi="Times New Roman" w:cs="Times New Roman"/>
              </w:rPr>
              <w:t xml:space="preserve"> for sloping surfaces</w:t>
            </w:r>
          </w:p>
        </w:tc>
        <w:tc>
          <w:tcPr>
            <w:tcW w:w="2790" w:type="dxa"/>
            <w:noWrap/>
            <w:hideMark/>
          </w:tcPr>
          <w:p w:rsidR="005A0D1C" w:rsidRPr="005B16BB" w:rsidRDefault="005A0D1C" w:rsidP="00802901">
            <w:pPr>
              <w:contextualSpacing/>
              <w:rPr>
                <w:rFonts w:ascii="Times New Roman" w:hAnsi="Times New Roman" w:cs="Times New Roman"/>
              </w:rPr>
            </w:pPr>
            <w:r w:rsidRPr="005B16BB">
              <w:rPr>
                <w:rFonts w:ascii="Times New Roman" w:hAnsi="Times New Roman" w:cs="Times New Roman"/>
              </w:rPr>
              <w:t>kJ/m</w:t>
            </w:r>
            <w:r w:rsidRPr="0042221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5A0D1C" w:rsidRPr="005B16BB" w:rsidRDefault="005A0D1C" w:rsidP="00802901">
            <w:pPr>
              <w:contextualSpacing/>
              <w:rPr>
                <w:rFonts w:ascii="Times New Roman" w:hAnsi="Times New Roman" w:cs="Times New Roman"/>
              </w:rPr>
            </w:pPr>
            <w:proofErr w:type="spellStart"/>
            <w:r w:rsidRPr="005B16BB">
              <w:rPr>
                <w:rFonts w:ascii="Times New Roman" w:hAnsi="Times New Roman" w:cs="Times New Roman"/>
              </w:rPr>
              <w:t>Qli</w:t>
            </w:r>
            <w:proofErr w:type="spellEnd"/>
          </w:p>
        </w:tc>
        <w:tc>
          <w:tcPr>
            <w:tcW w:w="1360" w:type="dxa"/>
            <w:noWrap/>
            <w:hideMark/>
          </w:tcPr>
          <w:p w:rsidR="005A0D1C" w:rsidRPr="005B16BB" w:rsidRDefault="005A0D1C" w:rsidP="00802901">
            <w:pPr>
              <w:contextualSpacing/>
              <w:rPr>
                <w:rFonts w:ascii="Times New Roman" w:hAnsi="Times New Roman" w:cs="Times New Roman"/>
              </w:rPr>
            </w:pPr>
            <w:proofErr w:type="spellStart"/>
            <w:r w:rsidRPr="005B16BB">
              <w:rPr>
                <w:rFonts w:ascii="Times New Roman" w:hAnsi="Times New Roman" w:cs="Times New Roman"/>
              </w:rPr>
              <w:t>Qli</w:t>
            </w:r>
            <w:proofErr w:type="spellEnd"/>
          </w:p>
        </w:tc>
        <w:tc>
          <w:tcPr>
            <w:tcW w:w="1512" w:type="dxa"/>
            <w:noWrap/>
            <w:hideMark/>
          </w:tcPr>
          <w:p w:rsidR="005A0D1C" w:rsidRPr="005B16BB" w:rsidRDefault="00422216" w:rsidP="00802901">
            <w:pPr>
              <w:contextualSpacing/>
              <w:rPr>
                <w:rFonts w:ascii="Times New Roman" w:hAnsi="Times New Roman" w:cs="Times New Roman"/>
              </w:rPr>
            </w:pPr>
            <w:proofErr w:type="spellStart"/>
            <w:r>
              <w:rPr>
                <w:rFonts w:ascii="Times New Roman" w:hAnsi="Times New Roman" w:cs="Times New Roman"/>
              </w:rPr>
              <w:t>L</w:t>
            </w:r>
            <w:r w:rsidR="005A0D1C" w:rsidRPr="005B16BB">
              <w:rPr>
                <w:rFonts w:ascii="Times New Roman" w:hAnsi="Times New Roman" w:cs="Times New Roman"/>
              </w:rPr>
              <w:t>ongwave</w:t>
            </w:r>
            <w:proofErr w:type="spellEnd"/>
            <w:r w:rsidR="005A0D1C" w:rsidRPr="005B16BB">
              <w:rPr>
                <w:rFonts w:ascii="Times New Roman" w:hAnsi="Times New Roman" w:cs="Times New Roman"/>
              </w:rPr>
              <w:t xml:space="preserve"> </w:t>
            </w:r>
            <w:r w:rsidR="005A0D1C" w:rsidRPr="005B16BB">
              <w:rPr>
                <w:rFonts w:ascii="Times New Roman" w:hAnsi="Times New Roman" w:cs="Times New Roman"/>
              </w:rPr>
              <w:lastRenderedPageBreak/>
              <w:t>radiation</w:t>
            </w:r>
          </w:p>
        </w:tc>
        <w:tc>
          <w:tcPr>
            <w:tcW w:w="6275" w:type="dxa"/>
            <w:noWrap/>
            <w:hideMark/>
          </w:tcPr>
          <w:p w:rsidR="005A0D1C" w:rsidRPr="005B16BB" w:rsidRDefault="00422216" w:rsidP="00EB0746">
            <w:pPr>
              <w:rPr>
                <w:rFonts w:ascii="Times New Roman" w:hAnsi="Times New Roman" w:cs="Times New Roman"/>
              </w:rPr>
            </w:pPr>
            <w:r>
              <w:rPr>
                <w:rFonts w:ascii="Times New Roman" w:hAnsi="Times New Roman" w:cs="Times New Roman"/>
              </w:rPr>
              <w:lastRenderedPageBreak/>
              <w:t xml:space="preserve">Modeled incoming </w:t>
            </w:r>
            <w:proofErr w:type="spellStart"/>
            <w:r>
              <w:rPr>
                <w:rFonts w:ascii="Times New Roman" w:hAnsi="Times New Roman" w:cs="Times New Roman"/>
              </w:rPr>
              <w:t>longwave</w:t>
            </w:r>
            <w:proofErr w:type="spellEnd"/>
            <w:r>
              <w:rPr>
                <w:rFonts w:ascii="Times New Roman" w:hAnsi="Times New Roman" w:cs="Times New Roman"/>
              </w:rPr>
              <w:t xml:space="preserve"> radiation</w:t>
            </w:r>
          </w:p>
        </w:tc>
        <w:tc>
          <w:tcPr>
            <w:tcW w:w="2790" w:type="dxa"/>
            <w:noWrap/>
            <w:hideMark/>
          </w:tcPr>
          <w:p w:rsidR="005A0D1C" w:rsidRPr="005B16BB" w:rsidRDefault="005A0D1C" w:rsidP="00802901">
            <w:pPr>
              <w:contextualSpacing/>
              <w:rPr>
                <w:rFonts w:ascii="Times New Roman" w:hAnsi="Times New Roman" w:cs="Times New Roman"/>
              </w:rPr>
            </w:pPr>
            <w:r w:rsidRPr="005B16BB">
              <w:rPr>
                <w:rFonts w:ascii="Times New Roman" w:hAnsi="Times New Roman" w:cs="Times New Roman"/>
              </w:rPr>
              <w:t>kJ/m</w:t>
            </w:r>
            <w:r w:rsidRPr="0042221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lastRenderedPageBreak/>
              <w:t>QnetOb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QnetOb</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Observed net radiation</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Observed net radiation</w:t>
            </w:r>
            <w:r w:rsidR="00422216">
              <w:rPr>
                <w:rFonts w:ascii="Times New Roman" w:hAnsi="Times New Roman" w:cs="Times New Roman"/>
              </w:rPr>
              <w:t xml:space="preserve"> that was input to the model</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42221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Cos</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Cos</w:t>
            </w:r>
          </w:p>
        </w:tc>
        <w:tc>
          <w:tcPr>
            <w:tcW w:w="1512" w:type="dxa"/>
            <w:noWrap/>
          </w:tcPr>
          <w:p w:rsidR="00190848" w:rsidRPr="005B16BB" w:rsidRDefault="00422216" w:rsidP="00422216">
            <w:pPr>
              <w:contextualSpacing/>
              <w:rPr>
                <w:rFonts w:ascii="Times New Roman" w:hAnsi="Times New Roman" w:cs="Times New Roman"/>
              </w:rPr>
            </w:pPr>
            <w:r>
              <w:rPr>
                <w:rFonts w:ascii="Times New Roman" w:hAnsi="Times New Roman" w:cs="Times New Roman"/>
              </w:rPr>
              <w:t>Cosine of illumination</w:t>
            </w:r>
            <w:r w:rsidR="00190848" w:rsidRPr="005B16BB">
              <w:rPr>
                <w:rFonts w:ascii="Times New Roman" w:hAnsi="Times New Roman" w:cs="Times New Roman"/>
              </w:rPr>
              <w:t xml:space="preserve"> angle</w:t>
            </w:r>
          </w:p>
        </w:tc>
        <w:tc>
          <w:tcPr>
            <w:tcW w:w="6275" w:type="dxa"/>
            <w:noWrap/>
            <w:hideMark/>
          </w:tcPr>
          <w:p w:rsidR="00190848" w:rsidRPr="005B16BB" w:rsidRDefault="00190848" w:rsidP="00422216">
            <w:pPr>
              <w:contextualSpacing/>
              <w:rPr>
                <w:rFonts w:ascii="Times New Roman" w:hAnsi="Times New Roman" w:cs="Times New Roman"/>
              </w:rPr>
            </w:pPr>
            <w:r w:rsidRPr="005B16BB">
              <w:rPr>
                <w:rFonts w:ascii="Times New Roman" w:hAnsi="Times New Roman" w:cs="Times New Roman"/>
              </w:rPr>
              <w:t>Cos</w:t>
            </w:r>
            <w:r w:rsidR="00422216">
              <w:rPr>
                <w:rFonts w:ascii="Times New Roman" w:hAnsi="Times New Roman" w:cs="Times New Roman"/>
              </w:rPr>
              <w:t>ine</w:t>
            </w:r>
            <w:r w:rsidRPr="005B16BB">
              <w:rPr>
                <w:rFonts w:ascii="Times New Roman" w:hAnsi="Times New Roman" w:cs="Times New Roman"/>
              </w:rPr>
              <w:t xml:space="preserve"> of solar </w:t>
            </w:r>
            <w:r w:rsidR="00422216">
              <w:rPr>
                <w:rFonts w:ascii="Times New Roman" w:hAnsi="Times New Roman" w:cs="Times New Roman"/>
              </w:rPr>
              <w:t>illumination</w:t>
            </w:r>
            <w:r w:rsidRPr="005B16BB">
              <w:rPr>
                <w:rFonts w:ascii="Times New Roman" w:hAnsi="Times New Roman" w:cs="Times New Roman"/>
              </w:rPr>
              <w:t xml:space="preserve"> angle</w:t>
            </w:r>
            <w:r w:rsidR="00422216">
              <w:rPr>
                <w:rFonts w:ascii="Times New Roman" w:hAnsi="Times New Roman" w:cs="Times New Roman"/>
              </w:rPr>
              <w:t xml:space="preserve"> (accounts for slope)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Degree</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Ub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Ub</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Energy content</w:t>
            </w:r>
          </w:p>
        </w:tc>
        <w:tc>
          <w:tcPr>
            <w:tcW w:w="6275" w:type="dxa"/>
            <w:noWrap/>
            <w:hideMark/>
          </w:tcPr>
          <w:p w:rsidR="00190848" w:rsidRPr="005B16BB" w:rsidRDefault="00270576" w:rsidP="00270576">
            <w:pPr>
              <w:contextualSpacing/>
              <w:rPr>
                <w:rFonts w:ascii="Times New Roman" w:hAnsi="Times New Roman" w:cs="Times New Roman"/>
              </w:rPr>
            </w:pPr>
            <w:r>
              <w:rPr>
                <w:rFonts w:ascii="Times New Roman" w:hAnsi="Times New Roman" w:cs="Times New Roman"/>
              </w:rPr>
              <w:t>State variable that gives t</w:t>
            </w:r>
            <w:r w:rsidR="00190848" w:rsidRPr="005B16BB">
              <w:rPr>
                <w:rFonts w:ascii="Times New Roman" w:hAnsi="Times New Roman" w:cs="Times New Roman"/>
              </w:rPr>
              <w:t>he</w:t>
            </w:r>
            <w:r w:rsidR="00324C2D" w:rsidRPr="005B16BB">
              <w:rPr>
                <w:rFonts w:ascii="Times New Roman" w:hAnsi="Times New Roman" w:cs="Times New Roman"/>
              </w:rPr>
              <w:t xml:space="preserve"> energy content </w:t>
            </w:r>
            <w:r w:rsidRPr="005B16BB">
              <w:rPr>
                <w:rFonts w:ascii="Times New Roman" w:hAnsi="Times New Roman" w:cs="Times New Roman"/>
              </w:rPr>
              <w:t xml:space="preserve">of the snow pack plus thermally active soil per unit of horizontal area defined with respect to solid (ice) phase snow at 0 </w:t>
            </w:r>
            <w:r w:rsidRPr="005B16BB">
              <w:rPr>
                <w:rFonts w:ascii="Times New Roman" w:hAnsi="Times New Roman" w:cs="Times New Roman"/>
              </w:rPr>
              <w:sym w:font="Symbol" w:char="F0B0"/>
            </w:r>
            <w:r w:rsidRPr="005B16BB">
              <w:rPr>
                <w:rFonts w:ascii="Times New Roman" w:hAnsi="Times New Roman" w:cs="Times New Roman"/>
              </w:rPr>
              <w:t>C.</w:t>
            </w:r>
            <w:r w:rsidR="00190848" w:rsidRPr="005B16BB">
              <w:rPr>
                <w:rFonts w:ascii="Times New Roman" w:hAnsi="Times New Roman" w:cs="Times New Roman"/>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SWE</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SWE</w:t>
            </w:r>
          </w:p>
        </w:tc>
        <w:tc>
          <w:tcPr>
            <w:tcW w:w="1512" w:type="dxa"/>
            <w:noWrap/>
            <w:hideMark/>
          </w:tcPr>
          <w:p w:rsidR="00190848" w:rsidRPr="005B16BB" w:rsidRDefault="007F5549" w:rsidP="00802901">
            <w:pPr>
              <w:contextualSpacing/>
              <w:rPr>
                <w:rFonts w:ascii="Times New Roman" w:hAnsi="Times New Roman" w:cs="Times New Roman"/>
              </w:rPr>
            </w:pPr>
            <w:r>
              <w:rPr>
                <w:rFonts w:ascii="Times New Roman" w:hAnsi="Times New Roman" w:cs="Times New Roman"/>
              </w:rPr>
              <w:t>S</w:t>
            </w:r>
            <w:r w:rsidR="00190848" w:rsidRPr="005B16BB">
              <w:rPr>
                <w:rFonts w:ascii="Times New Roman" w:hAnsi="Times New Roman" w:cs="Times New Roman"/>
              </w:rPr>
              <w:t>urface snow water equivalent</w:t>
            </w:r>
          </w:p>
        </w:tc>
        <w:tc>
          <w:tcPr>
            <w:tcW w:w="6275" w:type="dxa"/>
            <w:noWrap/>
            <w:hideMark/>
          </w:tcPr>
          <w:p w:rsidR="00190848" w:rsidRPr="005B16BB" w:rsidRDefault="00270576" w:rsidP="007F5549">
            <w:pPr>
              <w:contextualSpacing/>
              <w:rPr>
                <w:rFonts w:ascii="Times New Roman" w:hAnsi="Times New Roman" w:cs="Times New Roman"/>
              </w:rPr>
            </w:pPr>
            <w:r>
              <w:rPr>
                <w:rFonts w:ascii="Times New Roman" w:hAnsi="Times New Roman" w:cs="Times New Roman"/>
                <w:shd w:val="clear" w:color="auto" w:fill="FFFFFF"/>
              </w:rPr>
              <w:t xml:space="preserve">State variable that gives the </w:t>
            </w:r>
            <w:r w:rsidR="00190848" w:rsidRPr="005B16BB">
              <w:rPr>
                <w:rFonts w:ascii="Times New Roman" w:hAnsi="Times New Roman" w:cs="Times New Roman"/>
                <w:shd w:val="clear" w:color="auto" w:fill="FFFFFF"/>
              </w:rPr>
              <w:t xml:space="preserve">Snow Water Equivalent (SWE) </w:t>
            </w:r>
            <w:r w:rsidRPr="005B16BB">
              <w:rPr>
                <w:rFonts w:ascii="Times New Roman" w:hAnsi="Times New Roman" w:cs="Times New Roman"/>
              </w:rPr>
              <w:t>of snow on the surface</w:t>
            </w:r>
            <w:r>
              <w:rPr>
                <w:rFonts w:ascii="Times New Roman" w:hAnsi="Times New Roman" w:cs="Times New Roman"/>
              </w:rPr>
              <w:t xml:space="preserve">.  </w:t>
            </w:r>
            <w:r w:rsidR="00190848" w:rsidRPr="005B16BB">
              <w:rPr>
                <w:rFonts w:ascii="Times New Roman" w:hAnsi="Times New Roman" w:cs="Times New Roman"/>
                <w:shd w:val="clear" w:color="auto" w:fill="FFFFFF"/>
              </w:rPr>
              <w:t>It can be considered as the depth of water that would theoretically result if the whole snow pack instantaneously melts.</w:t>
            </w:r>
            <w:r w:rsidR="007F5549">
              <w:rPr>
                <w:rStyle w:val="apple-converted-space"/>
                <w:rFonts w:ascii="Times New Roman" w:hAnsi="Times New Roman" w:cs="Times New Roman"/>
                <w:shd w:val="clear" w:color="auto" w:fill="FFFFFF"/>
              </w:rPr>
              <w:t xml:space="preserve">  This tracks snow accumulation and ablation on top of a substrate layer which may be ground or glacier.  In the case that the substrate is glacier this does not track the quantity of glacier ice.</w:t>
            </w:r>
          </w:p>
        </w:tc>
        <w:tc>
          <w:tcPr>
            <w:tcW w:w="2790" w:type="dxa"/>
            <w:noWrap/>
            <w:hideMark/>
          </w:tcPr>
          <w:p w:rsidR="00190848" w:rsidRPr="005B16BB" w:rsidRDefault="007F5549" w:rsidP="00802901">
            <w:pPr>
              <w:contextualSpacing/>
              <w:rPr>
                <w:rFonts w:ascii="Times New Roman" w:hAnsi="Times New Roman" w:cs="Times New Roman"/>
              </w:rPr>
            </w:pPr>
            <w:r>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tausn</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tausn</w:t>
            </w:r>
            <w:proofErr w:type="spellEnd"/>
          </w:p>
        </w:tc>
        <w:tc>
          <w:tcPr>
            <w:tcW w:w="1512" w:type="dxa"/>
            <w:noWrap/>
            <w:hideMark/>
          </w:tcPr>
          <w:p w:rsidR="00190848" w:rsidRPr="005B16BB" w:rsidRDefault="00270576" w:rsidP="00270576">
            <w:pPr>
              <w:contextualSpacing/>
              <w:rPr>
                <w:rFonts w:ascii="Times New Roman" w:hAnsi="Times New Roman" w:cs="Times New Roman"/>
              </w:rPr>
            </w:pPr>
            <w:r>
              <w:rPr>
                <w:rFonts w:ascii="Times New Roman" w:hAnsi="Times New Roman" w:cs="Times New Roman"/>
              </w:rPr>
              <w:t xml:space="preserve">Dimensionless </w:t>
            </w:r>
            <w:r w:rsidR="00190848" w:rsidRPr="005B16BB">
              <w:rPr>
                <w:rFonts w:ascii="Times New Roman" w:hAnsi="Times New Roman" w:cs="Times New Roman"/>
              </w:rPr>
              <w:t>snow surface</w:t>
            </w:r>
            <w:r>
              <w:rPr>
                <w:rFonts w:ascii="Times New Roman" w:hAnsi="Times New Roman" w:cs="Times New Roman"/>
              </w:rPr>
              <w:t xml:space="preserve"> age</w:t>
            </w:r>
          </w:p>
        </w:tc>
        <w:tc>
          <w:tcPr>
            <w:tcW w:w="6275" w:type="dxa"/>
            <w:noWrap/>
            <w:hideMark/>
          </w:tcPr>
          <w:p w:rsidR="00190848" w:rsidRPr="005B16BB" w:rsidRDefault="00270576" w:rsidP="00270576">
            <w:pPr>
              <w:autoSpaceDE w:val="0"/>
              <w:autoSpaceDN w:val="0"/>
              <w:adjustRightInd w:val="0"/>
              <w:rPr>
                <w:rFonts w:ascii="Times New Roman" w:hAnsi="Times New Roman" w:cs="Times New Roman"/>
              </w:rPr>
            </w:pPr>
            <w:r>
              <w:rPr>
                <w:rFonts w:ascii="Times New Roman" w:hAnsi="Times New Roman" w:cs="Times New Roman"/>
              </w:rPr>
              <w:t>Dimensionless a</w:t>
            </w:r>
            <w:r w:rsidR="00190848" w:rsidRPr="005B16BB">
              <w:rPr>
                <w:rFonts w:ascii="Times New Roman" w:hAnsi="Times New Roman" w:cs="Times New Roman"/>
              </w:rPr>
              <w:t>ge of the snow surface</w:t>
            </w:r>
            <w:r>
              <w:rPr>
                <w:rFonts w:ascii="Times New Roman" w:hAnsi="Times New Roman" w:cs="Times New Roman"/>
              </w:rPr>
              <w:t xml:space="preserve"> state variable </w:t>
            </w:r>
            <w:r w:rsidR="00190848" w:rsidRPr="005B16BB">
              <w:rPr>
                <w:rFonts w:ascii="Times New Roman" w:hAnsi="Times New Roman" w:cs="Times New Roman"/>
              </w:rPr>
              <w:t>to account for aging of the snow surface dependent on snow surface temperature and snowfall</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Prain</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Prain</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Precipitation in the form of rain</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Amount of precipitation </w:t>
            </w:r>
            <w:r w:rsidR="00270576">
              <w:rPr>
                <w:rFonts w:ascii="Times New Roman" w:hAnsi="Times New Roman" w:cs="Times New Roman"/>
              </w:rPr>
              <w:t xml:space="preserve">that </w:t>
            </w:r>
            <w:r w:rsidRPr="005B16BB">
              <w:rPr>
                <w:rFonts w:ascii="Times New Roman" w:hAnsi="Times New Roman" w:cs="Times New Roman"/>
              </w:rPr>
              <w:t>occurred in</w:t>
            </w:r>
            <w:r w:rsidR="00270576">
              <w:rPr>
                <w:rFonts w:ascii="Times New Roman" w:hAnsi="Times New Roman" w:cs="Times New Roman"/>
              </w:rPr>
              <w:t xml:space="preserve"> the</w:t>
            </w:r>
            <w:r w:rsidRPr="005B16BB">
              <w:rPr>
                <w:rFonts w:ascii="Times New Roman" w:hAnsi="Times New Roman" w:cs="Times New Roman"/>
              </w:rPr>
              <w:t xml:space="preserve"> form of rain </w:t>
            </w:r>
            <w:r w:rsidR="00D833ED">
              <w:rPr>
                <w:rFonts w:ascii="Times New Roman" w:hAnsi="Times New Roman" w:cs="Times New Roman"/>
              </w:rPr>
              <w:t xml:space="preserve">at </w:t>
            </w:r>
            <w:r w:rsidRPr="005B16BB">
              <w:rPr>
                <w:rFonts w:ascii="Times New Roman" w:hAnsi="Times New Roman" w:cs="Times New Roman"/>
              </w:rPr>
              <w:t>any time step</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Psnow</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Psnow</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Precipitation in the form of snow</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Amount of precipitation </w:t>
            </w:r>
            <w:r w:rsidR="00270576">
              <w:rPr>
                <w:rFonts w:ascii="Times New Roman" w:hAnsi="Times New Roman" w:cs="Times New Roman"/>
              </w:rPr>
              <w:t xml:space="preserve">that </w:t>
            </w:r>
            <w:r w:rsidRPr="005B16BB">
              <w:rPr>
                <w:rFonts w:ascii="Times New Roman" w:hAnsi="Times New Roman" w:cs="Times New Roman"/>
              </w:rPr>
              <w:t xml:space="preserve">occurred in </w:t>
            </w:r>
            <w:r w:rsidR="00270576">
              <w:rPr>
                <w:rFonts w:ascii="Times New Roman" w:hAnsi="Times New Roman" w:cs="Times New Roman"/>
              </w:rPr>
              <w:t xml:space="preserve">the </w:t>
            </w:r>
            <w:r w:rsidRPr="005B16BB">
              <w:rPr>
                <w:rFonts w:ascii="Times New Roman" w:hAnsi="Times New Roman" w:cs="Times New Roman"/>
              </w:rPr>
              <w:t xml:space="preserve">form of snow </w:t>
            </w:r>
            <w:r w:rsidR="00D833ED">
              <w:rPr>
                <w:rFonts w:ascii="Times New Roman" w:hAnsi="Times New Roman" w:cs="Times New Roman"/>
              </w:rPr>
              <w:t xml:space="preserve">at </w:t>
            </w:r>
            <w:r w:rsidRPr="005B16BB">
              <w:rPr>
                <w:rFonts w:ascii="Times New Roman" w:hAnsi="Times New Roman" w:cs="Times New Roman"/>
              </w:rPr>
              <w:t>any time step</w:t>
            </w:r>
            <w:r w:rsidR="00270576">
              <w:rPr>
                <w:rFonts w:ascii="Times New Roman" w:hAnsi="Times New Roman" w:cs="Times New Roman"/>
              </w:rPr>
              <w:t xml:space="preserve"> expressed as water equivalent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Albedo</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Albedo</w:t>
            </w:r>
          </w:p>
        </w:tc>
        <w:tc>
          <w:tcPr>
            <w:tcW w:w="1512" w:type="dxa"/>
            <w:noWrap/>
            <w:hideMark/>
          </w:tcPr>
          <w:p w:rsidR="00190848" w:rsidRPr="005B16BB" w:rsidRDefault="00270576" w:rsidP="00270576">
            <w:pPr>
              <w:contextualSpacing/>
              <w:rPr>
                <w:rFonts w:ascii="Times New Roman" w:hAnsi="Times New Roman" w:cs="Times New Roman"/>
              </w:rPr>
            </w:pPr>
            <w:r>
              <w:rPr>
                <w:rFonts w:ascii="Times New Roman" w:hAnsi="Times New Roman" w:cs="Times New Roman"/>
              </w:rPr>
              <w:t>Snow surface a</w:t>
            </w:r>
            <w:r w:rsidR="00190848" w:rsidRPr="005B16BB">
              <w:rPr>
                <w:rFonts w:ascii="Times New Roman" w:hAnsi="Times New Roman" w:cs="Times New Roman"/>
              </w:rPr>
              <w:t xml:space="preserve">lbedo </w:t>
            </w:r>
          </w:p>
        </w:tc>
        <w:tc>
          <w:tcPr>
            <w:tcW w:w="6275" w:type="dxa"/>
            <w:noWrap/>
            <w:hideMark/>
          </w:tcPr>
          <w:p w:rsidR="00190848" w:rsidRPr="005B16BB" w:rsidRDefault="00270576" w:rsidP="00270576">
            <w:pPr>
              <w:rPr>
                <w:rStyle w:val="Strong"/>
                <w:rFonts w:ascii="Times New Roman" w:hAnsi="Times New Roman" w:cs="Times New Roman"/>
                <w:b w:val="0"/>
              </w:rPr>
            </w:pPr>
            <w:r>
              <w:rPr>
                <w:rStyle w:val="Strong"/>
                <w:rFonts w:ascii="Times New Roman" w:hAnsi="Times New Roman" w:cs="Times New Roman"/>
                <w:b w:val="0"/>
              </w:rPr>
              <w:t>The</w:t>
            </w:r>
            <w:r w:rsidR="00190848" w:rsidRPr="005B16BB">
              <w:rPr>
                <w:rStyle w:val="Strong"/>
                <w:rFonts w:ascii="Times New Roman" w:hAnsi="Times New Roman" w:cs="Times New Roman"/>
                <w:b w:val="0"/>
              </w:rPr>
              <w:t xml:space="preserve"> fraction of shortwave radiation reflected </w:t>
            </w:r>
            <w:r>
              <w:rPr>
                <w:rStyle w:val="Strong"/>
                <w:rFonts w:ascii="Times New Roman" w:hAnsi="Times New Roman" w:cs="Times New Roman"/>
                <w:b w:val="0"/>
              </w:rPr>
              <w:t>by the snow surface</w:t>
            </w:r>
            <w:r w:rsidR="00190848" w:rsidRPr="005B16BB">
              <w:rPr>
                <w:rStyle w:val="Strong"/>
                <w:rFonts w:ascii="Times New Roman" w:hAnsi="Times New Roman" w:cs="Times New Roman"/>
                <w:b w:val="0"/>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Qh</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Qh</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Surface Sensible heat flux</w:t>
            </w:r>
          </w:p>
        </w:tc>
        <w:tc>
          <w:tcPr>
            <w:tcW w:w="6275" w:type="dxa"/>
            <w:noWrap/>
            <w:hideMark/>
          </w:tcPr>
          <w:p w:rsidR="00190848" w:rsidRPr="005B16BB" w:rsidRDefault="00190848" w:rsidP="00FE20B5">
            <w:pPr>
              <w:contextualSpacing/>
              <w:rPr>
                <w:rFonts w:ascii="Times New Roman" w:hAnsi="Times New Roman" w:cs="Times New Roman"/>
              </w:rPr>
            </w:pPr>
            <w:r w:rsidRPr="005B16BB">
              <w:rPr>
                <w:rFonts w:ascii="Times New Roman" w:hAnsi="Times New Roman" w:cs="Times New Roman"/>
              </w:rPr>
              <w:t xml:space="preserve">Surface sensible </w:t>
            </w:r>
            <w:r w:rsidRPr="005B16BB">
              <w:rPr>
                <w:rFonts w:ascii="Times New Roman" w:hAnsi="Times New Roman" w:cs="Times New Roman"/>
                <w:bCs/>
                <w:shd w:val="clear" w:color="auto" w:fill="FFFFFF"/>
              </w:rPr>
              <w:t>heat</w:t>
            </w:r>
            <w:r w:rsidR="00FE20B5">
              <w:rPr>
                <w:rFonts w:ascii="Times New Roman" w:hAnsi="Times New Roman" w:cs="Times New Roman"/>
                <w:bCs/>
                <w:shd w:val="clear" w:color="auto" w:fill="FFFFFF"/>
              </w:rPr>
              <w:t xml:space="preserve"> </w:t>
            </w:r>
            <w:r w:rsidRPr="005B16BB">
              <w:rPr>
                <w:rFonts w:ascii="Times New Roman" w:hAnsi="Times New Roman" w:cs="Times New Roman"/>
                <w:shd w:val="clear" w:color="auto" w:fill="FFFFFF"/>
              </w:rPr>
              <w:t>flux is</w:t>
            </w:r>
            <w:r w:rsidR="00FE20B5">
              <w:rPr>
                <w:rFonts w:ascii="Times New Roman" w:hAnsi="Times New Roman" w:cs="Times New Roman"/>
                <w:shd w:val="clear" w:color="auto" w:fill="FFFFFF"/>
              </w:rPr>
              <w:t xml:space="preserve"> </w:t>
            </w:r>
            <w:r w:rsidRPr="005B16BB">
              <w:rPr>
                <w:rFonts w:ascii="Times New Roman" w:hAnsi="Times New Roman" w:cs="Times New Roman"/>
                <w:shd w:val="clear" w:color="auto" w:fill="FFFFFF"/>
              </w:rPr>
              <w:t xml:space="preserve">the </w:t>
            </w:r>
            <w:r w:rsidR="00270576">
              <w:rPr>
                <w:rFonts w:ascii="Times New Roman" w:hAnsi="Times New Roman" w:cs="Times New Roman"/>
                <w:shd w:val="clear" w:color="auto" w:fill="FFFFFF"/>
              </w:rPr>
              <w:t>flux</w:t>
            </w:r>
            <w:r w:rsidRPr="005B16BB">
              <w:rPr>
                <w:rFonts w:ascii="Times New Roman" w:hAnsi="Times New Roman" w:cs="Times New Roman"/>
                <w:shd w:val="clear" w:color="auto" w:fill="FFFFFF"/>
              </w:rPr>
              <w:t xml:space="preserve"> of energy transferred from the </w:t>
            </w:r>
            <w:r w:rsidR="00D833ED">
              <w:rPr>
                <w:rFonts w:ascii="Times New Roman" w:hAnsi="Times New Roman" w:cs="Times New Roman"/>
                <w:shd w:val="clear" w:color="auto" w:fill="FFFFFF"/>
              </w:rPr>
              <w:t>snow</w:t>
            </w:r>
            <w:r w:rsidR="00FE20B5">
              <w:rPr>
                <w:rFonts w:ascii="Times New Roman" w:hAnsi="Times New Roman" w:cs="Times New Roman"/>
                <w:shd w:val="clear" w:color="auto" w:fill="FFFFFF"/>
              </w:rPr>
              <w:t xml:space="preserve"> </w:t>
            </w:r>
            <w:r w:rsidRPr="005B16BB">
              <w:rPr>
                <w:rStyle w:val="Emphasis"/>
                <w:rFonts w:ascii="Times New Roman" w:hAnsi="Times New Roman" w:cs="Times New Roman"/>
                <w:bCs/>
                <w:i w:val="0"/>
                <w:iCs w:val="0"/>
                <w:shd w:val="clear" w:color="auto" w:fill="FFFFFF"/>
              </w:rPr>
              <w:t>surface</w:t>
            </w:r>
            <w:r w:rsidR="00FE20B5">
              <w:rPr>
                <w:rStyle w:val="Emphasis"/>
                <w:rFonts w:ascii="Times New Roman" w:hAnsi="Times New Roman" w:cs="Times New Roman"/>
                <w:bCs/>
                <w:i w:val="0"/>
                <w:iCs w:val="0"/>
                <w:shd w:val="clear" w:color="auto" w:fill="FFFFFF"/>
              </w:rPr>
              <w:t xml:space="preserve"> </w:t>
            </w:r>
            <w:r w:rsidRPr="005B16BB">
              <w:rPr>
                <w:rFonts w:ascii="Times New Roman" w:hAnsi="Times New Roman" w:cs="Times New Roman"/>
                <w:shd w:val="clear" w:color="auto" w:fill="FFFFFF"/>
              </w:rPr>
              <w:t xml:space="preserve">to the atmosphere by </w:t>
            </w:r>
            <w:r w:rsidR="00FE20B5">
              <w:rPr>
                <w:rFonts w:ascii="Times New Roman" w:hAnsi="Times New Roman" w:cs="Times New Roman"/>
                <w:shd w:val="clear" w:color="auto" w:fill="FFFFFF"/>
              </w:rPr>
              <w:t>air movement (wind and turbulence)</w:t>
            </w:r>
            <w:r w:rsidRPr="005B16BB">
              <w:rPr>
                <w:rFonts w:ascii="Times New Roman" w:hAnsi="Times New Roman" w:cs="Times New Roman"/>
                <w:shd w:val="clear" w:color="auto" w:fill="FFFFFF"/>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FE20B5">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Qe</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Qe</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Surface Latent heat flux</w:t>
            </w:r>
          </w:p>
        </w:tc>
        <w:tc>
          <w:tcPr>
            <w:tcW w:w="6275" w:type="dxa"/>
            <w:noWrap/>
            <w:hideMark/>
          </w:tcPr>
          <w:p w:rsidR="00190848" w:rsidRPr="005B16BB" w:rsidRDefault="00190848" w:rsidP="00FE20B5">
            <w:pPr>
              <w:contextualSpacing/>
              <w:rPr>
                <w:rFonts w:ascii="Times New Roman" w:hAnsi="Times New Roman" w:cs="Times New Roman"/>
              </w:rPr>
            </w:pPr>
            <w:r w:rsidRPr="005B16BB">
              <w:rPr>
                <w:rFonts w:ascii="Times New Roman" w:hAnsi="Times New Roman" w:cs="Times New Roman"/>
              </w:rPr>
              <w:t xml:space="preserve">Surface </w:t>
            </w:r>
            <w:r w:rsidR="00FE20B5">
              <w:rPr>
                <w:rFonts w:ascii="Times New Roman" w:hAnsi="Times New Roman" w:cs="Times New Roman"/>
              </w:rPr>
              <w:t>latent</w:t>
            </w:r>
            <w:r w:rsidRPr="005B16BB">
              <w:rPr>
                <w:rFonts w:ascii="Times New Roman" w:hAnsi="Times New Roman" w:cs="Times New Roman"/>
              </w:rPr>
              <w:t xml:space="preserve"> </w:t>
            </w:r>
            <w:r w:rsidRPr="005B16BB">
              <w:rPr>
                <w:rFonts w:ascii="Times New Roman" w:hAnsi="Times New Roman" w:cs="Times New Roman"/>
                <w:bCs/>
                <w:shd w:val="clear" w:color="auto" w:fill="FFFFFF"/>
              </w:rPr>
              <w:t>heat</w:t>
            </w:r>
            <w:r w:rsidR="00FE20B5">
              <w:rPr>
                <w:rFonts w:ascii="Times New Roman" w:hAnsi="Times New Roman" w:cs="Times New Roman"/>
                <w:bCs/>
                <w:shd w:val="clear" w:color="auto" w:fill="FFFFFF"/>
              </w:rPr>
              <w:t xml:space="preserve"> </w:t>
            </w:r>
            <w:r w:rsidR="00FE20B5">
              <w:rPr>
                <w:rFonts w:ascii="Times New Roman" w:hAnsi="Times New Roman" w:cs="Times New Roman"/>
                <w:shd w:val="clear" w:color="auto" w:fill="FFFFFF"/>
              </w:rPr>
              <w:t xml:space="preserve">flux is </w:t>
            </w:r>
            <w:r w:rsidRPr="005B16BB">
              <w:rPr>
                <w:rFonts w:ascii="Times New Roman" w:hAnsi="Times New Roman" w:cs="Times New Roman"/>
                <w:shd w:val="clear" w:color="auto" w:fill="FFFFFF"/>
              </w:rPr>
              <w:t xml:space="preserve">the </w:t>
            </w:r>
            <w:r w:rsidR="00FE20B5">
              <w:rPr>
                <w:rFonts w:ascii="Times New Roman" w:hAnsi="Times New Roman" w:cs="Times New Roman"/>
                <w:shd w:val="clear" w:color="auto" w:fill="FFFFFF"/>
              </w:rPr>
              <w:t>flux</w:t>
            </w:r>
            <w:r w:rsidRPr="005B16BB">
              <w:rPr>
                <w:rFonts w:ascii="Times New Roman" w:hAnsi="Times New Roman" w:cs="Times New Roman"/>
                <w:shd w:val="clear" w:color="auto" w:fill="FFFFFF"/>
              </w:rPr>
              <w:t xml:space="preserve"> of energy transferred from the </w:t>
            </w:r>
            <w:r w:rsidR="00D833ED">
              <w:rPr>
                <w:rFonts w:ascii="Times New Roman" w:hAnsi="Times New Roman" w:cs="Times New Roman"/>
                <w:shd w:val="clear" w:color="auto" w:fill="FFFFFF"/>
              </w:rPr>
              <w:t>snow</w:t>
            </w:r>
            <w:r w:rsidR="00FE20B5">
              <w:rPr>
                <w:rStyle w:val="apple-converted-space"/>
                <w:rFonts w:ascii="Times New Roman" w:hAnsi="Times New Roman" w:cs="Times New Roman"/>
                <w:shd w:val="clear" w:color="auto" w:fill="FFFFFF"/>
              </w:rPr>
              <w:t xml:space="preserve"> </w:t>
            </w:r>
            <w:r w:rsidRPr="005B16BB">
              <w:rPr>
                <w:rStyle w:val="Emphasis"/>
                <w:rFonts w:ascii="Times New Roman" w:hAnsi="Times New Roman" w:cs="Times New Roman"/>
                <w:bCs/>
                <w:i w:val="0"/>
                <w:iCs w:val="0"/>
                <w:shd w:val="clear" w:color="auto" w:fill="FFFFFF"/>
              </w:rPr>
              <w:t>surface</w:t>
            </w:r>
            <w:r w:rsidR="00FE20B5">
              <w:rPr>
                <w:rStyle w:val="Emphasis"/>
                <w:rFonts w:ascii="Times New Roman" w:hAnsi="Times New Roman" w:cs="Times New Roman"/>
                <w:bCs/>
                <w:i w:val="0"/>
                <w:iCs w:val="0"/>
                <w:shd w:val="clear" w:color="auto" w:fill="FFFFFF"/>
              </w:rPr>
              <w:t xml:space="preserve"> </w:t>
            </w:r>
            <w:r w:rsidRPr="005B16BB">
              <w:rPr>
                <w:rFonts w:ascii="Times New Roman" w:hAnsi="Times New Roman" w:cs="Times New Roman"/>
                <w:shd w:val="clear" w:color="auto" w:fill="FFFFFF"/>
              </w:rPr>
              <w:t xml:space="preserve">to the atmosphere by </w:t>
            </w:r>
            <w:r w:rsidR="00FE20B5">
              <w:rPr>
                <w:rFonts w:ascii="Times New Roman" w:hAnsi="Times New Roman" w:cs="Times New Roman"/>
                <w:shd w:val="clear" w:color="auto" w:fill="FFFFFF"/>
              </w:rPr>
              <w:t>water vapor carried in air movement (wind and turbulence)</w:t>
            </w:r>
            <w:r w:rsidRPr="005B16BB">
              <w:rPr>
                <w:rFonts w:ascii="Times New Roman" w:hAnsi="Times New Roman" w:cs="Times New Roman"/>
                <w:shd w:val="clear" w:color="auto" w:fill="FFFFFF"/>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FE20B5">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E</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E</w:t>
            </w:r>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Surface sublimation</w:t>
            </w:r>
          </w:p>
        </w:tc>
        <w:tc>
          <w:tcPr>
            <w:tcW w:w="6275" w:type="dxa"/>
            <w:noWrap/>
            <w:hideMark/>
          </w:tcPr>
          <w:p w:rsidR="00190848" w:rsidRPr="005B16BB" w:rsidRDefault="00190848" w:rsidP="00FE20B5">
            <w:pPr>
              <w:contextualSpacing/>
              <w:rPr>
                <w:rFonts w:ascii="Times New Roman" w:hAnsi="Times New Roman" w:cs="Times New Roman"/>
              </w:rPr>
            </w:pPr>
            <w:r w:rsidRPr="005B16BB">
              <w:rPr>
                <w:rFonts w:ascii="Times New Roman" w:hAnsi="Times New Roman" w:cs="Times New Roman"/>
              </w:rPr>
              <w:t xml:space="preserve">Amount of water </w:t>
            </w:r>
            <w:r w:rsidR="00FE20B5">
              <w:rPr>
                <w:rFonts w:ascii="Times New Roman" w:hAnsi="Times New Roman" w:cs="Times New Roman"/>
              </w:rPr>
              <w:t>removed</w:t>
            </w:r>
            <w:r w:rsidRPr="005B16BB">
              <w:rPr>
                <w:rFonts w:ascii="Times New Roman" w:hAnsi="Times New Roman" w:cs="Times New Roman"/>
              </w:rPr>
              <w:t xml:space="preserve"> from the snow surface </w:t>
            </w:r>
            <w:r w:rsidR="00FE20B5">
              <w:rPr>
                <w:rFonts w:ascii="Times New Roman" w:hAnsi="Times New Roman" w:cs="Times New Roman"/>
              </w:rPr>
              <w:t>by</w:t>
            </w:r>
            <w:r w:rsidRPr="005B16BB">
              <w:rPr>
                <w:rFonts w:ascii="Times New Roman" w:hAnsi="Times New Roman" w:cs="Times New Roman"/>
              </w:rPr>
              <w:t xml:space="preserve"> sublimation</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SWIT </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SWIT </w:t>
            </w:r>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Total outflow </w:t>
            </w:r>
          </w:p>
        </w:tc>
        <w:tc>
          <w:tcPr>
            <w:tcW w:w="6275" w:type="dxa"/>
            <w:noWrap/>
            <w:hideMark/>
          </w:tcPr>
          <w:p w:rsidR="00190848" w:rsidRPr="005B16BB" w:rsidRDefault="00190848" w:rsidP="00FE20B5">
            <w:pPr>
              <w:contextualSpacing/>
              <w:rPr>
                <w:rFonts w:ascii="Times New Roman" w:hAnsi="Times New Roman" w:cs="Times New Roman"/>
              </w:rPr>
            </w:pPr>
            <w:r w:rsidRPr="005B16BB">
              <w:rPr>
                <w:rFonts w:ascii="Times New Roman" w:hAnsi="Times New Roman" w:cs="Times New Roman"/>
              </w:rPr>
              <w:t xml:space="preserve">Total </w:t>
            </w:r>
            <w:r w:rsidR="00FE20B5">
              <w:rPr>
                <w:rFonts w:ascii="Times New Roman" w:hAnsi="Times New Roman" w:cs="Times New Roman"/>
              </w:rPr>
              <w:t>outflow from the base of the snowpack (and glacier)</w:t>
            </w:r>
            <w:r w:rsidRPr="005B16BB">
              <w:rPr>
                <w:rFonts w:ascii="Times New Roman" w:hAnsi="Times New Roman" w:cs="Times New Roman"/>
              </w:rPr>
              <w:t xml:space="preserve">. This includes rainfall, melt from seasonal snow and melt from glaciated </w:t>
            </w:r>
            <w:r w:rsidRPr="005B16BB">
              <w:rPr>
                <w:rFonts w:ascii="Times New Roman" w:hAnsi="Times New Roman" w:cs="Times New Roman"/>
              </w:rPr>
              <w:lastRenderedPageBreak/>
              <w:t>surface.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lastRenderedPageBreak/>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lastRenderedPageBreak/>
              <w:t>Qm</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Qm</w:t>
            </w:r>
            <w:proofErr w:type="spellEnd"/>
          </w:p>
        </w:tc>
        <w:tc>
          <w:tcPr>
            <w:tcW w:w="1512" w:type="dxa"/>
            <w:noWrap/>
            <w:hideMark/>
          </w:tcPr>
          <w:p w:rsidR="00190848" w:rsidRPr="005B16BB" w:rsidRDefault="00370E5A" w:rsidP="00802901">
            <w:pPr>
              <w:contextualSpacing/>
              <w:rPr>
                <w:rFonts w:ascii="Times New Roman" w:hAnsi="Times New Roman" w:cs="Times New Roman"/>
              </w:rPr>
            </w:pPr>
            <w:r>
              <w:rPr>
                <w:rFonts w:ascii="Times New Roman" w:hAnsi="Times New Roman" w:cs="Times New Roman"/>
              </w:rPr>
              <w:t>Outflow energy flux</w:t>
            </w:r>
          </w:p>
        </w:tc>
        <w:tc>
          <w:tcPr>
            <w:tcW w:w="6275" w:type="dxa"/>
            <w:noWrap/>
            <w:hideMark/>
          </w:tcPr>
          <w:p w:rsidR="00190848" w:rsidRPr="005B16BB" w:rsidRDefault="00370E5A" w:rsidP="00370E5A">
            <w:pPr>
              <w:contextualSpacing/>
              <w:rPr>
                <w:rFonts w:ascii="Times New Roman" w:hAnsi="Times New Roman" w:cs="Times New Roman"/>
              </w:rPr>
            </w:pPr>
            <w:r>
              <w:rPr>
                <w:rFonts w:ascii="Times New Roman" w:hAnsi="Times New Roman" w:cs="Times New Roman"/>
              </w:rPr>
              <w:t>Energy removed from the snowpack by total outflow</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EB074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Q</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Q</w:t>
            </w:r>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Net surface energy exchange</w:t>
            </w:r>
          </w:p>
        </w:tc>
        <w:tc>
          <w:tcPr>
            <w:tcW w:w="6275" w:type="dxa"/>
            <w:noWrap/>
            <w:hideMark/>
          </w:tcPr>
          <w:p w:rsidR="00190848" w:rsidRPr="005B16BB" w:rsidRDefault="00370E5A" w:rsidP="00802901">
            <w:pPr>
              <w:contextualSpacing/>
              <w:rPr>
                <w:rFonts w:ascii="Times New Roman" w:hAnsi="Times New Roman" w:cs="Times New Roman"/>
              </w:rPr>
            </w:pPr>
            <w:r>
              <w:rPr>
                <w:rFonts w:ascii="Times New Roman" w:hAnsi="Times New Roman" w:cs="Times New Roman"/>
              </w:rPr>
              <w:t>The net sum of all surface layer (snow plus thermally interacting substrate) energy fluxes</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EB0746">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dM</w:t>
            </w:r>
            <w:proofErr w:type="spellEnd"/>
            <w:r w:rsidRPr="005B16BB">
              <w:rPr>
                <w:rFonts w:ascii="Times New Roman" w:hAnsi="Times New Roman" w:cs="Times New Roman"/>
              </w:rPr>
              <w:t>/</w:t>
            </w:r>
            <w:proofErr w:type="spellStart"/>
            <w:r w:rsidRPr="005B16BB">
              <w:rPr>
                <w:rFonts w:ascii="Times New Roman" w:hAnsi="Times New Roman" w:cs="Times New Roman"/>
              </w:rPr>
              <w:t>dt</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dM</w:t>
            </w:r>
            <w:proofErr w:type="spellEnd"/>
            <w:r w:rsidRPr="005B16BB">
              <w:rPr>
                <w:rFonts w:ascii="Times New Roman" w:hAnsi="Times New Roman" w:cs="Times New Roman"/>
              </w:rPr>
              <w:t>/</w:t>
            </w:r>
            <w:proofErr w:type="spellStart"/>
            <w:r w:rsidRPr="005B16BB">
              <w:rPr>
                <w:rFonts w:ascii="Times New Roman" w:hAnsi="Times New Roman" w:cs="Times New Roman"/>
              </w:rPr>
              <w:t>dt</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Net surface mass exchange</w:t>
            </w:r>
          </w:p>
        </w:tc>
        <w:tc>
          <w:tcPr>
            <w:tcW w:w="6275" w:type="dxa"/>
            <w:noWrap/>
            <w:hideMark/>
          </w:tcPr>
          <w:p w:rsidR="00190848" w:rsidRPr="005B16BB" w:rsidRDefault="00370E5A" w:rsidP="00370E5A">
            <w:pPr>
              <w:contextualSpacing/>
              <w:rPr>
                <w:rFonts w:ascii="Times New Roman" w:hAnsi="Times New Roman" w:cs="Times New Roman"/>
              </w:rPr>
            </w:pPr>
            <w:r>
              <w:rPr>
                <w:rFonts w:ascii="Times New Roman" w:hAnsi="Times New Roman" w:cs="Times New Roman"/>
              </w:rPr>
              <w:t>The net sum of all surface layer mass fluxes</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8D29FF" w:rsidRDefault="00190848" w:rsidP="00802901">
            <w:pPr>
              <w:contextualSpacing/>
              <w:rPr>
                <w:rFonts w:ascii="Times New Roman" w:hAnsi="Times New Roman" w:cs="Times New Roman"/>
              </w:rPr>
            </w:pPr>
            <w:proofErr w:type="spellStart"/>
            <w:r w:rsidRPr="008D29FF">
              <w:rPr>
                <w:rFonts w:ascii="Times New Roman" w:hAnsi="Times New Roman" w:cs="Times New Roman"/>
              </w:rPr>
              <w:t>Tave</w:t>
            </w:r>
            <w:proofErr w:type="spellEnd"/>
          </w:p>
        </w:tc>
        <w:tc>
          <w:tcPr>
            <w:tcW w:w="1360" w:type="dxa"/>
            <w:noWrap/>
            <w:hideMark/>
          </w:tcPr>
          <w:p w:rsidR="00190848" w:rsidRPr="008D29FF" w:rsidRDefault="00190848" w:rsidP="00802901">
            <w:pPr>
              <w:contextualSpacing/>
              <w:rPr>
                <w:rFonts w:ascii="Times New Roman" w:hAnsi="Times New Roman" w:cs="Times New Roman"/>
              </w:rPr>
            </w:pPr>
            <w:proofErr w:type="spellStart"/>
            <w:r w:rsidRPr="008D29FF">
              <w:rPr>
                <w:rFonts w:ascii="Times New Roman" w:hAnsi="Times New Roman" w:cs="Times New Roman"/>
              </w:rPr>
              <w:t>Tave</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Average snow temperature</w:t>
            </w:r>
          </w:p>
        </w:tc>
        <w:tc>
          <w:tcPr>
            <w:tcW w:w="6275" w:type="dxa"/>
            <w:noWrap/>
            <w:hideMark/>
          </w:tcPr>
          <w:p w:rsidR="00190848" w:rsidRPr="005B16BB" w:rsidRDefault="00370E5A" w:rsidP="00370E5A">
            <w:pPr>
              <w:contextualSpacing/>
              <w:rPr>
                <w:rFonts w:ascii="Times New Roman" w:hAnsi="Times New Roman" w:cs="Times New Roman"/>
              </w:rPr>
            </w:pPr>
            <w:r>
              <w:rPr>
                <w:rFonts w:ascii="Times New Roman" w:hAnsi="Times New Roman" w:cs="Times New Roman"/>
              </w:rPr>
              <w:t>Average temperature of the snow and thermally interacting substrate.</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Degree C</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Ts</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Ts</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Surface snow temperature</w:t>
            </w:r>
          </w:p>
        </w:tc>
        <w:tc>
          <w:tcPr>
            <w:tcW w:w="6275" w:type="dxa"/>
            <w:noWrap/>
            <w:hideMark/>
          </w:tcPr>
          <w:p w:rsidR="00190848" w:rsidRPr="005B16BB" w:rsidRDefault="00370E5A" w:rsidP="00370E5A">
            <w:pPr>
              <w:contextualSpacing/>
              <w:rPr>
                <w:rFonts w:ascii="Times New Roman" w:hAnsi="Times New Roman" w:cs="Times New Roman"/>
              </w:rPr>
            </w:pPr>
            <w:r>
              <w:rPr>
                <w:rFonts w:ascii="Times New Roman" w:hAnsi="Times New Roman" w:cs="Times New Roman"/>
              </w:rPr>
              <w:t>T</w:t>
            </w:r>
            <w:r w:rsidR="00190848" w:rsidRPr="005B16BB">
              <w:rPr>
                <w:rFonts w:ascii="Times New Roman" w:hAnsi="Times New Roman" w:cs="Times New Roman"/>
              </w:rPr>
              <w:t>emperature at the surface of the snow</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Degree C</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CumP</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CumP</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Cumulative precipitation</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Cumulative precipitation from beginning of model run</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CumE</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CumE</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Cumulative surface sublimation </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Cumulative sublimation from beginning of model run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CumMelt</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CumMelt</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Cumulative surface melt</w:t>
            </w:r>
          </w:p>
        </w:tc>
        <w:tc>
          <w:tcPr>
            <w:tcW w:w="6275"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Cumulative melt outflow from beginning of model run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NetRads</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NetRads</w:t>
            </w:r>
            <w:proofErr w:type="spellEnd"/>
          </w:p>
        </w:tc>
        <w:tc>
          <w:tcPr>
            <w:tcW w:w="1512" w:type="dxa"/>
            <w:noWrap/>
            <w:hideMark/>
          </w:tcPr>
          <w:p w:rsidR="00190848" w:rsidRPr="005B16BB" w:rsidRDefault="00370E5A" w:rsidP="00802901">
            <w:pPr>
              <w:contextualSpacing/>
              <w:rPr>
                <w:rFonts w:ascii="Times New Roman" w:hAnsi="Times New Roman" w:cs="Times New Roman"/>
              </w:rPr>
            </w:pPr>
            <w:r>
              <w:rPr>
                <w:rFonts w:ascii="Times New Roman" w:hAnsi="Times New Roman" w:cs="Times New Roman"/>
              </w:rPr>
              <w:t>S</w:t>
            </w:r>
            <w:r w:rsidR="00190848" w:rsidRPr="005B16BB">
              <w:rPr>
                <w:rFonts w:ascii="Times New Roman" w:hAnsi="Times New Roman" w:cs="Times New Roman"/>
              </w:rPr>
              <w:t>urface net radiation</w:t>
            </w:r>
          </w:p>
        </w:tc>
        <w:tc>
          <w:tcPr>
            <w:tcW w:w="6275" w:type="dxa"/>
            <w:noWrap/>
            <w:hideMark/>
          </w:tcPr>
          <w:p w:rsidR="00190848" w:rsidRPr="005B16BB" w:rsidRDefault="00370E5A" w:rsidP="008D29FF">
            <w:pPr>
              <w:contextualSpacing/>
              <w:rPr>
                <w:rFonts w:ascii="Times New Roman" w:hAnsi="Times New Roman" w:cs="Times New Roman"/>
              </w:rPr>
            </w:pPr>
            <w:r>
              <w:rPr>
                <w:rFonts w:ascii="Times New Roman" w:hAnsi="Times New Roman" w:cs="Times New Roman"/>
              </w:rPr>
              <w:t>Modeled n</w:t>
            </w:r>
            <w:r w:rsidR="00190848" w:rsidRPr="005B16BB">
              <w:rPr>
                <w:rFonts w:ascii="Times New Roman" w:hAnsi="Times New Roman" w:cs="Times New Roman"/>
              </w:rPr>
              <w:t xml:space="preserve">et radiation </w:t>
            </w:r>
            <w:r>
              <w:rPr>
                <w:rFonts w:ascii="Times New Roman" w:hAnsi="Times New Roman" w:cs="Times New Roman"/>
              </w:rPr>
              <w:t>exchange between the snow surface and atmosphere above and canopy above if present.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Smelt</w:t>
            </w:r>
          </w:p>
        </w:tc>
        <w:tc>
          <w:tcPr>
            <w:tcW w:w="136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Smelt</w:t>
            </w:r>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Melt generated at surface</w:t>
            </w:r>
          </w:p>
        </w:tc>
        <w:tc>
          <w:tcPr>
            <w:tcW w:w="6275" w:type="dxa"/>
            <w:noWrap/>
            <w:hideMark/>
          </w:tcPr>
          <w:p w:rsidR="00190848" w:rsidRPr="005B16BB" w:rsidRDefault="007564B3" w:rsidP="00B413C9">
            <w:pPr>
              <w:contextualSpacing/>
              <w:rPr>
                <w:rFonts w:ascii="Times New Roman" w:hAnsi="Times New Roman" w:cs="Times New Roman"/>
              </w:rPr>
            </w:pPr>
            <w:r w:rsidRPr="005B16BB">
              <w:rPr>
                <w:rFonts w:ascii="Times New Roman" w:hAnsi="Times New Roman" w:cs="Times New Roman"/>
              </w:rPr>
              <w:t xml:space="preserve">Amount of melt generated at the </w:t>
            </w:r>
            <w:r w:rsidR="008D29FF">
              <w:rPr>
                <w:rFonts w:ascii="Times New Roman" w:hAnsi="Times New Roman" w:cs="Times New Roman"/>
              </w:rPr>
              <w:t xml:space="preserve">snow </w:t>
            </w:r>
            <w:r w:rsidRPr="005B16BB">
              <w:rPr>
                <w:rFonts w:ascii="Times New Roman" w:hAnsi="Times New Roman" w:cs="Times New Roman"/>
              </w:rPr>
              <w:t xml:space="preserve">surface due to rain, snowmelt or glacier melt. </w:t>
            </w:r>
            <w:r w:rsidR="00B413C9">
              <w:rPr>
                <w:rFonts w:ascii="Times New Roman" w:hAnsi="Times New Roman" w:cs="Times New Roman"/>
              </w:rPr>
              <w:t>S</w:t>
            </w:r>
            <w:r w:rsidRPr="005B16BB">
              <w:rPr>
                <w:rFonts w:ascii="Times New Roman" w:hAnsi="Times New Roman" w:cs="Times New Roman"/>
              </w:rPr>
              <w:t xml:space="preserve">melt </w:t>
            </w:r>
            <w:r w:rsidR="00B413C9">
              <w:rPr>
                <w:rFonts w:ascii="Times New Roman" w:hAnsi="Times New Roman" w:cs="Times New Roman"/>
              </w:rPr>
              <w:t>does not include snow melt from the c</w:t>
            </w:r>
            <w:r w:rsidRPr="005B16BB">
              <w:rPr>
                <w:rFonts w:ascii="Times New Roman" w:hAnsi="Times New Roman" w:cs="Times New Roman"/>
              </w:rPr>
              <w:t>anopy</w:t>
            </w:r>
            <w:r w:rsidR="00B413C9">
              <w:rPr>
                <w:rFonts w:ascii="Times New Roman" w:hAnsi="Times New Roman" w:cs="Times New Roman"/>
              </w:rPr>
              <w:t>.</w:t>
            </w:r>
            <w:r w:rsidR="008D29FF">
              <w:rPr>
                <w:rFonts w:ascii="Times New Roman" w:hAnsi="Times New Roman" w:cs="Times New Roman"/>
              </w:rPr>
              <w:t xml:space="preserve">  Smelt also does not equate to melt outflow since it infiltrates into the snow and is subject to refreezing or liquid retention depending on the thermal state of the snow.</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731C41" w:rsidP="00802901">
            <w:pPr>
              <w:contextualSpacing/>
              <w:rPr>
                <w:rFonts w:ascii="Times New Roman" w:hAnsi="Times New Roman" w:cs="Times New Roman"/>
              </w:rPr>
            </w:pPr>
            <w:proofErr w:type="spellStart"/>
            <w:r>
              <w:rPr>
                <w:rFonts w:ascii="Times New Roman" w:hAnsi="Times New Roman" w:cs="Times New Roman"/>
              </w:rPr>
              <w:t>R</w:t>
            </w:r>
            <w:r w:rsidR="00190848" w:rsidRPr="005B16BB">
              <w:rPr>
                <w:rFonts w:ascii="Times New Roman" w:hAnsi="Times New Roman" w:cs="Times New Roman"/>
              </w:rPr>
              <w:t>efDep</w:t>
            </w:r>
            <w:r>
              <w:rPr>
                <w:rFonts w:ascii="Times New Roman" w:hAnsi="Times New Roman" w:cs="Times New Roman"/>
              </w:rPr>
              <w:t>Act</w:t>
            </w:r>
            <w:proofErr w:type="spellEnd"/>
          </w:p>
        </w:tc>
        <w:tc>
          <w:tcPr>
            <w:tcW w:w="1360" w:type="dxa"/>
            <w:noWrap/>
            <w:hideMark/>
          </w:tcPr>
          <w:p w:rsidR="00190848" w:rsidRPr="005B16BB" w:rsidRDefault="00731C41" w:rsidP="00802901">
            <w:pPr>
              <w:contextualSpacing/>
              <w:rPr>
                <w:rFonts w:ascii="Times New Roman" w:hAnsi="Times New Roman" w:cs="Times New Roman"/>
              </w:rPr>
            </w:pPr>
            <w:proofErr w:type="spellStart"/>
            <w:r>
              <w:rPr>
                <w:rFonts w:ascii="Times New Roman" w:hAnsi="Times New Roman" w:cs="Times New Roman"/>
              </w:rPr>
              <w:t>R</w:t>
            </w:r>
            <w:r w:rsidR="00190848" w:rsidRPr="005B16BB">
              <w:rPr>
                <w:rFonts w:ascii="Times New Roman" w:hAnsi="Times New Roman" w:cs="Times New Roman"/>
              </w:rPr>
              <w:t>efDep</w:t>
            </w:r>
            <w:r>
              <w:rPr>
                <w:rFonts w:ascii="Times New Roman" w:hAnsi="Times New Roman" w:cs="Times New Roman"/>
              </w:rPr>
              <w:t>Act</w:t>
            </w:r>
            <w:proofErr w:type="spellEnd"/>
          </w:p>
        </w:tc>
        <w:tc>
          <w:tcPr>
            <w:tcW w:w="1512" w:type="dxa"/>
            <w:noWrap/>
            <w:hideMark/>
          </w:tcPr>
          <w:p w:rsidR="00190848" w:rsidRPr="005B16BB" w:rsidRDefault="00731C41" w:rsidP="00731C41">
            <w:pPr>
              <w:contextualSpacing/>
              <w:rPr>
                <w:rFonts w:ascii="Times New Roman" w:hAnsi="Times New Roman" w:cs="Times New Roman"/>
              </w:rPr>
            </w:pPr>
            <w:r>
              <w:rPr>
                <w:rFonts w:ascii="Times New Roman" w:hAnsi="Times New Roman" w:cs="Times New Roman"/>
              </w:rPr>
              <w:t>Active refreezing front depth</w:t>
            </w:r>
          </w:p>
        </w:tc>
        <w:tc>
          <w:tcPr>
            <w:tcW w:w="6275" w:type="dxa"/>
            <w:noWrap/>
            <w:hideMark/>
          </w:tcPr>
          <w:p w:rsidR="00190848" w:rsidRPr="005B16BB" w:rsidRDefault="00731C41" w:rsidP="00E51A76">
            <w:pPr>
              <w:contextualSpacing/>
              <w:rPr>
                <w:rFonts w:ascii="Times New Roman" w:hAnsi="Times New Roman" w:cs="Times New Roman"/>
              </w:rPr>
            </w:pPr>
            <w:r>
              <w:rPr>
                <w:rFonts w:ascii="Times New Roman" w:hAnsi="Times New Roman" w:cs="Times New Roman"/>
              </w:rPr>
              <w:t xml:space="preserve">The depth of a refreezing front that is active in impacting surface temperature.  This quantifies the depth that refreezing has </w:t>
            </w:r>
            <w:r w:rsidR="00E51A76">
              <w:rPr>
                <w:rFonts w:ascii="Times New Roman" w:hAnsi="Times New Roman" w:cs="Times New Roman"/>
              </w:rPr>
              <w:t>propagated</w:t>
            </w:r>
            <w:r>
              <w:rPr>
                <w:rFonts w:ascii="Times New Roman" w:hAnsi="Times New Roman" w:cs="Times New Roman"/>
              </w:rPr>
              <w:t xml:space="preserve"> into the snowpack where liquid water is present.  This is reset to 0 when it exceeds the depth to which diurnal temperature fluctuations </w:t>
            </w:r>
            <w:r w:rsidR="00E51A76">
              <w:rPr>
                <w:rFonts w:ascii="Times New Roman" w:hAnsi="Times New Roman" w:cs="Times New Roman"/>
              </w:rPr>
              <w:t>propagate</w:t>
            </w:r>
            <w:r>
              <w:rPr>
                <w:rFonts w:ascii="Times New Roman" w:hAnsi="Times New Roman" w:cs="Times New Roman"/>
              </w:rPr>
              <w:t xml:space="preserve"> and refreezing becomes inactive in snow surface temperature and energy exchange.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190848" w:rsidRPr="005B16BB" w:rsidRDefault="00731C41" w:rsidP="00802901">
            <w:pPr>
              <w:contextualSpacing/>
              <w:rPr>
                <w:rFonts w:ascii="Times New Roman" w:hAnsi="Times New Roman" w:cs="Times New Roman"/>
              </w:rPr>
            </w:pPr>
            <w:proofErr w:type="spellStart"/>
            <w:r>
              <w:rPr>
                <w:rFonts w:ascii="Times New Roman" w:hAnsi="Times New Roman" w:cs="Times New Roman"/>
              </w:rPr>
              <w:t>R</w:t>
            </w:r>
            <w:r w:rsidR="00190848" w:rsidRPr="005B16BB">
              <w:rPr>
                <w:rFonts w:ascii="Times New Roman" w:hAnsi="Times New Roman" w:cs="Times New Roman"/>
              </w:rPr>
              <w:t>efDep</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RefDep</w:t>
            </w:r>
            <w:proofErr w:type="spellEnd"/>
          </w:p>
        </w:tc>
        <w:tc>
          <w:tcPr>
            <w:tcW w:w="1512" w:type="dxa"/>
            <w:noWrap/>
            <w:hideMark/>
          </w:tcPr>
          <w:p w:rsidR="00190848" w:rsidRPr="005B16BB" w:rsidRDefault="00731C41" w:rsidP="003C04B7">
            <w:pPr>
              <w:contextualSpacing/>
              <w:rPr>
                <w:rFonts w:ascii="Times New Roman" w:hAnsi="Times New Roman" w:cs="Times New Roman"/>
              </w:rPr>
            </w:pPr>
            <w:r>
              <w:rPr>
                <w:rFonts w:ascii="Times New Roman" w:hAnsi="Times New Roman" w:cs="Times New Roman"/>
              </w:rPr>
              <w:t>Refreezing front depth</w:t>
            </w:r>
            <w:r w:rsidR="00190848" w:rsidRPr="005B16BB">
              <w:rPr>
                <w:rFonts w:ascii="Times New Roman" w:hAnsi="Times New Roman" w:cs="Times New Roman"/>
              </w:rPr>
              <w:t xml:space="preserve"> </w:t>
            </w:r>
          </w:p>
        </w:tc>
        <w:tc>
          <w:tcPr>
            <w:tcW w:w="6275" w:type="dxa"/>
            <w:noWrap/>
            <w:hideMark/>
          </w:tcPr>
          <w:p w:rsidR="00190848" w:rsidRPr="005B16BB" w:rsidRDefault="00731C41" w:rsidP="00E51A76">
            <w:pPr>
              <w:contextualSpacing/>
              <w:rPr>
                <w:rFonts w:ascii="Times New Roman" w:hAnsi="Times New Roman" w:cs="Times New Roman"/>
              </w:rPr>
            </w:pPr>
            <w:r>
              <w:rPr>
                <w:rFonts w:ascii="Times New Roman" w:hAnsi="Times New Roman" w:cs="Times New Roman"/>
              </w:rPr>
              <w:t xml:space="preserve">The depth the refreezing front has propagated into the snowpack where liquid water is present.  This is physically the same as </w:t>
            </w:r>
            <w:proofErr w:type="spellStart"/>
            <w:r>
              <w:rPr>
                <w:rFonts w:ascii="Times New Roman" w:hAnsi="Times New Roman" w:cs="Times New Roman"/>
              </w:rPr>
              <w:t>RefDepAct</w:t>
            </w:r>
            <w:proofErr w:type="spellEnd"/>
            <w:r>
              <w:rPr>
                <w:rFonts w:ascii="Times New Roman" w:hAnsi="Times New Roman" w:cs="Times New Roman"/>
              </w:rPr>
              <w:t xml:space="preserve"> but is not set to 0 when it exceeds the depth to which </w:t>
            </w:r>
            <w:r>
              <w:rPr>
                <w:rFonts w:ascii="Times New Roman" w:hAnsi="Times New Roman" w:cs="Times New Roman"/>
              </w:rPr>
              <w:lastRenderedPageBreak/>
              <w:t xml:space="preserve">diurnal temperature fluctuations </w:t>
            </w:r>
            <w:r w:rsidR="00E51A76">
              <w:rPr>
                <w:rFonts w:ascii="Times New Roman" w:hAnsi="Times New Roman" w:cs="Times New Roman"/>
              </w:rPr>
              <w:t>propagate</w:t>
            </w:r>
            <w:r>
              <w:rPr>
                <w:rFonts w:ascii="Times New Roman" w:hAnsi="Times New Roman" w:cs="Times New Roman"/>
              </w:rPr>
              <w:t xml:space="preserve">, so records refreezing depth </w:t>
            </w:r>
            <w:r w:rsidR="00E51A76">
              <w:rPr>
                <w:rFonts w:ascii="Times New Roman" w:hAnsi="Times New Roman" w:cs="Times New Roman"/>
              </w:rPr>
              <w:t>whenever there has been refreezing and there is still liquid water present.</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lastRenderedPageBreak/>
              <w:t>m</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lastRenderedPageBreak/>
              <w:t>Cf</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Cf</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Cloudiness fraction</w:t>
            </w:r>
          </w:p>
        </w:tc>
        <w:tc>
          <w:tcPr>
            <w:tcW w:w="6275" w:type="dxa"/>
            <w:noWrap/>
            <w:hideMark/>
          </w:tcPr>
          <w:p w:rsidR="00190848" w:rsidRPr="005B16BB" w:rsidRDefault="00C41B90" w:rsidP="00E51A76">
            <w:pPr>
              <w:contextualSpacing/>
              <w:rPr>
                <w:rFonts w:ascii="Times New Roman" w:hAnsi="Times New Roman" w:cs="Times New Roman"/>
              </w:rPr>
            </w:pPr>
            <w:r w:rsidRPr="005B16BB">
              <w:rPr>
                <w:rFonts w:ascii="Times New Roman" w:hAnsi="Times New Roman" w:cs="Times New Roman"/>
                <w:shd w:val="clear" w:color="auto" w:fill="FFFFFF"/>
              </w:rPr>
              <w:t xml:space="preserve">The fraction </w:t>
            </w:r>
            <w:r w:rsidR="00E51A76">
              <w:rPr>
                <w:rFonts w:ascii="Times New Roman" w:hAnsi="Times New Roman" w:cs="Times New Roman"/>
                <w:shd w:val="clear" w:color="auto" w:fill="FFFFFF"/>
              </w:rPr>
              <w:t xml:space="preserve">(between 0 and 1) </w:t>
            </w:r>
            <w:r w:rsidRPr="005B16BB">
              <w:rPr>
                <w:rFonts w:ascii="Times New Roman" w:hAnsi="Times New Roman" w:cs="Times New Roman"/>
                <w:shd w:val="clear" w:color="auto" w:fill="FFFFFF"/>
              </w:rPr>
              <w:t>of the</w:t>
            </w:r>
            <w:r w:rsidR="00E51A76">
              <w:rPr>
                <w:rStyle w:val="apple-converted-space"/>
                <w:rFonts w:ascii="Times New Roman" w:hAnsi="Times New Roman" w:cs="Times New Roman"/>
                <w:shd w:val="clear" w:color="auto" w:fill="FFFFFF"/>
              </w:rPr>
              <w:t xml:space="preserve"> </w:t>
            </w:r>
            <w:r w:rsidRPr="005B16BB">
              <w:rPr>
                <w:rFonts w:ascii="Times New Roman" w:hAnsi="Times New Roman" w:cs="Times New Roman"/>
                <w:shd w:val="clear" w:color="auto" w:fill="FFFFFF"/>
              </w:rPr>
              <w:t>sky</w:t>
            </w:r>
            <w:r w:rsidR="00E51A76">
              <w:rPr>
                <w:rStyle w:val="apple-converted-space"/>
                <w:rFonts w:ascii="Times New Roman" w:hAnsi="Times New Roman" w:cs="Times New Roman"/>
                <w:shd w:val="clear" w:color="auto" w:fill="FFFFFF"/>
              </w:rPr>
              <w:t xml:space="preserve"> </w:t>
            </w:r>
            <w:r w:rsidR="00E51A76">
              <w:rPr>
                <w:rFonts w:ascii="Times New Roman" w:hAnsi="Times New Roman" w:cs="Times New Roman"/>
                <w:shd w:val="clear" w:color="auto" w:fill="FFFFFF"/>
              </w:rPr>
              <w:t>occupied</w:t>
            </w:r>
            <w:r w:rsidRPr="005B16BB">
              <w:rPr>
                <w:rFonts w:ascii="Times New Roman" w:hAnsi="Times New Roman" w:cs="Times New Roman"/>
                <w:shd w:val="clear" w:color="auto" w:fill="FFFFFF"/>
              </w:rPr>
              <w:t xml:space="preserve"> by</w:t>
            </w:r>
            <w:r w:rsidR="00E51A76">
              <w:rPr>
                <w:rStyle w:val="apple-converted-space"/>
                <w:rFonts w:ascii="Times New Roman" w:hAnsi="Times New Roman" w:cs="Times New Roman"/>
                <w:shd w:val="clear" w:color="auto" w:fill="FFFFFF"/>
              </w:rPr>
              <w:t xml:space="preserve"> c</w:t>
            </w:r>
            <w:r w:rsidRPr="005B16BB">
              <w:rPr>
                <w:rFonts w:ascii="Times New Roman" w:hAnsi="Times New Roman" w:cs="Times New Roman"/>
                <w:shd w:val="clear" w:color="auto" w:fill="FFFFFF"/>
              </w:rPr>
              <w:t>louds</w:t>
            </w:r>
            <w:r w:rsidR="00B413C9">
              <w:rPr>
                <w:rFonts w:ascii="Times New Roman" w:hAnsi="Times New Roman" w:cs="Times New Roman"/>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w:t>
            </w: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Taufb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Taufb</w:t>
            </w:r>
            <w:proofErr w:type="spellEnd"/>
          </w:p>
        </w:tc>
        <w:tc>
          <w:tcPr>
            <w:tcW w:w="1512" w:type="dxa"/>
            <w:noWrap/>
            <w:hideMark/>
          </w:tcPr>
          <w:p w:rsidR="00190848" w:rsidRPr="005B16BB" w:rsidRDefault="00190848" w:rsidP="00E51A76">
            <w:pPr>
              <w:contextualSpacing/>
              <w:rPr>
                <w:rFonts w:ascii="Times New Roman" w:hAnsi="Times New Roman" w:cs="Times New Roman"/>
              </w:rPr>
            </w:pPr>
            <w:r w:rsidRPr="005B16BB">
              <w:rPr>
                <w:rFonts w:ascii="Times New Roman" w:hAnsi="Times New Roman" w:cs="Times New Roman"/>
              </w:rPr>
              <w:t xml:space="preserve">Direct solar radiation </w:t>
            </w:r>
            <w:r w:rsidR="00E51A76">
              <w:rPr>
                <w:rFonts w:ascii="Times New Roman" w:hAnsi="Times New Roman" w:cs="Times New Roman"/>
              </w:rPr>
              <w:t xml:space="preserve">atmospheric </w:t>
            </w:r>
            <w:proofErr w:type="spellStart"/>
            <w:r w:rsidR="00E51A76">
              <w:rPr>
                <w:rFonts w:ascii="Times New Roman" w:hAnsi="Times New Roman" w:cs="Times New Roman"/>
              </w:rPr>
              <w:t>transmissivity</w:t>
            </w:r>
            <w:proofErr w:type="spellEnd"/>
          </w:p>
        </w:tc>
        <w:tc>
          <w:tcPr>
            <w:tcW w:w="6275" w:type="dxa"/>
            <w:noWrap/>
            <w:hideMark/>
          </w:tcPr>
          <w:p w:rsidR="00190848" w:rsidRPr="005B16BB" w:rsidRDefault="00C41B90" w:rsidP="0065416D">
            <w:pPr>
              <w:autoSpaceDE w:val="0"/>
              <w:autoSpaceDN w:val="0"/>
              <w:adjustRightInd w:val="0"/>
              <w:rPr>
                <w:rFonts w:ascii="Times New Roman" w:hAnsi="Times New Roman" w:cs="Times New Roman"/>
              </w:rPr>
            </w:pPr>
            <w:r w:rsidRPr="005B16BB">
              <w:rPr>
                <w:rFonts w:ascii="Times New Roman" w:hAnsi="Times New Roman" w:cs="Times New Roman"/>
              </w:rPr>
              <w:t>The</w:t>
            </w:r>
            <w:r w:rsidR="00E51A76">
              <w:rPr>
                <w:rFonts w:ascii="Times New Roman" w:hAnsi="Times New Roman" w:cs="Times New Roman"/>
              </w:rPr>
              <w:t xml:space="preserve"> part of the atmospheric </w:t>
            </w:r>
            <w:proofErr w:type="spellStart"/>
            <w:r w:rsidR="00E51A76">
              <w:rPr>
                <w:rFonts w:ascii="Times New Roman" w:hAnsi="Times New Roman" w:cs="Times New Roman"/>
              </w:rPr>
              <w:t>transmissivity</w:t>
            </w:r>
            <w:proofErr w:type="spellEnd"/>
            <w:r w:rsidR="00E51A76">
              <w:rPr>
                <w:rFonts w:ascii="Times New Roman" w:hAnsi="Times New Roman" w:cs="Times New Roman"/>
              </w:rPr>
              <w:t xml:space="preserve"> that quantifies direct solar radiation, defined as the ratio of top of atmosphere radiation to</w:t>
            </w:r>
            <w:r w:rsidRPr="005B16BB">
              <w:rPr>
                <w:rFonts w:ascii="Times New Roman" w:hAnsi="Times New Roman" w:cs="Times New Roman"/>
              </w:rPr>
              <w:t xml:space="preserve"> </w:t>
            </w:r>
            <w:r w:rsidR="00E51A76">
              <w:rPr>
                <w:rFonts w:ascii="Times New Roman" w:hAnsi="Times New Roman" w:cs="Times New Roman"/>
              </w:rPr>
              <w:t xml:space="preserve">direct solar radiation at the surface or top of canopy if present.  </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Taufd</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Taufd</w:t>
            </w:r>
            <w:proofErr w:type="spellEnd"/>
          </w:p>
        </w:tc>
        <w:tc>
          <w:tcPr>
            <w:tcW w:w="1512" w:type="dxa"/>
            <w:noWrap/>
            <w:hideMark/>
          </w:tcPr>
          <w:p w:rsidR="00190848" w:rsidRPr="005B16BB" w:rsidRDefault="00190848" w:rsidP="00E51A76">
            <w:pPr>
              <w:contextualSpacing/>
              <w:rPr>
                <w:rFonts w:ascii="Times New Roman" w:hAnsi="Times New Roman" w:cs="Times New Roman"/>
              </w:rPr>
            </w:pPr>
            <w:r w:rsidRPr="005B16BB">
              <w:rPr>
                <w:rFonts w:ascii="Times New Roman" w:hAnsi="Times New Roman" w:cs="Times New Roman"/>
              </w:rPr>
              <w:t xml:space="preserve">Diffuse solar radiation </w:t>
            </w:r>
            <w:r w:rsidR="00E51A76">
              <w:rPr>
                <w:rFonts w:ascii="Times New Roman" w:hAnsi="Times New Roman" w:cs="Times New Roman"/>
              </w:rPr>
              <w:t xml:space="preserve">atmospheric </w:t>
            </w:r>
            <w:proofErr w:type="spellStart"/>
            <w:r w:rsidR="00E51A76">
              <w:rPr>
                <w:rFonts w:ascii="Times New Roman" w:hAnsi="Times New Roman" w:cs="Times New Roman"/>
              </w:rPr>
              <w:t>transmissivity</w:t>
            </w:r>
            <w:proofErr w:type="spellEnd"/>
            <w:r w:rsidR="00E51A76">
              <w:rPr>
                <w:rFonts w:ascii="Times New Roman" w:hAnsi="Times New Roman" w:cs="Times New Roman"/>
              </w:rPr>
              <w:t xml:space="preserve"> </w:t>
            </w:r>
          </w:p>
        </w:tc>
        <w:tc>
          <w:tcPr>
            <w:tcW w:w="6275" w:type="dxa"/>
            <w:noWrap/>
            <w:hideMark/>
          </w:tcPr>
          <w:p w:rsidR="00190848" w:rsidRPr="005B16BB" w:rsidRDefault="0065416D" w:rsidP="0065416D">
            <w:pPr>
              <w:contextualSpacing/>
              <w:rPr>
                <w:rFonts w:ascii="Times New Roman" w:hAnsi="Times New Roman" w:cs="Times New Roman"/>
              </w:rPr>
            </w:pPr>
            <w:r w:rsidRPr="005B16BB">
              <w:rPr>
                <w:rFonts w:ascii="Times New Roman" w:hAnsi="Times New Roman" w:cs="Times New Roman"/>
              </w:rPr>
              <w:t>The</w:t>
            </w:r>
            <w:r>
              <w:rPr>
                <w:rFonts w:ascii="Times New Roman" w:hAnsi="Times New Roman" w:cs="Times New Roman"/>
              </w:rPr>
              <w:t xml:space="preserve"> part of the atmospheric </w:t>
            </w:r>
            <w:proofErr w:type="spellStart"/>
            <w:r>
              <w:rPr>
                <w:rFonts w:ascii="Times New Roman" w:hAnsi="Times New Roman" w:cs="Times New Roman"/>
              </w:rPr>
              <w:t>transmissivity</w:t>
            </w:r>
            <w:proofErr w:type="spellEnd"/>
            <w:r>
              <w:rPr>
                <w:rFonts w:ascii="Times New Roman" w:hAnsi="Times New Roman" w:cs="Times New Roman"/>
              </w:rPr>
              <w:t xml:space="preserve"> that quantifies diffuse solar radiation, defined as the ratio of top of atmosphere radiation to</w:t>
            </w:r>
            <w:r w:rsidRPr="005B16BB">
              <w:rPr>
                <w:rFonts w:ascii="Times New Roman" w:hAnsi="Times New Roman" w:cs="Times New Roman"/>
              </w:rPr>
              <w:t xml:space="preserve"> </w:t>
            </w:r>
            <w:r>
              <w:rPr>
                <w:rFonts w:ascii="Times New Roman" w:hAnsi="Times New Roman" w:cs="Times New Roman"/>
              </w:rPr>
              <w:t xml:space="preserve">diffuse solar radiation at the surface or top of canopy if present.  </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Qsib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Qsib</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Direct solar radiation  </w:t>
            </w:r>
          </w:p>
        </w:tc>
        <w:tc>
          <w:tcPr>
            <w:tcW w:w="6275" w:type="dxa"/>
            <w:noWrap/>
            <w:hideMark/>
          </w:tcPr>
          <w:p w:rsidR="00190848" w:rsidRPr="005B16BB" w:rsidRDefault="0065416D" w:rsidP="0065416D">
            <w:pPr>
              <w:contextualSpacing/>
              <w:rPr>
                <w:rFonts w:ascii="Times New Roman" w:hAnsi="Times New Roman" w:cs="Times New Roman"/>
              </w:rPr>
            </w:pPr>
            <w:r>
              <w:rPr>
                <w:rFonts w:ascii="Times New Roman" w:hAnsi="Times New Roman" w:cs="Times New Roman"/>
              </w:rPr>
              <w:t>The incident solar radiation</w:t>
            </w:r>
            <w:r w:rsidR="00393784" w:rsidRPr="005B16BB">
              <w:rPr>
                <w:rFonts w:ascii="Times New Roman" w:hAnsi="Times New Roman" w:cs="Times New Roman"/>
                <w:shd w:val="clear" w:color="auto" w:fill="FFFFFF"/>
              </w:rPr>
              <w:t xml:space="preserve"> received at</w:t>
            </w:r>
            <w:r w:rsidR="00CF1C9A" w:rsidRPr="005B16BB">
              <w:rPr>
                <w:rFonts w:ascii="Times New Roman" w:hAnsi="Times New Roman" w:cs="Times New Roman"/>
                <w:shd w:val="clear" w:color="auto" w:fill="FFFFFF"/>
              </w:rPr>
              <w:t xml:space="preserve"> the surface </w:t>
            </w:r>
            <w:r>
              <w:rPr>
                <w:rFonts w:ascii="Times New Roman" w:hAnsi="Times New Roman" w:cs="Times New Roman"/>
                <w:shd w:val="clear" w:color="auto" w:fill="FFFFFF"/>
              </w:rPr>
              <w:t>or top of</w:t>
            </w:r>
            <w:r w:rsidR="00CF1C9A" w:rsidRPr="005B16BB">
              <w:rPr>
                <w:rFonts w:ascii="Times New Roman" w:hAnsi="Times New Roman" w:cs="Times New Roman"/>
                <w:shd w:val="clear" w:color="auto" w:fill="FFFFFF"/>
              </w:rPr>
              <w:t xml:space="preserve"> canopy</w:t>
            </w:r>
            <w:r>
              <w:rPr>
                <w:rFonts w:ascii="Times New Roman" w:hAnsi="Times New Roman" w:cs="Times New Roman"/>
                <w:shd w:val="clear" w:color="auto" w:fill="FFFFFF"/>
              </w:rPr>
              <w:t xml:space="preserve"> if present as direct solar radiation</w:t>
            </w:r>
            <w:r w:rsidR="00393784" w:rsidRPr="005B16BB">
              <w:rPr>
                <w:rFonts w:ascii="Times New Roman" w:hAnsi="Times New Roman" w:cs="Times New Roman"/>
                <w:shd w:val="clear" w:color="auto" w:fill="FFFFFF"/>
              </w:rPr>
              <w:t>.</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Qsid</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Qsid</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 xml:space="preserve">Diffuse solar radiation  </w:t>
            </w:r>
          </w:p>
        </w:tc>
        <w:tc>
          <w:tcPr>
            <w:tcW w:w="6275" w:type="dxa"/>
            <w:noWrap/>
            <w:hideMark/>
          </w:tcPr>
          <w:p w:rsidR="00190848" w:rsidRPr="005B16BB" w:rsidRDefault="0065416D" w:rsidP="0065416D">
            <w:pPr>
              <w:contextualSpacing/>
              <w:rPr>
                <w:rFonts w:ascii="Times New Roman" w:hAnsi="Times New Roman" w:cs="Times New Roman"/>
              </w:rPr>
            </w:pPr>
            <w:r>
              <w:rPr>
                <w:rFonts w:ascii="Times New Roman" w:hAnsi="Times New Roman" w:cs="Times New Roman"/>
              </w:rPr>
              <w:t>The incident solar radiation</w:t>
            </w:r>
            <w:r w:rsidRPr="005B16BB">
              <w:rPr>
                <w:rFonts w:ascii="Times New Roman" w:hAnsi="Times New Roman" w:cs="Times New Roman"/>
                <w:shd w:val="clear" w:color="auto" w:fill="FFFFFF"/>
              </w:rPr>
              <w:t xml:space="preserve"> received at the surface </w:t>
            </w:r>
            <w:r>
              <w:rPr>
                <w:rFonts w:ascii="Times New Roman" w:hAnsi="Times New Roman" w:cs="Times New Roman"/>
                <w:shd w:val="clear" w:color="auto" w:fill="FFFFFF"/>
              </w:rPr>
              <w:t>or top of</w:t>
            </w:r>
            <w:r w:rsidRPr="005B16BB">
              <w:rPr>
                <w:rFonts w:ascii="Times New Roman" w:hAnsi="Times New Roman" w:cs="Times New Roman"/>
                <w:shd w:val="clear" w:color="auto" w:fill="FFFFFF"/>
              </w:rPr>
              <w:t xml:space="preserve"> canopy</w:t>
            </w:r>
            <w:r>
              <w:rPr>
                <w:rFonts w:ascii="Times New Roman" w:hAnsi="Times New Roman" w:cs="Times New Roman"/>
                <w:shd w:val="clear" w:color="auto" w:fill="FFFFFF"/>
              </w:rPr>
              <w:t xml:space="preserve"> if present as diffuse solar radiation.</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Taub</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Taub</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Direct solar radiation canopy transmission fraction</w:t>
            </w:r>
          </w:p>
        </w:tc>
        <w:tc>
          <w:tcPr>
            <w:tcW w:w="6275" w:type="dxa"/>
            <w:noWrap/>
            <w:hideMark/>
          </w:tcPr>
          <w:p w:rsidR="00190848" w:rsidRPr="005B16BB" w:rsidRDefault="008650D9" w:rsidP="008650D9">
            <w:pPr>
              <w:contextualSpacing/>
              <w:rPr>
                <w:rFonts w:ascii="Times New Roman" w:hAnsi="Times New Roman" w:cs="Times New Roman"/>
              </w:rPr>
            </w:pPr>
            <w:r>
              <w:rPr>
                <w:rFonts w:ascii="Times New Roman" w:hAnsi="Times New Roman" w:cs="Times New Roman"/>
              </w:rPr>
              <w:t>The fraction of direct solar radiation incident at the top of the canopy that is transmitted through the canopy as direct solar radiation without being scattered or absorbed.</w:t>
            </w:r>
            <w:r w:rsidR="00CF1C9A"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Taud</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Taud</w:t>
            </w:r>
            <w:proofErr w:type="spellEnd"/>
          </w:p>
        </w:tc>
        <w:tc>
          <w:tcPr>
            <w:tcW w:w="1512"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Diffuse solar radiation canopy transmission fraction</w:t>
            </w:r>
          </w:p>
        </w:tc>
        <w:tc>
          <w:tcPr>
            <w:tcW w:w="6275" w:type="dxa"/>
            <w:noWrap/>
            <w:hideMark/>
          </w:tcPr>
          <w:p w:rsidR="00190848" w:rsidRPr="005B16BB" w:rsidRDefault="008650D9" w:rsidP="008650D9">
            <w:pPr>
              <w:contextualSpacing/>
              <w:rPr>
                <w:rFonts w:ascii="Times New Roman" w:hAnsi="Times New Roman" w:cs="Times New Roman"/>
              </w:rPr>
            </w:pPr>
            <w:r>
              <w:rPr>
                <w:rFonts w:ascii="Times New Roman" w:hAnsi="Times New Roman" w:cs="Times New Roman"/>
              </w:rPr>
              <w:t>The fraction of diffuse solar radiation incident at the top of the canopy that is transmitted through the canopy without being scattered or absorbed.</w:t>
            </w:r>
            <w:r w:rsidRPr="005B16BB">
              <w:rPr>
                <w:rFonts w:ascii="Times New Roman" w:hAnsi="Times New Roman" w:cs="Times New Roman"/>
              </w:rPr>
              <w:t xml:space="preserve"> </w:t>
            </w:r>
            <w:r w:rsidR="00190848" w:rsidRPr="005B16BB">
              <w:rPr>
                <w:rFonts w:ascii="Times New Roman" w:hAnsi="Times New Roman" w:cs="Times New Roman"/>
              </w:rPr>
              <w:t xml:space="preserve">   </w:t>
            </w:r>
          </w:p>
        </w:tc>
        <w:tc>
          <w:tcPr>
            <w:tcW w:w="2790" w:type="dxa"/>
            <w:noWrap/>
            <w:hideMark/>
          </w:tcPr>
          <w:p w:rsidR="00190848" w:rsidRPr="005B16BB" w:rsidRDefault="00190848"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Qsns</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Qsns</w:t>
            </w:r>
            <w:proofErr w:type="spellEnd"/>
          </w:p>
        </w:tc>
        <w:tc>
          <w:tcPr>
            <w:tcW w:w="1512" w:type="dxa"/>
            <w:noWrap/>
            <w:hideMark/>
          </w:tcPr>
          <w:p w:rsidR="00190848" w:rsidRPr="005B16BB" w:rsidRDefault="00730F1F" w:rsidP="00802901">
            <w:pPr>
              <w:contextualSpacing/>
              <w:rPr>
                <w:rFonts w:ascii="Times New Roman" w:hAnsi="Times New Roman" w:cs="Times New Roman"/>
              </w:rPr>
            </w:pPr>
            <w:r w:rsidRPr="005B16BB">
              <w:rPr>
                <w:rFonts w:ascii="Times New Roman" w:hAnsi="Times New Roman" w:cs="Times New Roman"/>
              </w:rPr>
              <w:t>Surface shortwave absorption</w:t>
            </w:r>
          </w:p>
        </w:tc>
        <w:tc>
          <w:tcPr>
            <w:tcW w:w="6275" w:type="dxa"/>
            <w:noWrap/>
            <w:hideMark/>
          </w:tcPr>
          <w:p w:rsidR="00190848" w:rsidRPr="005B16BB" w:rsidRDefault="00575A45" w:rsidP="00575A45">
            <w:pPr>
              <w:contextualSpacing/>
              <w:rPr>
                <w:rFonts w:ascii="Times New Roman" w:hAnsi="Times New Roman" w:cs="Times New Roman"/>
              </w:rPr>
            </w:pPr>
            <w:r w:rsidRPr="005B16BB">
              <w:rPr>
                <w:rFonts w:ascii="Times New Roman" w:hAnsi="Times New Roman" w:cs="Times New Roman"/>
              </w:rPr>
              <w:t>Amount of s</w:t>
            </w:r>
            <w:r w:rsidR="00730F1F" w:rsidRPr="005B16BB">
              <w:rPr>
                <w:rFonts w:ascii="Times New Roman" w:hAnsi="Times New Roman" w:cs="Times New Roman"/>
              </w:rPr>
              <w:t xml:space="preserve">olar radiation absorbed at </w:t>
            </w:r>
            <w:r w:rsidR="00F81561">
              <w:rPr>
                <w:rFonts w:ascii="Times New Roman" w:hAnsi="Times New Roman" w:cs="Times New Roman"/>
              </w:rPr>
              <w:t xml:space="preserve">snow </w:t>
            </w:r>
            <w:r w:rsidR="00730F1F" w:rsidRPr="005B16BB">
              <w:rPr>
                <w:rFonts w:ascii="Times New Roman" w:hAnsi="Times New Roman" w:cs="Times New Roman"/>
              </w:rPr>
              <w:t>surface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Qsnc</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Qsnc</w:t>
            </w:r>
            <w:proofErr w:type="spellEnd"/>
          </w:p>
        </w:tc>
        <w:tc>
          <w:tcPr>
            <w:tcW w:w="1512"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Canopy shortwave absorption</w:t>
            </w:r>
          </w:p>
        </w:tc>
        <w:tc>
          <w:tcPr>
            <w:tcW w:w="6275"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Amount of solar</w:t>
            </w:r>
            <w:r w:rsidR="00730F1F" w:rsidRPr="005B16BB">
              <w:rPr>
                <w:rFonts w:ascii="Times New Roman" w:hAnsi="Times New Roman" w:cs="Times New Roman"/>
              </w:rPr>
              <w:t xml:space="preserve"> radiation absorbed in canopy</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Qlns</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Qlns</w:t>
            </w:r>
            <w:proofErr w:type="spellEnd"/>
          </w:p>
        </w:tc>
        <w:tc>
          <w:tcPr>
            <w:tcW w:w="1512"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 xml:space="preserve">Surface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absorption</w:t>
            </w:r>
          </w:p>
        </w:tc>
        <w:tc>
          <w:tcPr>
            <w:tcW w:w="6275"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 xml:space="preserve">Amount of </w:t>
            </w:r>
            <w:proofErr w:type="spellStart"/>
            <w:r w:rsidRPr="005B16BB">
              <w:rPr>
                <w:rFonts w:ascii="Times New Roman" w:hAnsi="Times New Roman" w:cs="Times New Roman"/>
              </w:rPr>
              <w:t>longwave</w:t>
            </w:r>
            <w:proofErr w:type="spellEnd"/>
            <w:r w:rsidR="00730F1F" w:rsidRPr="005B16BB">
              <w:rPr>
                <w:rFonts w:ascii="Times New Roman" w:hAnsi="Times New Roman" w:cs="Times New Roman"/>
              </w:rPr>
              <w:t xml:space="preserve"> radiation absorbed at </w:t>
            </w:r>
            <w:r w:rsidR="00F81561">
              <w:rPr>
                <w:rFonts w:ascii="Times New Roman" w:hAnsi="Times New Roman" w:cs="Times New Roman"/>
              </w:rPr>
              <w:t xml:space="preserve">snow </w:t>
            </w:r>
            <w:r w:rsidR="00730F1F" w:rsidRPr="005B16BB">
              <w:rPr>
                <w:rFonts w:ascii="Times New Roman" w:hAnsi="Times New Roman" w:cs="Times New Roman"/>
              </w:rPr>
              <w:t>surface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lastRenderedPageBreak/>
              <w:t>Qlnc</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Qlnc</w:t>
            </w:r>
            <w:proofErr w:type="spellEnd"/>
          </w:p>
        </w:tc>
        <w:tc>
          <w:tcPr>
            <w:tcW w:w="1512"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 xml:space="preserve">Surface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absorption</w:t>
            </w:r>
          </w:p>
        </w:tc>
        <w:tc>
          <w:tcPr>
            <w:tcW w:w="6275" w:type="dxa"/>
            <w:noWrap/>
            <w:hideMark/>
          </w:tcPr>
          <w:p w:rsidR="00190848" w:rsidRPr="005B16BB" w:rsidRDefault="00575A45" w:rsidP="00802901">
            <w:pPr>
              <w:contextualSpacing/>
              <w:rPr>
                <w:rFonts w:ascii="Times New Roman" w:hAnsi="Times New Roman" w:cs="Times New Roman"/>
              </w:rPr>
            </w:pPr>
            <w:r w:rsidRPr="005B16BB">
              <w:rPr>
                <w:rFonts w:ascii="Times New Roman" w:hAnsi="Times New Roman" w:cs="Times New Roman"/>
              </w:rPr>
              <w:t xml:space="preserve">Amount of </w:t>
            </w:r>
            <w:proofErr w:type="spellStart"/>
            <w:r w:rsidRPr="005B16BB">
              <w:rPr>
                <w:rFonts w:ascii="Times New Roman" w:hAnsi="Times New Roman" w:cs="Times New Roman"/>
              </w:rPr>
              <w:t>longwave</w:t>
            </w:r>
            <w:proofErr w:type="spellEnd"/>
            <w:r w:rsidRPr="005B16BB">
              <w:rPr>
                <w:rFonts w:ascii="Times New Roman" w:hAnsi="Times New Roman" w:cs="Times New Roman"/>
              </w:rPr>
              <w:t xml:space="preserve"> </w:t>
            </w:r>
            <w:r w:rsidR="00730F1F" w:rsidRPr="005B16BB">
              <w:rPr>
                <w:rFonts w:ascii="Times New Roman" w:hAnsi="Times New Roman" w:cs="Times New Roman"/>
              </w:rPr>
              <w:t>radiation absorbed in canopy</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Vz</w:t>
            </w:r>
            <w:proofErr w:type="spellEnd"/>
          </w:p>
        </w:tc>
        <w:tc>
          <w:tcPr>
            <w:tcW w:w="1360" w:type="dxa"/>
            <w:noWrap/>
            <w:hideMark/>
          </w:tcPr>
          <w:p w:rsidR="00190848" w:rsidRPr="005B16BB" w:rsidRDefault="00190848" w:rsidP="00802901">
            <w:pPr>
              <w:contextualSpacing/>
              <w:rPr>
                <w:rFonts w:ascii="Times New Roman" w:hAnsi="Times New Roman" w:cs="Times New Roman"/>
              </w:rPr>
            </w:pPr>
            <w:proofErr w:type="spellStart"/>
            <w:r w:rsidRPr="005B16BB">
              <w:rPr>
                <w:rFonts w:ascii="Times New Roman" w:hAnsi="Times New Roman" w:cs="Times New Roman"/>
              </w:rPr>
              <w:t>Vz</w:t>
            </w:r>
            <w:proofErr w:type="spellEnd"/>
          </w:p>
        </w:tc>
        <w:tc>
          <w:tcPr>
            <w:tcW w:w="1512" w:type="dxa"/>
            <w:noWrap/>
            <w:hideMark/>
          </w:tcPr>
          <w:p w:rsidR="00190848" w:rsidRPr="005B16BB" w:rsidRDefault="0053301F" w:rsidP="0053301F">
            <w:pPr>
              <w:contextualSpacing/>
              <w:rPr>
                <w:rFonts w:ascii="Times New Roman" w:hAnsi="Times New Roman" w:cs="Times New Roman"/>
              </w:rPr>
            </w:pPr>
            <w:r w:rsidRPr="005B16BB">
              <w:rPr>
                <w:rFonts w:ascii="Times New Roman" w:hAnsi="Times New Roman" w:cs="Times New Roman"/>
              </w:rPr>
              <w:t xml:space="preserve">wind speed beneath canopy </w:t>
            </w:r>
          </w:p>
        </w:tc>
        <w:tc>
          <w:tcPr>
            <w:tcW w:w="6275" w:type="dxa"/>
            <w:noWrap/>
            <w:hideMark/>
          </w:tcPr>
          <w:p w:rsidR="00190848" w:rsidRPr="005B16BB" w:rsidRDefault="0053301F" w:rsidP="00802901">
            <w:pPr>
              <w:contextualSpacing/>
              <w:rPr>
                <w:rFonts w:ascii="Times New Roman" w:hAnsi="Times New Roman" w:cs="Times New Roman"/>
              </w:rPr>
            </w:pPr>
            <w:r w:rsidRPr="005B16BB">
              <w:rPr>
                <w:rFonts w:ascii="Times New Roman" w:hAnsi="Times New Roman" w:cs="Times New Roman"/>
              </w:rPr>
              <w:t>Modeled wind speed beneath canopy</w:t>
            </w:r>
            <w:r w:rsidR="008650D9">
              <w:rPr>
                <w:rFonts w:ascii="Times New Roman" w:hAnsi="Times New Roman" w:cs="Times New Roman"/>
              </w:rPr>
              <w:t xml:space="preserve"> at height z above the surface</w:t>
            </w:r>
          </w:p>
        </w:tc>
        <w:tc>
          <w:tcPr>
            <w:tcW w:w="2790" w:type="dxa"/>
            <w:noWrap/>
            <w:hideMark/>
          </w:tcPr>
          <w:p w:rsidR="00190848" w:rsidRPr="005B16BB" w:rsidRDefault="00190848" w:rsidP="00802901">
            <w:pPr>
              <w:contextualSpacing/>
              <w:rPr>
                <w:rFonts w:ascii="Times New Roman" w:hAnsi="Times New Roman" w:cs="Times New Roman"/>
              </w:rPr>
            </w:pPr>
            <w:r w:rsidRPr="005B16BB">
              <w:rPr>
                <w:rFonts w:ascii="Times New Roman" w:hAnsi="Times New Roman" w:cs="Times New Roman"/>
              </w:rPr>
              <w:t>m/s</w:t>
            </w: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Inmax</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Inmax</w:t>
            </w:r>
            <w:proofErr w:type="spellEnd"/>
          </w:p>
        </w:tc>
        <w:tc>
          <w:tcPr>
            <w:tcW w:w="1512" w:type="dxa"/>
            <w:noWrap/>
            <w:hideMark/>
          </w:tcPr>
          <w:p w:rsidR="00657B3F" w:rsidRPr="005B16BB" w:rsidRDefault="003526B4" w:rsidP="00802901">
            <w:pPr>
              <w:contextualSpacing/>
              <w:rPr>
                <w:rFonts w:ascii="Times New Roman" w:hAnsi="Times New Roman" w:cs="Times New Roman"/>
              </w:rPr>
            </w:pPr>
            <w:r>
              <w:rPr>
                <w:rFonts w:ascii="Times New Roman" w:hAnsi="Times New Roman" w:cs="Times New Roman"/>
              </w:rPr>
              <w:t>I</w:t>
            </w:r>
            <w:r w:rsidR="00657B3F" w:rsidRPr="005B16BB">
              <w:rPr>
                <w:rFonts w:ascii="Times New Roman" w:hAnsi="Times New Roman" w:cs="Times New Roman"/>
              </w:rPr>
              <w:t>nterception capacity</w:t>
            </w:r>
          </w:p>
        </w:tc>
        <w:tc>
          <w:tcPr>
            <w:tcW w:w="6275" w:type="dxa"/>
            <w:noWrap/>
            <w:hideMark/>
          </w:tcPr>
          <w:p w:rsidR="00657B3F" w:rsidRPr="005B16BB" w:rsidRDefault="00E31CF1" w:rsidP="00E31CF1">
            <w:pPr>
              <w:contextualSpacing/>
              <w:rPr>
                <w:rFonts w:ascii="Times New Roman" w:hAnsi="Times New Roman" w:cs="Times New Roman"/>
              </w:rPr>
            </w:pPr>
            <w:r w:rsidRPr="005B16BB">
              <w:rPr>
                <w:rFonts w:ascii="Times New Roman" w:hAnsi="Times New Roman" w:cs="Times New Roman"/>
              </w:rPr>
              <w:t>Maximum amount of snow that a canopy can hold during a snowfall.</w:t>
            </w:r>
            <w:r w:rsidR="003526B4">
              <w:rPr>
                <w:rFonts w:ascii="Times New Roman" w:hAnsi="Times New Roman" w:cs="Times New Roman"/>
              </w:rPr>
              <w:t xml:space="preserve">  This is a function of maximum snow load per unit leaf area, leaf area index and the density of fresh snow.</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int</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int</w:t>
            </w:r>
            <w:proofErr w:type="spellEnd"/>
          </w:p>
        </w:tc>
        <w:tc>
          <w:tcPr>
            <w:tcW w:w="1512" w:type="dxa"/>
            <w:noWrap/>
            <w:hideMark/>
          </w:tcPr>
          <w:p w:rsidR="00657B3F" w:rsidRPr="005B16BB" w:rsidRDefault="003526B4" w:rsidP="00802901">
            <w:pPr>
              <w:contextualSpacing/>
              <w:rPr>
                <w:rFonts w:ascii="Times New Roman" w:hAnsi="Times New Roman" w:cs="Times New Roman"/>
              </w:rPr>
            </w:pPr>
            <w:r>
              <w:rPr>
                <w:rFonts w:ascii="Times New Roman" w:hAnsi="Times New Roman" w:cs="Times New Roman"/>
              </w:rPr>
              <w:t>Interception flux</w:t>
            </w:r>
          </w:p>
        </w:tc>
        <w:tc>
          <w:tcPr>
            <w:tcW w:w="6275" w:type="dxa"/>
            <w:noWrap/>
            <w:hideMark/>
          </w:tcPr>
          <w:p w:rsidR="00657B3F" w:rsidRPr="005B16BB" w:rsidRDefault="003526B4" w:rsidP="003526B4">
            <w:pPr>
              <w:contextualSpacing/>
              <w:rPr>
                <w:rFonts w:ascii="Times New Roman" w:hAnsi="Times New Roman" w:cs="Times New Roman"/>
              </w:rPr>
            </w:pPr>
            <w:r>
              <w:rPr>
                <w:rFonts w:ascii="Times New Roman" w:hAnsi="Times New Roman" w:cs="Times New Roman"/>
              </w:rPr>
              <w:t>The flux if precipitation that is intercepted by the canopy.  This is a function of the interception capacity and intercepted snow state variable</w:t>
            </w:r>
            <w:r w:rsidR="00DA1528">
              <w:rPr>
                <w:rFonts w:ascii="Times New Roman" w:hAnsi="Times New Roman" w:cs="Times New Roman"/>
              </w:rPr>
              <w:t>.</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ieff</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ieff</w:t>
            </w:r>
            <w:proofErr w:type="spellEnd"/>
          </w:p>
        </w:tc>
        <w:tc>
          <w:tcPr>
            <w:tcW w:w="1512"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interceptio</w:t>
            </w:r>
            <w:r w:rsidR="00324C2D" w:rsidRPr="005B16BB">
              <w:rPr>
                <w:rFonts w:ascii="Times New Roman" w:hAnsi="Times New Roman" w:cs="Times New Roman"/>
              </w:rPr>
              <w:t>n efficiency</w:t>
            </w:r>
          </w:p>
        </w:tc>
        <w:tc>
          <w:tcPr>
            <w:tcW w:w="6275" w:type="dxa"/>
            <w:noWrap/>
            <w:hideMark/>
          </w:tcPr>
          <w:p w:rsidR="00657B3F" w:rsidRPr="005B16BB" w:rsidRDefault="00324C2D" w:rsidP="00DA1528">
            <w:pPr>
              <w:contextualSpacing/>
              <w:rPr>
                <w:rFonts w:ascii="Times New Roman" w:hAnsi="Times New Roman" w:cs="Times New Roman"/>
              </w:rPr>
            </w:pPr>
            <w:r w:rsidRPr="005B16BB">
              <w:rPr>
                <w:rFonts w:ascii="Times New Roman" w:hAnsi="Times New Roman" w:cs="Times New Roman"/>
              </w:rPr>
              <w:t xml:space="preserve">Fraction of precipitation intercepted </w:t>
            </w:r>
            <w:r w:rsidR="00DA1528">
              <w:rPr>
                <w:rFonts w:ascii="Times New Roman" w:hAnsi="Times New Roman" w:cs="Times New Roman"/>
              </w:rPr>
              <w:t>by the canopy</w:t>
            </w:r>
          </w:p>
        </w:tc>
        <w:tc>
          <w:tcPr>
            <w:tcW w:w="2790" w:type="dxa"/>
            <w:noWrap/>
            <w:hideMark/>
          </w:tcPr>
          <w:p w:rsidR="00657B3F" w:rsidRPr="005B16BB" w:rsidRDefault="00657B3F" w:rsidP="00802901">
            <w:pPr>
              <w:contextualSpacing/>
              <w:rPr>
                <w:rFonts w:ascii="Times New Roman" w:hAnsi="Times New Roman" w:cs="Times New Roman"/>
              </w:rPr>
            </w:pP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Ur</w:t>
            </w:r>
          </w:p>
        </w:tc>
        <w:tc>
          <w:tcPr>
            <w:tcW w:w="136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Ur</w:t>
            </w:r>
          </w:p>
        </w:tc>
        <w:tc>
          <w:tcPr>
            <w:tcW w:w="1512" w:type="dxa"/>
            <w:noWrap/>
            <w:hideMark/>
          </w:tcPr>
          <w:p w:rsidR="00657B3F" w:rsidRPr="005B16BB" w:rsidRDefault="00657B3F" w:rsidP="00DA1528">
            <w:pPr>
              <w:contextualSpacing/>
              <w:rPr>
                <w:rFonts w:ascii="Times New Roman" w:hAnsi="Times New Roman" w:cs="Times New Roman"/>
              </w:rPr>
            </w:pPr>
            <w:r w:rsidRPr="005B16BB">
              <w:rPr>
                <w:rFonts w:ascii="Times New Roman" w:hAnsi="Times New Roman" w:cs="Times New Roman"/>
              </w:rPr>
              <w:t>Canopy unloading</w:t>
            </w:r>
            <w:r w:rsidR="00DA1528">
              <w:rPr>
                <w:rFonts w:ascii="Times New Roman" w:hAnsi="Times New Roman" w:cs="Times New Roman"/>
              </w:rPr>
              <w:t xml:space="preserve"> rate</w:t>
            </w:r>
          </w:p>
        </w:tc>
        <w:tc>
          <w:tcPr>
            <w:tcW w:w="6275" w:type="dxa"/>
            <w:noWrap/>
            <w:hideMark/>
          </w:tcPr>
          <w:p w:rsidR="00657B3F" w:rsidRPr="005B16BB" w:rsidRDefault="00DA1528" w:rsidP="00DA1528">
            <w:pPr>
              <w:autoSpaceDE w:val="0"/>
              <w:autoSpaceDN w:val="0"/>
              <w:adjustRightInd w:val="0"/>
              <w:rPr>
                <w:rFonts w:ascii="Times New Roman" w:hAnsi="Times New Roman" w:cs="Times New Roman"/>
              </w:rPr>
            </w:pPr>
            <w:r>
              <w:rPr>
                <w:rFonts w:ascii="Times New Roman" w:hAnsi="Times New Roman" w:cs="Times New Roman"/>
              </w:rPr>
              <w:t xml:space="preserve">The flux of snow unloaded from the canopy.  </w:t>
            </w:r>
            <w:r w:rsidRPr="005B16BB">
              <w:rPr>
                <w:rFonts w:ascii="Times New Roman" w:hAnsi="Times New Roman" w:cs="Times New Roman"/>
              </w:rPr>
              <w:t xml:space="preserve">Unloading rate is </w:t>
            </w:r>
            <w:r>
              <w:rPr>
                <w:rFonts w:ascii="Times New Roman" w:hAnsi="Times New Roman" w:cs="Times New Roman"/>
              </w:rPr>
              <w:t xml:space="preserve">the intercepted snow state variable times the unloading rate coefficient and represents the transfer of snow from the canopy to the surface.  It quantifies snow water equivalent removed from the canopy and added to the surface snow water equivalent.  </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SWEc</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SWEc</w:t>
            </w:r>
            <w:proofErr w:type="spellEnd"/>
          </w:p>
        </w:tc>
        <w:tc>
          <w:tcPr>
            <w:tcW w:w="1512"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Canopy snow water equivalent</w:t>
            </w:r>
          </w:p>
        </w:tc>
        <w:tc>
          <w:tcPr>
            <w:tcW w:w="6275" w:type="dxa"/>
            <w:noWrap/>
            <w:hideMark/>
          </w:tcPr>
          <w:p w:rsidR="00657B3F" w:rsidRPr="005B16BB" w:rsidRDefault="00DA1528" w:rsidP="00DA1528">
            <w:pPr>
              <w:contextualSpacing/>
              <w:rPr>
                <w:rFonts w:ascii="Times New Roman" w:hAnsi="Times New Roman" w:cs="Times New Roman"/>
              </w:rPr>
            </w:pPr>
            <w:r>
              <w:rPr>
                <w:rFonts w:ascii="Times New Roman" w:hAnsi="Times New Roman" w:cs="Times New Roman"/>
              </w:rPr>
              <w:t>I</w:t>
            </w:r>
            <w:r w:rsidRPr="005B16BB">
              <w:rPr>
                <w:rFonts w:ascii="Times New Roman" w:hAnsi="Times New Roman" w:cs="Times New Roman"/>
              </w:rPr>
              <w:t>ntercepted snow</w:t>
            </w:r>
            <w:r>
              <w:rPr>
                <w:rFonts w:ascii="Times New Roman" w:hAnsi="Times New Roman" w:cs="Times New Roman"/>
              </w:rPr>
              <w:t xml:space="preserve"> state variable giving the water equivalent of snow held as interception in the canopy</w:t>
            </w:r>
            <w:r w:rsidR="00B94DF5" w:rsidRPr="005B16BB">
              <w:rPr>
                <w:rFonts w:ascii="Times New Roman" w:hAnsi="Times New Roman" w:cs="Times New Roman"/>
              </w:rPr>
              <w:t>.</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Tc</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Tc</w:t>
            </w:r>
            <w:proofErr w:type="spellEnd"/>
          </w:p>
        </w:tc>
        <w:tc>
          <w:tcPr>
            <w:tcW w:w="1512"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Canopy temperature</w:t>
            </w:r>
          </w:p>
        </w:tc>
        <w:tc>
          <w:tcPr>
            <w:tcW w:w="6275" w:type="dxa"/>
            <w:noWrap/>
            <w:hideMark/>
          </w:tcPr>
          <w:p w:rsidR="00657B3F" w:rsidRPr="005B16BB" w:rsidRDefault="00C208D3" w:rsidP="008B60B1">
            <w:pPr>
              <w:contextualSpacing/>
              <w:rPr>
                <w:rFonts w:ascii="Times New Roman" w:hAnsi="Times New Roman" w:cs="Times New Roman"/>
              </w:rPr>
            </w:pPr>
            <w:r w:rsidRPr="005B16BB">
              <w:rPr>
                <w:rFonts w:ascii="Times New Roman" w:hAnsi="Times New Roman" w:cs="Times New Roman"/>
              </w:rPr>
              <w:t xml:space="preserve">Temperature </w:t>
            </w:r>
            <w:r w:rsidR="008B60B1">
              <w:rPr>
                <w:rFonts w:ascii="Times New Roman" w:hAnsi="Times New Roman" w:cs="Times New Roman"/>
              </w:rPr>
              <w:t xml:space="preserve">of the leaves and branches within the canopy.  This is used in the calculation of energy fluxes between the canopy and within canopy air.  </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Degree C</w:t>
            </w:r>
          </w:p>
        </w:tc>
      </w:tr>
      <w:tr w:rsidR="00E51A76" w:rsidRPr="005B16BB" w:rsidTr="003526B4">
        <w:trPr>
          <w:trHeight w:val="300"/>
        </w:trPr>
        <w:tc>
          <w:tcPr>
            <w:tcW w:w="1218"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Tac</w:t>
            </w:r>
            <w:proofErr w:type="spellEnd"/>
          </w:p>
        </w:tc>
        <w:tc>
          <w:tcPr>
            <w:tcW w:w="1360" w:type="dxa"/>
            <w:noWrap/>
            <w:hideMark/>
          </w:tcPr>
          <w:p w:rsidR="00657B3F" w:rsidRPr="005B16BB" w:rsidRDefault="00657B3F" w:rsidP="00802901">
            <w:pPr>
              <w:contextualSpacing/>
              <w:rPr>
                <w:rFonts w:ascii="Times New Roman" w:hAnsi="Times New Roman" w:cs="Times New Roman"/>
              </w:rPr>
            </w:pPr>
            <w:proofErr w:type="spellStart"/>
            <w:r w:rsidRPr="005B16BB">
              <w:rPr>
                <w:rFonts w:ascii="Times New Roman" w:hAnsi="Times New Roman" w:cs="Times New Roman"/>
              </w:rPr>
              <w:t>Tac</w:t>
            </w:r>
            <w:proofErr w:type="spellEnd"/>
          </w:p>
        </w:tc>
        <w:tc>
          <w:tcPr>
            <w:tcW w:w="1512"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Air temperature within canopy</w:t>
            </w:r>
          </w:p>
        </w:tc>
        <w:tc>
          <w:tcPr>
            <w:tcW w:w="6275" w:type="dxa"/>
            <w:noWrap/>
            <w:hideMark/>
          </w:tcPr>
          <w:p w:rsidR="00657B3F" w:rsidRPr="005B16BB" w:rsidRDefault="008B60B1" w:rsidP="008B60B1">
            <w:pPr>
              <w:contextualSpacing/>
              <w:rPr>
                <w:rFonts w:ascii="Times New Roman" w:hAnsi="Times New Roman" w:cs="Times New Roman"/>
              </w:rPr>
            </w:pPr>
            <w:r>
              <w:rPr>
                <w:rFonts w:ascii="Times New Roman" w:hAnsi="Times New Roman" w:cs="Times New Roman"/>
              </w:rPr>
              <w:t>Temperature of air within the canopy.  This is used in the calculation of energy fluxes between the canopy and within canopy air, and in the calculation of energy fluxes between within canopy air and the atmosphere above, and snow surface below.</w:t>
            </w:r>
            <w:r w:rsidR="00657B3F" w:rsidRPr="005B16BB">
              <w:rPr>
                <w:rFonts w:ascii="Times New Roman" w:hAnsi="Times New Roman" w:cs="Times New Roman"/>
              </w:rPr>
              <w:t xml:space="preserve"> </w:t>
            </w:r>
          </w:p>
        </w:tc>
        <w:tc>
          <w:tcPr>
            <w:tcW w:w="2790" w:type="dxa"/>
            <w:noWrap/>
            <w:hideMark/>
          </w:tcPr>
          <w:p w:rsidR="00657B3F" w:rsidRPr="005B16BB" w:rsidRDefault="00657B3F" w:rsidP="00802901">
            <w:pPr>
              <w:contextualSpacing/>
              <w:rPr>
                <w:rFonts w:ascii="Times New Roman" w:hAnsi="Times New Roman" w:cs="Times New Roman"/>
              </w:rPr>
            </w:pPr>
            <w:r w:rsidRPr="005B16BB">
              <w:rPr>
                <w:rFonts w:ascii="Times New Roman" w:hAnsi="Times New Roman" w:cs="Times New Roman"/>
              </w:rPr>
              <w:t>Degree C</w:t>
            </w:r>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QHc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QHc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Canopy sensible heat flux</w:t>
            </w:r>
          </w:p>
        </w:tc>
        <w:tc>
          <w:tcPr>
            <w:tcW w:w="6275" w:type="dxa"/>
            <w:noWrap/>
            <w:hideMark/>
          </w:tcPr>
          <w:p w:rsidR="002D0C1C" w:rsidRPr="005B16BB" w:rsidRDefault="008B60B1" w:rsidP="008B60B1">
            <w:pPr>
              <w:contextualSpacing/>
              <w:rPr>
                <w:rFonts w:ascii="Times New Roman" w:hAnsi="Times New Roman" w:cs="Times New Roman"/>
              </w:rPr>
            </w:pPr>
            <w:r>
              <w:rPr>
                <w:rFonts w:ascii="Times New Roman" w:hAnsi="Times New Roman" w:cs="Times New Roman"/>
              </w:rPr>
              <w:t xml:space="preserve">Energy flux from the air within the canopy to the canopy.  This is positive towards the canopy and is calculated based on temperature gradient and bulk leaf boundary layer resistance. </w:t>
            </w:r>
            <w:r w:rsidR="002D0C1C" w:rsidRPr="005B16BB">
              <w:rPr>
                <w:rFonts w:ascii="Times New Roman" w:hAnsi="Times New Roman" w:cs="Times New Roman"/>
              </w:rPr>
              <w:t xml:space="preserve">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Qec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Qec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Canopy latent heat flux</w:t>
            </w:r>
          </w:p>
        </w:tc>
        <w:tc>
          <w:tcPr>
            <w:tcW w:w="6275" w:type="dxa"/>
            <w:noWrap/>
            <w:hideMark/>
          </w:tcPr>
          <w:p w:rsidR="002D0C1C" w:rsidRPr="005B16BB" w:rsidRDefault="008B60B1" w:rsidP="00A226CE">
            <w:pPr>
              <w:contextualSpacing/>
              <w:rPr>
                <w:rFonts w:ascii="Times New Roman" w:hAnsi="Times New Roman" w:cs="Times New Roman"/>
              </w:rPr>
            </w:pPr>
            <w:r>
              <w:rPr>
                <w:rFonts w:ascii="Times New Roman" w:hAnsi="Times New Roman" w:cs="Times New Roman"/>
              </w:rPr>
              <w:t xml:space="preserve">Latent energy flux from the air within the canopy to the canopy.  This is positive towards the canopy and is calculated based on the vapor pressure gradient and bulk leaf boundary layer resistance.  It represents the energy flux </w:t>
            </w:r>
            <w:r w:rsidR="00A226CE">
              <w:rPr>
                <w:rFonts w:ascii="Times New Roman" w:hAnsi="Times New Roman" w:cs="Times New Roman"/>
              </w:rPr>
              <w:t xml:space="preserve">associated with the phase change due to </w:t>
            </w:r>
            <w:r w:rsidR="00A226CE">
              <w:rPr>
                <w:rFonts w:ascii="Times New Roman" w:hAnsi="Times New Roman" w:cs="Times New Roman"/>
              </w:rPr>
              <w:lastRenderedPageBreak/>
              <w:t>sublimation (removal) or condensation/deposition (addition) of canopy intercepted snow from water vapor in the air.</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lastRenderedPageBreak/>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lastRenderedPageBreak/>
              <w:t>Ec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Ec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Canopy sublimation</w:t>
            </w:r>
          </w:p>
        </w:tc>
        <w:tc>
          <w:tcPr>
            <w:tcW w:w="6275" w:type="dxa"/>
            <w:noWrap/>
            <w:hideMark/>
          </w:tcPr>
          <w:p w:rsidR="002D0C1C" w:rsidRPr="005B16BB" w:rsidRDefault="00A226CE" w:rsidP="00362C66">
            <w:pPr>
              <w:contextualSpacing/>
              <w:rPr>
                <w:rFonts w:ascii="Times New Roman" w:hAnsi="Times New Roman" w:cs="Times New Roman"/>
              </w:rPr>
            </w:pPr>
            <w:r>
              <w:rPr>
                <w:rFonts w:ascii="Times New Roman" w:hAnsi="Times New Roman" w:cs="Times New Roman"/>
              </w:rPr>
              <w:t xml:space="preserve">The flux, expressed as snow water equivalent, of removal of snow from canopy interception by sublimation.  </w:t>
            </w:r>
            <w:r w:rsidR="00362C66">
              <w:rPr>
                <w:rFonts w:ascii="Times New Roman" w:hAnsi="Times New Roman" w:cs="Times New Roman"/>
              </w:rPr>
              <w:t xml:space="preserve">This is positive away from the canopy.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Qpc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Qpc</w:t>
            </w:r>
            <w:proofErr w:type="spellEnd"/>
          </w:p>
        </w:tc>
        <w:tc>
          <w:tcPr>
            <w:tcW w:w="1512" w:type="dxa"/>
            <w:noWrap/>
            <w:hideMark/>
          </w:tcPr>
          <w:p w:rsidR="002D0C1C" w:rsidRPr="005B16BB" w:rsidRDefault="002D0C1C" w:rsidP="00362C66">
            <w:pPr>
              <w:contextualSpacing/>
              <w:rPr>
                <w:rFonts w:ascii="Times New Roman" w:hAnsi="Times New Roman" w:cs="Times New Roman"/>
              </w:rPr>
            </w:pPr>
            <w:r w:rsidRPr="005B16BB">
              <w:rPr>
                <w:rFonts w:ascii="Times New Roman" w:hAnsi="Times New Roman" w:cs="Times New Roman"/>
              </w:rPr>
              <w:t xml:space="preserve">Precipitation energy </w:t>
            </w:r>
            <w:r w:rsidR="00362C66">
              <w:rPr>
                <w:rFonts w:ascii="Times New Roman" w:hAnsi="Times New Roman" w:cs="Times New Roman"/>
              </w:rPr>
              <w:t>flux</w:t>
            </w:r>
            <w:r w:rsidRPr="005B16BB">
              <w:rPr>
                <w:rFonts w:ascii="Times New Roman" w:hAnsi="Times New Roman" w:cs="Times New Roman"/>
              </w:rPr>
              <w:t xml:space="preserve"> to canopy</w:t>
            </w:r>
          </w:p>
        </w:tc>
        <w:tc>
          <w:tcPr>
            <w:tcW w:w="6275" w:type="dxa"/>
            <w:noWrap/>
            <w:hideMark/>
          </w:tcPr>
          <w:p w:rsidR="002D0C1C" w:rsidRPr="005B16BB" w:rsidRDefault="00362C66" w:rsidP="00362C66">
            <w:pPr>
              <w:contextualSpacing/>
              <w:rPr>
                <w:rFonts w:ascii="Times New Roman" w:hAnsi="Times New Roman" w:cs="Times New Roman"/>
              </w:rPr>
            </w:pPr>
            <w:r>
              <w:rPr>
                <w:rFonts w:ascii="Times New Roman" w:hAnsi="Times New Roman" w:cs="Times New Roman"/>
              </w:rPr>
              <w:t xml:space="preserve">The flux of energy added to the canopy by interception.  This represents the flux due to the energy difference between the phase and temperature of precipitation and the reference condition of 0 </w:t>
            </w:r>
            <w:r>
              <w:rPr>
                <w:rFonts w:ascii="Times New Roman" w:hAnsi="Times New Roman" w:cs="Times New Roman"/>
              </w:rPr>
              <w:sym w:font="Symbol" w:char="F0B0"/>
            </w:r>
            <w:proofErr w:type="gramStart"/>
            <w:r>
              <w:rPr>
                <w:rFonts w:ascii="Times New Roman" w:hAnsi="Times New Roman" w:cs="Times New Roman"/>
              </w:rPr>
              <w:t>C solid phase</w:t>
            </w:r>
            <w:proofErr w:type="gramEnd"/>
            <w:r>
              <w:rPr>
                <w:rFonts w:ascii="Times New Roman" w:hAnsi="Times New Roman" w:cs="Times New Roman"/>
              </w:rPr>
              <w:t>.</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Qmc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Qmc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Canopy melt energy</w:t>
            </w:r>
          </w:p>
        </w:tc>
        <w:tc>
          <w:tcPr>
            <w:tcW w:w="6275" w:type="dxa"/>
            <w:noWrap/>
            <w:hideMark/>
          </w:tcPr>
          <w:p w:rsidR="002D0C1C" w:rsidRPr="005B16BB" w:rsidRDefault="00362C66" w:rsidP="00362C66">
            <w:pPr>
              <w:contextualSpacing/>
              <w:rPr>
                <w:rFonts w:ascii="Times New Roman" w:hAnsi="Times New Roman" w:cs="Times New Roman"/>
              </w:rPr>
            </w:pPr>
            <w:r>
              <w:rPr>
                <w:rFonts w:ascii="Times New Roman" w:hAnsi="Times New Roman" w:cs="Times New Roman"/>
              </w:rPr>
              <w:t xml:space="preserve">The flux of energy removed from the canopy due to melt.  This represents the energy flux due to the latent heat of fusion energy difference between melt water and the reference condition of 0 </w:t>
            </w:r>
            <w:r>
              <w:rPr>
                <w:rFonts w:ascii="Times New Roman" w:hAnsi="Times New Roman" w:cs="Times New Roman"/>
              </w:rPr>
              <w:sym w:font="Symbol" w:char="F0B0"/>
            </w:r>
            <w:proofErr w:type="gramStart"/>
            <w:r>
              <w:rPr>
                <w:rFonts w:ascii="Times New Roman" w:hAnsi="Times New Roman" w:cs="Times New Roman"/>
              </w:rPr>
              <w:t>C solid phase</w:t>
            </w:r>
            <w:proofErr w:type="gramEnd"/>
            <w:r>
              <w:rPr>
                <w:rFonts w:ascii="Times New Roman" w:hAnsi="Times New Roman" w:cs="Times New Roman"/>
              </w:rPr>
              <w:t xml:space="preserve">. </w:t>
            </w:r>
            <w:r w:rsidR="002D0C1C" w:rsidRPr="005B16BB">
              <w:rPr>
                <w:rFonts w:ascii="Times New Roman" w:hAnsi="Times New Roman" w:cs="Times New Roman"/>
              </w:rPr>
              <w:t xml:space="preserve"> </w:t>
            </w:r>
            <w:r>
              <w:rPr>
                <w:rFonts w:ascii="Times New Roman" w:hAnsi="Times New Roman" w:cs="Times New Roman"/>
              </w:rPr>
              <w:t>This is subtracted from the canopy and added to the surface snow energy content.</w:t>
            </w:r>
            <w:r w:rsidR="002D0C1C" w:rsidRPr="005B16BB">
              <w:rPr>
                <w:rFonts w:ascii="Times New Roman" w:hAnsi="Times New Roman" w:cs="Times New Roman"/>
              </w:rPr>
              <w:t xml:space="preserve">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kJ/m</w:t>
            </w:r>
            <w:r w:rsidRPr="005B16BB">
              <w:rPr>
                <w:rFonts w:ascii="Times New Roman" w:hAnsi="Times New Roman" w:cs="Times New Roman"/>
                <w:vertAlign w:val="superscript"/>
              </w:rPr>
              <w:t>2</w:t>
            </w:r>
            <w:r w:rsidRPr="005B16BB">
              <w:rPr>
                <w:rFonts w:ascii="Times New Roman" w:hAnsi="Times New Roman" w:cs="Times New Roman"/>
              </w:rPr>
              <w:t>/</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Mc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Mc</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Melt from canopy</w:t>
            </w:r>
          </w:p>
        </w:tc>
        <w:tc>
          <w:tcPr>
            <w:tcW w:w="6275" w:type="dxa"/>
            <w:noWrap/>
            <w:hideMark/>
          </w:tcPr>
          <w:p w:rsidR="002D0C1C" w:rsidRPr="005B16BB" w:rsidRDefault="00362C66" w:rsidP="00B854CC">
            <w:pPr>
              <w:contextualSpacing/>
              <w:rPr>
                <w:rFonts w:ascii="Times New Roman" w:hAnsi="Times New Roman" w:cs="Times New Roman"/>
              </w:rPr>
            </w:pPr>
            <w:r>
              <w:rPr>
                <w:rFonts w:ascii="Times New Roman" w:hAnsi="Times New Roman" w:cs="Times New Roman"/>
              </w:rPr>
              <w:t xml:space="preserve">The flux, expressed as snow water equivalent, of removal of snow from canopy interception by melting.  This is subtracted from the </w:t>
            </w:r>
            <w:r w:rsidR="00B854CC">
              <w:rPr>
                <w:rFonts w:ascii="Times New Roman" w:hAnsi="Times New Roman" w:cs="Times New Roman"/>
              </w:rPr>
              <w:t>intercepted snow and added to surface snow.</w:t>
            </w:r>
            <w:r w:rsidR="002D0C1C" w:rsidRPr="005B16BB">
              <w:rPr>
                <w:rFonts w:ascii="Times New Roman" w:hAnsi="Times New Roman" w:cs="Times New Roman"/>
              </w:rPr>
              <w:t xml:space="preserve">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FMc</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FMc</w:t>
            </w:r>
            <w:proofErr w:type="spellEnd"/>
          </w:p>
        </w:tc>
        <w:tc>
          <w:tcPr>
            <w:tcW w:w="1512" w:type="dxa"/>
            <w:noWrap/>
            <w:hideMark/>
          </w:tcPr>
          <w:p w:rsidR="002D0C1C" w:rsidRPr="005B16BB" w:rsidRDefault="002D0C1C" w:rsidP="00B854CC">
            <w:pPr>
              <w:contextualSpacing/>
              <w:rPr>
                <w:rFonts w:ascii="Times New Roman" w:hAnsi="Times New Roman" w:cs="Times New Roman"/>
              </w:rPr>
            </w:pPr>
            <w:r w:rsidRPr="005B16BB">
              <w:rPr>
                <w:rFonts w:ascii="Times New Roman" w:hAnsi="Times New Roman" w:cs="Times New Roman"/>
              </w:rPr>
              <w:t xml:space="preserve">Net canopy </w:t>
            </w:r>
            <w:r w:rsidR="00B854CC">
              <w:rPr>
                <w:rFonts w:ascii="Times New Roman" w:hAnsi="Times New Roman" w:cs="Times New Roman"/>
              </w:rPr>
              <w:t>mass exchange</w:t>
            </w:r>
          </w:p>
        </w:tc>
        <w:tc>
          <w:tcPr>
            <w:tcW w:w="6275" w:type="dxa"/>
            <w:noWrap/>
            <w:hideMark/>
          </w:tcPr>
          <w:p w:rsidR="002D0C1C" w:rsidRPr="005B16BB" w:rsidRDefault="00B854CC" w:rsidP="00802901">
            <w:pPr>
              <w:contextualSpacing/>
              <w:rPr>
                <w:rFonts w:ascii="Times New Roman" w:hAnsi="Times New Roman" w:cs="Times New Roman"/>
              </w:rPr>
            </w:pPr>
            <w:r>
              <w:rPr>
                <w:rFonts w:ascii="Times New Roman" w:hAnsi="Times New Roman" w:cs="Times New Roman"/>
              </w:rPr>
              <w:t>The net sum of all canopy mass fluxes</w:t>
            </w:r>
            <w:r w:rsidR="002D0C1C" w:rsidRPr="005B16BB">
              <w:rPr>
                <w:rFonts w:ascii="Times New Roman" w:hAnsi="Times New Roman" w:cs="Times New Roman"/>
              </w:rPr>
              <w:t>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MassError</w:t>
            </w:r>
            <w:proofErr w:type="spellEnd"/>
          </w:p>
        </w:tc>
        <w:tc>
          <w:tcPr>
            <w:tcW w:w="1360" w:type="dxa"/>
            <w:noWrap/>
            <w:hideMark/>
          </w:tcPr>
          <w:p w:rsidR="002D0C1C" w:rsidRPr="005B16BB" w:rsidRDefault="002D0C1C" w:rsidP="00802901">
            <w:pPr>
              <w:contextualSpacing/>
              <w:rPr>
                <w:rFonts w:ascii="Times New Roman" w:hAnsi="Times New Roman" w:cs="Times New Roman"/>
              </w:rPr>
            </w:pPr>
            <w:proofErr w:type="spellStart"/>
            <w:r w:rsidRPr="005B16BB">
              <w:rPr>
                <w:rFonts w:ascii="Times New Roman" w:hAnsi="Times New Roman" w:cs="Times New Roman"/>
              </w:rPr>
              <w:t>MassError</w:t>
            </w:r>
            <w:proofErr w:type="spellEnd"/>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Mass balance closure error</w:t>
            </w:r>
          </w:p>
        </w:tc>
        <w:tc>
          <w:tcPr>
            <w:tcW w:w="6275" w:type="dxa"/>
            <w:noWrap/>
            <w:hideMark/>
          </w:tcPr>
          <w:p w:rsidR="002D0C1C" w:rsidRPr="005B16BB" w:rsidRDefault="00B854CC" w:rsidP="00B854CC">
            <w:pPr>
              <w:autoSpaceDE w:val="0"/>
              <w:autoSpaceDN w:val="0"/>
              <w:adjustRightInd w:val="0"/>
              <w:rPr>
                <w:rFonts w:ascii="Times New Roman" w:hAnsi="Times New Roman" w:cs="Times New Roman"/>
              </w:rPr>
            </w:pPr>
            <w:r>
              <w:rPr>
                <w:rFonts w:ascii="Times New Roman" w:hAnsi="Times New Roman" w:cs="Times New Roman"/>
              </w:rPr>
              <w:t>A running total of the sum of all inputs to and outputs from the model.  Theoretically this should be 0, but practically differs from 0 due to numerical precision and</w:t>
            </w:r>
            <w:r w:rsidR="002D0C1C" w:rsidRPr="005B16BB">
              <w:rPr>
                <w:rFonts w:ascii="Times New Roman" w:hAnsi="Times New Roman" w:cs="Times New Roman"/>
              </w:rPr>
              <w:t xml:space="preserve"> rounding errors</w:t>
            </w:r>
            <w:r>
              <w:rPr>
                <w:rFonts w:ascii="Times New Roman" w:hAnsi="Times New Roman" w:cs="Times New Roman"/>
              </w:rPr>
              <w:t xml:space="preserve"> in the computation.  It is included as a check on the functioning of the model and if significantly different from 0 is indicative of a problem</w:t>
            </w:r>
            <w:r w:rsidR="002D0C1C" w:rsidRPr="005B16BB">
              <w:rPr>
                <w:rFonts w:ascii="Times New Roman" w:hAnsi="Times New Roman" w:cs="Times New Roman"/>
              </w:rPr>
              <w:t>.</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SWIGM</w:t>
            </w:r>
          </w:p>
        </w:tc>
        <w:tc>
          <w:tcPr>
            <w:tcW w:w="136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SWIGM</w:t>
            </w:r>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 xml:space="preserve">Glacier melt outflow </w:t>
            </w:r>
          </w:p>
        </w:tc>
        <w:tc>
          <w:tcPr>
            <w:tcW w:w="6275" w:type="dxa"/>
            <w:noWrap/>
            <w:hideMark/>
          </w:tcPr>
          <w:p w:rsidR="002D0C1C" w:rsidRPr="005B16BB" w:rsidRDefault="00B854CC" w:rsidP="00D35DAD">
            <w:pPr>
              <w:contextualSpacing/>
              <w:rPr>
                <w:rFonts w:ascii="Times New Roman" w:hAnsi="Times New Roman" w:cs="Times New Roman"/>
              </w:rPr>
            </w:pPr>
            <w:r>
              <w:rPr>
                <w:rFonts w:ascii="Times New Roman" w:hAnsi="Times New Roman" w:cs="Times New Roman"/>
              </w:rPr>
              <w:t xml:space="preserve">The part of outflow from the base of the snowpack and glacier that is </w:t>
            </w:r>
            <w:r w:rsidR="002D0C1C" w:rsidRPr="005B16BB">
              <w:rPr>
                <w:rFonts w:ascii="Times New Roman" w:hAnsi="Times New Roman" w:cs="Times New Roman"/>
              </w:rPr>
              <w:t xml:space="preserve">generated from glacier melting. SWIGM </w:t>
            </w:r>
            <w:r w:rsidR="00D35DAD">
              <w:rPr>
                <w:rFonts w:ascii="Times New Roman" w:hAnsi="Times New Roman" w:cs="Times New Roman"/>
              </w:rPr>
              <w:t>includes melt originating from glacial ice, as well as outflow that may occur due to rain on a glacier, as any precipitation that falls on the snow or glacier surface is first added to the snow/glacier to account for its energy in the total energy content then melt outflow occurs if the energy content results in liquid water in excess of the liquid holding capacity.</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SWIR</w:t>
            </w:r>
          </w:p>
        </w:tc>
        <w:tc>
          <w:tcPr>
            <w:tcW w:w="136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SWIR</w:t>
            </w:r>
          </w:p>
        </w:tc>
        <w:tc>
          <w:tcPr>
            <w:tcW w:w="1512"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Rainfall outflow</w:t>
            </w:r>
          </w:p>
        </w:tc>
        <w:tc>
          <w:tcPr>
            <w:tcW w:w="6275" w:type="dxa"/>
            <w:noWrap/>
            <w:hideMark/>
          </w:tcPr>
          <w:p w:rsidR="002D0C1C" w:rsidRPr="005B16BB" w:rsidRDefault="00D35DAD" w:rsidP="00D35DAD">
            <w:pPr>
              <w:contextualSpacing/>
              <w:rPr>
                <w:rFonts w:ascii="Times New Roman" w:hAnsi="Times New Roman" w:cs="Times New Roman"/>
              </w:rPr>
            </w:pPr>
            <w:r>
              <w:rPr>
                <w:rFonts w:ascii="Times New Roman" w:hAnsi="Times New Roman" w:cs="Times New Roman"/>
              </w:rPr>
              <w:t xml:space="preserve">The part of outflow that is due to rain or snow that immediately melts.  This only occurs on a non-glacier surface and when the surface snow water equivalent is 0.  Precipitation that is rain, or that is snow that immediately melts due to a high temperature of the </w:t>
            </w:r>
            <w:r>
              <w:rPr>
                <w:rFonts w:ascii="Times New Roman" w:hAnsi="Times New Roman" w:cs="Times New Roman"/>
              </w:rPr>
              <w:lastRenderedPageBreak/>
              <w:t>thermally active ground layer comprises this outflow.</w:t>
            </w:r>
            <w:r w:rsidR="002D0C1C" w:rsidRPr="005B16BB">
              <w:rPr>
                <w:rFonts w:ascii="Times New Roman" w:hAnsi="Times New Roman" w:cs="Times New Roman"/>
              </w:rPr>
              <w:t xml:space="preserve"> </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lastRenderedPageBreak/>
              <w:t>m/</w:t>
            </w:r>
            <w:proofErr w:type="spellStart"/>
            <w:r w:rsidRPr="005B16BB">
              <w:rPr>
                <w:rFonts w:ascii="Times New Roman" w:hAnsi="Times New Roman" w:cs="Times New Roman"/>
              </w:rPr>
              <w:t>hr</w:t>
            </w:r>
            <w:proofErr w:type="spellEnd"/>
          </w:p>
        </w:tc>
      </w:tr>
      <w:tr w:rsidR="00E51A76" w:rsidRPr="005B16BB" w:rsidTr="003526B4">
        <w:trPr>
          <w:trHeight w:val="300"/>
        </w:trPr>
        <w:tc>
          <w:tcPr>
            <w:tcW w:w="1218"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lastRenderedPageBreak/>
              <w:t>SWISM</w:t>
            </w:r>
          </w:p>
        </w:tc>
        <w:tc>
          <w:tcPr>
            <w:tcW w:w="136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SWISM</w:t>
            </w:r>
          </w:p>
        </w:tc>
        <w:tc>
          <w:tcPr>
            <w:tcW w:w="1512" w:type="dxa"/>
            <w:noWrap/>
            <w:hideMark/>
          </w:tcPr>
          <w:p w:rsidR="002D0C1C" w:rsidRPr="005B16BB" w:rsidRDefault="00D35DAD" w:rsidP="00802901">
            <w:pPr>
              <w:contextualSpacing/>
              <w:rPr>
                <w:rFonts w:ascii="Times New Roman" w:hAnsi="Times New Roman" w:cs="Times New Roman"/>
              </w:rPr>
            </w:pPr>
            <w:r>
              <w:rPr>
                <w:rFonts w:ascii="Times New Roman" w:hAnsi="Times New Roman" w:cs="Times New Roman"/>
              </w:rPr>
              <w:t>Snow</w:t>
            </w:r>
            <w:r w:rsidR="002D0C1C" w:rsidRPr="005B16BB">
              <w:rPr>
                <w:rFonts w:ascii="Times New Roman" w:hAnsi="Times New Roman" w:cs="Times New Roman"/>
              </w:rPr>
              <w:t xml:space="preserve">melt outflow  </w:t>
            </w:r>
          </w:p>
        </w:tc>
        <w:tc>
          <w:tcPr>
            <w:tcW w:w="6275" w:type="dxa"/>
            <w:noWrap/>
            <w:hideMark/>
          </w:tcPr>
          <w:p w:rsidR="002D0C1C" w:rsidRPr="005B16BB" w:rsidRDefault="00D35DAD" w:rsidP="00D35DAD">
            <w:pPr>
              <w:contextualSpacing/>
              <w:rPr>
                <w:rFonts w:ascii="Times New Roman" w:hAnsi="Times New Roman" w:cs="Times New Roman"/>
              </w:rPr>
            </w:pPr>
            <w:r>
              <w:rPr>
                <w:rFonts w:ascii="Times New Roman" w:hAnsi="Times New Roman" w:cs="Times New Roman"/>
              </w:rPr>
              <w:t xml:space="preserve">The part of outflow that is due to the melting of the seasonal snow pack.  SWISM includes melt originating from the seasonal snow as well as outflow that may occur due to rain on a snowpack, as any precipitation that falls on the snow or glacier surface is first added to the snow/glacier to account for its energy in the total energy content then melt outflow occurs if the energy content results in liquid water in excess of the liquid holding capacity.  </w:t>
            </w:r>
            <w:r w:rsidR="007F5549">
              <w:rPr>
                <w:rFonts w:ascii="Times New Roman" w:hAnsi="Times New Roman" w:cs="Times New Roman"/>
              </w:rPr>
              <w:t>If surface snow is present then melt outflow is generated from the surface snow.  Glacier melt outflow is only generated when the surface snow water equivalent ablates to 0 and the substrate is glacier.</w:t>
            </w:r>
          </w:p>
        </w:tc>
        <w:tc>
          <w:tcPr>
            <w:tcW w:w="2790" w:type="dxa"/>
            <w:noWrap/>
            <w:hideMark/>
          </w:tcPr>
          <w:p w:rsidR="002D0C1C" w:rsidRPr="005B16BB" w:rsidRDefault="002D0C1C" w:rsidP="00802901">
            <w:pPr>
              <w:contextualSpacing/>
              <w:rPr>
                <w:rFonts w:ascii="Times New Roman" w:hAnsi="Times New Roman" w:cs="Times New Roman"/>
              </w:rPr>
            </w:pPr>
            <w:r w:rsidRPr="005B16BB">
              <w:rPr>
                <w:rFonts w:ascii="Times New Roman" w:hAnsi="Times New Roman" w:cs="Times New Roman"/>
              </w:rPr>
              <w:t>m/</w:t>
            </w:r>
            <w:proofErr w:type="spellStart"/>
            <w:r w:rsidRPr="005B16BB">
              <w:rPr>
                <w:rFonts w:ascii="Times New Roman" w:hAnsi="Times New Roman" w:cs="Times New Roman"/>
              </w:rPr>
              <w:t>hr</w:t>
            </w:r>
            <w:proofErr w:type="spellEnd"/>
          </w:p>
        </w:tc>
      </w:tr>
    </w:tbl>
    <w:p w:rsidR="00000F63" w:rsidRPr="00D6033B" w:rsidRDefault="00000F63" w:rsidP="00270477">
      <w:pPr>
        <w:spacing w:after="0" w:line="240" w:lineRule="auto"/>
        <w:contextualSpacing/>
        <w:rPr>
          <w:rFonts w:ascii="Times New Roman" w:hAnsi="Times New Roman" w:cs="Times New Roman"/>
        </w:rPr>
      </w:pPr>
    </w:p>
    <w:sectPr w:rsidR="00000F63" w:rsidRPr="00D6033B" w:rsidSect="009D147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477"/>
    <w:rsid w:val="00000F63"/>
    <w:rsid w:val="00011750"/>
    <w:rsid w:val="000370D1"/>
    <w:rsid w:val="00073249"/>
    <w:rsid w:val="000763BC"/>
    <w:rsid w:val="000C1311"/>
    <w:rsid w:val="000C4BE7"/>
    <w:rsid w:val="000C6118"/>
    <w:rsid w:val="001164A2"/>
    <w:rsid w:val="00117D70"/>
    <w:rsid w:val="00123AA3"/>
    <w:rsid w:val="00154CA5"/>
    <w:rsid w:val="00162F09"/>
    <w:rsid w:val="00165116"/>
    <w:rsid w:val="0016665B"/>
    <w:rsid w:val="00190848"/>
    <w:rsid w:val="0019124F"/>
    <w:rsid w:val="001A2B34"/>
    <w:rsid w:val="001A7826"/>
    <w:rsid w:val="001D709C"/>
    <w:rsid w:val="002047FD"/>
    <w:rsid w:val="002067A5"/>
    <w:rsid w:val="002078EC"/>
    <w:rsid w:val="002277EF"/>
    <w:rsid w:val="00254E36"/>
    <w:rsid w:val="00261C06"/>
    <w:rsid w:val="00266973"/>
    <w:rsid w:val="00270477"/>
    <w:rsid w:val="00270576"/>
    <w:rsid w:val="00270D9B"/>
    <w:rsid w:val="00275C58"/>
    <w:rsid w:val="002A13BF"/>
    <w:rsid w:val="002B2D1C"/>
    <w:rsid w:val="002C4C07"/>
    <w:rsid w:val="002D0C1C"/>
    <w:rsid w:val="00313FD1"/>
    <w:rsid w:val="00320A9F"/>
    <w:rsid w:val="00324C2D"/>
    <w:rsid w:val="00332803"/>
    <w:rsid w:val="00336A8E"/>
    <w:rsid w:val="003526B4"/>
    <w:rsid w:val="00362C66"/>
    <w:rsid w:val="00370E5A"/>
    <w:rsid w:val="0039155C"/>
    <w:rsid w:val="00393784"/>
    <w:rsid w:val="00393D6D"/>
    <w:rsid w:val="003A082E"/>
    <w:rsid w:val="003A6986"/>
    <w:rsid w:val="003B71E7"/>
    <w:rsid w:val="003B776D"/>
    <w:rsid w:val="003C04B7"/>
    <w:rsid w:val="003D3A4E"/>
    <w:rsid w:val="003D687A"/>
    <w:rsid w:val="003D7BB7"/>
    <w:rsid w:val="00400E83"/>
    <w:rsid w:val="00422216"/>
    <w:rsid w:val="004272A9"/>
    <w:rsid w:val="00433073"/>
    <w:rsid w:val="00433D8A"/>
    <w:rsid w:val="00446A9F"/>
    <w:rsid w:val="004509CE"/>
    <w:rsid w:val="00467B4A"/>
    <w:rsid w:val="004833B5"/>
    <w:rsid w:val="00492E8E"/>
    <w:rsid w:val="00495778"/>
    <w:rsid w:val="004A11AA"/>
    <w:rsid w:val="004C492B"/>
    <w:rsid w:val="004C6039"/>
    <w:rsid w:val="004F26C6"/>
    <w:rsid w:val="004F5A1D"/>
    <w:rsid w:val="004F5B1A"/>
    <w:rsid w:val="00503B2D"/>
    <w:rsid w:val="00506C44"/>
    <w:rsid w:val="00523FCF"/>
    <w:rsid w:val="0053301F"/>
    <w:rsid w:val="005366FF"/>
    <w:rsid w:val="00541211"/>
    <w:rsid w:val="00544E04"/>
    <w:rsid w:val="00555DE8"/>
    <w:rsid w:val="00563A3C"/>
    <w:rsid w:val="00575A45"/>
    <w:rsid w:val="00592095"/>
    <w:rsid w:val="005A0C7B"/>
    <w:rsid w:val="005A0D1C"/>
    <w:rsid w:val="005A16A4"/>
    <w:rsid w:val="005A397D"/>
    <w:rsid w:val="005B16BB"/>
    <w:rsid w:val="005C0D4A"/>
    <w:rsid w:val="006228C6"/>
    <w:rsid w:val="00650912"/>
    <w:rsid w:val="0065416D"/>
    <w:rsid w:val="006547C5"/>
    <w:rsid w:val="00657B3F"/>
    <w:rsid w:val="00666750"/>
    <w:rsid w:val="00681A50"/>
    <w:rsid w:val="006957B8"/>
    <w:rsid w:val="006A2C6F"/>
    <w:rsid w:val="006A65DD"/>
    <w:rsid w:val="006A6811"/>
    <w:rsid w:val="006E3ADF"/>
    <w:rsid w:val="006E57AE"/>
    <w:rsid w:val="0070040F"/>
    <w:rsid w:val="007068E4"/>
    <w:rsid w:val="00725693"/>
    <w:rsid w:val="00730F1F"/>
    <w:rsid w:val="00731C41"/>
    <w:rsid w:val="00744293"/>
    <w:rsid w:val="007564B3"/>
    <w:rsid w:val="007759DA"/>
    <w:rsid w:val="00791CBA"/>
    <w:rsid w:val="007D3422"/>
    <w:rsid w:val="007D6259"/>
    <w:rsid w:val="007D6E1D"/>
    <w:rsid w:val="007E42F5"/>
    <w:rsid w:val="007F4EF3"/>
    <w:rsid w:val="007F5549"/>
    <w:rsid w:val="00802901"/>
    <w:rsid w:val="008057F6"/>
    <w:rsid w:val="0080583E"/>
    <w:rsid w:val="00824D8F"/>
    <w:rsid w:val="0083027A"/>
    <w:rsid w:val="008650D9"/>
    <w:rsid w:val="00867D75"/>
    <w:rsid w:val="00867F43"/>
    <w:rsid w:val="00872163"/>
    <w:rsid w:val="008736A6"/>
    <w:rsid w:val="00892A96"/>
    <w:rsid w:val="008B60B1"/>
    <w:rsid w:val="008D29FF"/>
    <w:rsid w:val="008E73F8"/>
    <w:rsid w:val="008F2357"/>
    <w:rsid w:val="00925A1A"/>
    <w:rsid w:val="0094567A"/>
    <w:rsid w:val="009672A4"/>
    <w:rsid w:val="009A7BAF"/>
    <w:rsid w:val="009B4FE5"/>
    <w:rsid w:val="009B539F"/>
    <w:rsid w:val="009B5AE1"/>
    <w:rsid w:val="009B6EC4"/>
    <w:rsid w:val="009C348C"/>
    <w:rsid w:val="009D147D"/>
    <w:rsid w:val="009E1950"/>
    <w:rsid w:val="009F3859"/>
    <w:rsid w:val="009F5305"/>
    <w:rsid w:val="009F7786"/>
    <w:rsid w:val="00A226CE"/>
    <w:rsid w:val="00A22D50"/>
    <w:rsid w:val="00A27643"/>
    <w:rsid w:val="00A516D1"/>
    <w:rsid w:val="00A606C3"/>
    <w:rsid w:val="00A96652"/>
    <w:rsid w:val="00AB5327"/>
    <w:rsid w:val="00AC18B1"/>
    <w:rsid w:val="00AC52AE"/>
    <w:rsid w:val="00AD6B35"/>
    <w:rsid w:val="00AD7DD0"/>
    <w:rsid w:val="00B02FB6"/>
    <w:rsid w:val="00B17AB4"/>
    <w:rsid w:val="00B413C9"/>
    <w:rsid w:val="00B41A8B"/>
    <w:rsid w:val="00B72A09"/>
    <w:rsid w:val="00B854CC"/>
    <w:rsid w:val="00B94DF5"/>
    <w:rsid w:val="00B96BD7"/>
    <w:rsid w:val="00B97477"/>
    <w:rsid w:val="00BC7DAB"/>
    <w:rsid w:val="00BF14A0"/>
    <w:rsid w:val="00C12AF7"/>
    <w:rsid w:val="00C208D3"/>
    <w:rsid w:val="00C22599"/>
    <w:rsid w:val="00C41B90"/>
    <w:rsid w:val="00C651AB"/>
    <w:rsid w:val="00C81AC5"/>
    <w:rsid w:val="00C86B32"/>
    <w:rsid w:val="00C86E79"/>
    <w:rsid w:val="00C9116F"/>
    <w:rsid w:val="00C93AFB"/>
    <w:rsid w:val="00CB00A6"/>
    <w:rsid w:val="00CF1C9A"/>
    <w:rsid w:val="00D13B5B"/>
    <w:rsid w:val="00D1484A"/>
    <w:rsid w:val="00D3455A"/>
    <w:rsid w:val="00D35DAD"/>
    <w:rsid w:val="00D52A61"/>
    <w:rsid w:val="00D6033B"/>
    <w:rsid w:val="00D73921"/>
    <w:rsid w:val="00D80EE4"/>
    <w:rsid w:val="00D833ED"/>
    <w:rsid w:val="00D93CDA"/>
    <w:rsid w:val="00DA05B9"/>
    <w:rsid w:val="00DA0722"/>
    <w:rsid w:val="00DA0CC2"/>
    <w:rsid w:val="00DA1528"/>
    <w:rsid w:val="00DA72E0"/>
    <w:rsid w:val="00DB663D"/>
    <w:rsid w:val="00DF5B51"/>
    <w:rsid w:val="00E31CF1"/>
    <w:rsid w:val="00E34795"/>
    <w:rsid w:val="00E51A76"/>
    <w:rsid w:val="00EA4D05"/>
    <w:rsid w:val="00EB0746"/>
    <w:rsid w:val="00EB646E"/>
    <w:rsid w:val="00ED2805"/>
    <w:rsid w:val="00EE6BD6"/>
    <w:rsid w:val="00EF1735"/>
    <w:rsid w:val="00EF2422"/>
    <w:rsid w:val="00EF3488"/>
    <w:rsid w:val="00F52EC9"/>
    <w:rsid w:val="00F53C24"/>
    <w:rsid w:val="00F66321"/>
    <w:rsid w:val="00F7175F"/>
    <w:rsid w:val="00F81561"/>
    <w:rsid w:val="00F85019"/>
    <w:rsid w:val="00F9039A"/>
    <w:rsid w:val="00FE042F"/>
    <w:rsid w:val="00FE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E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C0D4A"/>
  </w:style>
  <w:style w:type="character" w:styleId="Hyperlink">
    <w:name w:val="Hyperlink"/>
    <w:basedOn w:val="DefaultParagraphFont"/>
    <w:uiPriority w:val="99"/>
    <w:semiHidden/>
    <w:unhideWhenUsed/>
    <w:rsid w:val="005C0D4A"/>
    <w:rPr>
      <w:color w:val="0000FF"/>
      <w:u w:val="single"/>
    </w:rPr>
  </w:style>
  <w:style w:type="paragraph" w:styleId="BalloonText">
    <w:name w:val="Balloon Text"/>
    <w:basedOn w:val="Normal"/>
    <w:link w:val="BalloonTextChar"/>
    <w:uiPriority w:val="99"/>
    <w:semiHidden/>
    <w:unhideWhenUsed/>
    <w:rsid w:val="009B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FE5"/>
    <w:rPr>
      <w:rFonts w:ascii="Tahoma" w:hAnsi="Tahoma" w:cs="Tahoma"/>
      <w:sz w:val="16"/>
      <w:szCs w:val="16"/>
    </w:rPr>
  </w:style>
  <w:style w:type="character" w:styleId="Strong">
    <w:name w:val="Strong"/>
    <w:basedOn w:val="DefaultParagraphFont"/>
    <w:uiPriority w:val="22"/>
    <w:qFormat/>
    <w:rsid w:val="00433073"/>
    <w:rPr>
      <w:b/>
      <w:bCs/>
    </w:rPr>
  </w:style>
  <w:style w:type="character" w:styleId="Emphasis">
    <w:name w:val="Emphasis"/>
    <w:basedOn w:val="DefaultParagraphFont"/>
    <w:uiPriority w:val="20"/>
    <w:qFormat/>
    <w:rsid w:val="00EE6BD6"/>
    <w:rPr>
      <w:i/>
      <w:iCs/>
    </w:rPr>
  </w:style>
  <w:style w:type="paragraph" w:styleId="NoSpacing">
    <w:name w:val="No Spacing"/>
    <w:uiPriority w:val="1"/>
    <w:qFormat/>
    <w:rsid w:val="00254E36"/>
    <w:pPr>
      <w:spacing w:after="0" w:line="240" w:lineRule="auto"/>
    </w:pPr>
  </w:style>
  <w:style w:type="character" w:customStyle="1" w:styleId="Heading2Char">
    <w:name w:val="Heading 2 Char"/>
    <w:basedOn w:val="DefaultParagraphFont"/>
    <w:link w:val="Heading2"/>
    <w:uiPriority w:val="9"/>
    <w:rsid w:val="00254E36"/>
    <w:rPr>
      <w:rFonts w:asciiTheme="majorHAnsi" w:eastAsiaTheme="majorEastAsia" w:hAnsiTheme="majorHAnsi" w:cstheme="majorBidi"/>
      <w:b/>
      <w:bCs/>
      <w:color w:val="4F81BD" w:themeColor="accent1"/>
      <w:sz w:val="26"/>
      <w:szCs w:val="26"/>
    </w:rPr>
  </w:style>
  <w:style w:type="character" w:customStyle="1" w:styleId="reflinks">
    <w:name w:val="reflinks"/>
    <w:basedOn w:val="DefaultParagraphFont"/>
    <w:rsid w:val="00000F63"/>
  </w:style>
  <w:style w:type="character" w:customStyle="1" w:styleId="sep">
    <w:name w:val="sep"/>
    <w:basedOn w:val="DefaultParagraphFont"/>
    <w:rsid w:val="00000F63"/>
  </w:style>
  <w:style w:type="character" w:customStyle="1" w:styleId="Heading1Char">
    <w:name w:val="Heading 1 Char"/>
    <w:basedOn w:val="DefaultParagraphFont"/>
    <w:link w:val="Heading1"/>
    <w:uiPriority w:val="9"/>
    <w:rsid w:val="00EF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F242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E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4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C0D4A"/>
  </w:style>
  <w:style w:type="character" w:styleId="Hyperlink">
    <w:name w:val="Hyperlink"/>
    <w:basedOn w:val="DefaultParagraphFont"/>
    <w:uiPriority w:val="99"/>
    <w:semiHidden/>
    <w:unhideWhenUsed/>
    <w:rsid w:val="005C0D4A"/>
    <w:rPr>
      <w:color w:val="0000FF"/>
      <w:u w:val="single"/>
    </w:rPr>
  </w:style>
  <w:style w:type="paragraph" w:styleId="BalloonText">
    <w:name w:val="Balloon Text"/>
    <w:basedOn w:val="Normal"/>
    <w:link w:val="BalloonTextChar"/>
    <w:uiPriority w:val="99"/>
    <w:semiHidden/>
    <w:unhideWhenUsed/>
    <w:rsid w:val="009B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FE5"/>
    <w:rPr>
      <w:rFonts w:ascii="Tahoma" w:hAnsi="Tahoma" w:cs="Tahoma"/>
      <w:sz w:val="16"/>
      <w:szCs w:val="16"/>
    </w:rPr>
  </w:style>
  <w:style w:type="character" w:styleId="Strong">
    <w:name w:val="Strong"/>
    <w:basedOn w:val="DefaultParagraphFont"/>
    <w:uiPriority w:val="22"/>
    <w:qFormat/>
    <w:rsid w:val="00433073"/>
    <w:rPr>
      <w:b/>
      <w:bCs/>
    </w:rPr>
  </w:style>
  <w:style w:type="character" w:styleId="Emphasis">
    <w:name w:val="Emphasis"/>
    <w:basedOn w:val="DefaultParagraphFont"/>
    <w:uiPriority w:val="20"/>
    <w:qFormat/>
    <w:rsid w:val="00EE6BD6"/>
    <w:rPr>
      <w:i/>
      <w:iCs/>
    </w:rPr>
  </w:style>
  <w:style w:type="paragraph" w:styleId="NoSpacing">
    <w:name w:val="No Spacing"/>
    <w:uiPriority w:val="1"/>
    <w:qFormat/>
    <w:rsid w:val="00254E36"/>
    <w:pPr>
      <w:spacing w:after="0" w:line="240" w:lineRule="auto"/>
    </w:pPr>
  </w:style>
  <w:style w:type="character" w:customStyle="1" w:styleId="Heading2Char">
    <w:name w:val="Heading 2 Char"/>
    <w:basedOn w:val="DefaultParagraphFont"/>
    <w:link w:val="Heading2"/>
    <w:uiPriority w:val="9"/>
    <w:rsid w:val="00254E36"/>
    <w:rPr>
      <w:rFonts w:asciiTheme="majorHAnsi" w:eastAsiaTheme="majorEastAsia" w:hAnsiTheme="majorHAnsi" w:cstheme="majorBidi"/>
      <w:b/>
      <w:bCs/>
      <w:color w:val="4F81BD" w:themeColor="accent1"/>
      <w:sz w:val="26"/>
      <w:szCs w:val="26"/>
    </w:rPr>
  </w:style>
  <w:style w:type="character" w:customStyle="1" w:styleId="reflinks">
    <w:name w:val="reflinks"/>
    <w:basedOn w:val="DefaultParagraphFont"/>
    <w:rsid w:val="00000F63"/>
  </w:style>
  <w:style w:type="character" w:customStyle="1" w:styleId="sep">
    <w:name w:val="sep"/>
    <w:basedOn w:val="DefaultParagraphFont"/>
    <w:rsid w:val="00000F63"/>
  </w:style>
  <w:style w:type="character" w:customStyle="1" w:styleId="Heading1Char">
    <w:name w:val="Heading 1 Char"/>
    <w:basedOn w:val="DefaultParagraphFont"/>
    <w:link w:val="Heading1"/>
    <w:uiPriority w:val="9"/>
    <w:rsid w:val="00EF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F242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0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9528D-F220-4C93-BB40-589401F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15</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David Tarboton</cp:lastModifiedBy>
  <cp:revision>9</cp:revision>
  <cp:lastPrinted>2012-11-15T00:22:00Z</cp:lastPrinted>
  <dcterms:created xsi:type="dcterms:W3CDTF">2012-12-13T05:00:00Z</dcterms:created>
  <dcterms:modified xsi:type="dcterms:W3CDTF">2012-12-14T16:21:00Z</dcterms:modified>
</cp:coreProperties>
</file>